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331d" w14:textId="b5f3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қызмет көрсетуді іске асырудан, демеушілік және қайырымдылық көмек көрсетуден алынатын қаражаттарды, мемлекеттiк мекемелердiң депозиттiк сомалары мен сақтандыру өтеулерiн қалыптастыру, пайдалану және есепке алу тәртiбi туралы қағиданы бекiту туралы" Қазақстан Республикасы Қаржы министрлiгiнiң 1999 жылғы 3 мамырдағы N 177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4 наурыздағы N 88 бұйрығы.  Қазақстан Республикасы Әділет министрлігінде 2002 жылғы 21 наурызда тіркелді. Тіркеу N 1802.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өтеулерiн қалыптастыру, пайдалану және есепке алу тәртiбi туралы қағиданы бекiту туралы" Қазақстан Республикасы Қаржы министрлiгiнiң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енгiзілсiн: 
</w:t>
      </w:r>
      <w:r>
        <w:br/>
      </w:r>
      <w:r>
        <w:rPr>
          <w:rFonts w:ascii="Times New Roman"/>
          <w:b w:val="false"/>
          <w:i w:val="false"/>
          <w:color w:val="000000"/>
          <w:sz w:val="28"/>
        </w:rPr>
        <w:t>
      көрсетiлген қаулымен бекiтілген Ақылы қызмет көрсетудi iске асырудан, демеушiлiк және қайырымдылық көмек көрсетуден алынатын қаражаттарды, мемлекеттiк мекемелердiң депозиттiк сомаларын қалыптастыру, пайдалану және есептеу тәртiбi туралы қағидада: 
</w:t>
      </w:r>
      <w:r>
        <w:br/>
      </w:r>
      <w:r>
        <w:rPr>
          <w:rFonts w:ascii="Times New Roman"/>
          <w:b w:val="false"/>
          <w:i w:val="false"/>
          <w:color w:val="000000"/>
          <w:sz w:val="28"/>
        </w:rPr>
        <w:t>
      көрсетiлген Қағидаға N 1 "Мемлекеттiк бюджет есебiнен ұсталатын мемлекеттiк мекемелердiң ақылы қызмет көрсетулерiнiң тiзбесi" қосымшасында: 
</w:t>
      </w:r>
      <w:r>
        <w:br/>
      </w:r>
      <w:r>
        <w:rPr>
          <w:rFonts w:ascii="Times New Roman"/>
          <w:b w:val="false"/>
          <w:i w:val="false"/>
          <w:color w:val="000000"/>
          <w:sz w:val="28"/>
        </w:rPr>
        <w:t>
      1) 10 "Заңды және жеке тұлғалар ғылыми, мәдени-бiлiм беру, оқыту, туристiк мақсаттарда ерекше қорғалатын табиғат аумақтарын пайдаланғаны үшiн төлем" ақылы қызмет көрсету кодының 1-10-бағандары қосымшаға сәйкес редакцияда жазылсын; 
</w:t>
      </w:r>
      <w:r>
        <w:br/>
      </w:r>
      <w:r>
        <w:rPr>
          <w:rFonts w:ascii="Times New Roman"/>
          <w:b w:val="false"/>
          <w:i w:val="false"/>
          <w:color w:val="000000"/>
          <w:sz w:val="28"/>
        </w:rPr>
        <w:t>
      2) 12 "Заңды және жеке тұлғалардың ерекше қорғалатын табиғи аумақтарды рекреациялық және шектеулi шаруашылық мақсатында пайдаланғаны үшiн ақы төлеу" ақылы қызмет көрсету кодының 1-10-бағандары алынып тасталсын.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және 2002 жылғы 1 қаңтардан бастап туындаған қатынастарға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Премьер-Министрдің орынбасары
</w:t>
      </w:r>
      <w:r>
        <w:br/>
      </w: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2002 жылғы 4 наурызда 
</w:t>
      </w:r>
      <w:r>
        <w:br/>
      </w:r>
      <w:r>
        <w:rPr>
          <w:rFonts w:ascii="Times New Roman"/>
          <w:b w:val="false"/>
          <w:i w:val="false"/>
          <w:color w:val="000000"/>
          <w:sz w:val="28"/>
        </w:rPr>
        <w:t>
                                             N 88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көрсетудi iске асырудан, демеушілік және қайырымдылық
</w:t>
      </w:r>
      <w:r>
        <w:br/>
      </w:r>
      <w:r>
        <w:rPr>
          <w:rFonts w:ascii="Times New Roman"/>
          <w:b w:val="false"/>
          <w:i w:val="false"/>
          <w:color w:val="000000"/>
          <w:sz w:val="28"/>
        </w:rPr>
        <w:t>
  көмек көрсетуден алынатын қаражаттарды, мемлекеттiк мекемелердiң
</w:t>
      </w:r>
      <w:r>
        <w:br/>
      </w:r>
      <w:r>
        <w:rPr>
          <w:rFonts w:ascii="Times New Roman"/>
          <w:b w:val="false"/>
          <w:i w:val="false"/>
          <w:color w:val="000000"/>
          <w:sz w:val="28"/>
        </w:rPr>
        <w:t>
      депозиттік сомаларын қалыптастыру, пайдалану және есептеу
</w:t>
      </w:r>
      <w:r>
        <w:br/>
      </w:r>
      <w:r>
        <w:rPr>
          <w:rFonts w:ascii="Times New Roman"/>
          <w:b w:val="false"/>
          <w:i w:val="false"/>
          <w:color w:val="000000"/>
          <w:sz w:val="28"/>
        </w:rPr>
        <w:t>
                 тәртiбi туралы қағидаға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бюджет қаражатының есебiнен ұсталатын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мекемелердiң ақылы қызмет көрсетулерiнiң тiзбесi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 түрі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Ақылы
</w:t>
      </w:r>
      <w:r>
        <w:br/>
      </w:r>
      <w:r>
        <w:rPr>
          <w:rFonts w:ascii="Times New Roman"/>
          <w:b w:val="false"/>
          <w:i w:val="false"/>
          <w:color w:val="000000"/>
          <w:sz w:val="28"/>
        </w:rPr>
        <w:t>
           Бағд. әкімш.    қызмет.     Пайдалану бағыттары    Негіздеме
</w:t>
      </w:r>
      <w:r>
        <w:br/>
      </w:r>
      <w:r>
        <w:rPr>
          <w:rFonts w:ascii="Times New Roman"/>
          <w:b w:val="false"/>
          <w:i w:val="false"/>
          <w:color w:val="000000"/>
          <w:sz w:val="28"/>
        </w:rPr>
        <w:t>
              Бағдарлама   тердің
</w:t>
      </w:r>
      <w:r>
        <w:br/>
      </w:r>
      <w:r>
        <w:rPr>
          <w:rFonts w:ascii="Times New Roman"/>
          <w:b w:val="false"/>
          <w:i w:val="false"/>
          <w:color w:val="000000"/>
          <w:sz w:val="28"/>
        </w:rPr>
        <w:t>
                 Кіші      атауы
</w:t>
      </w:r>
      <w:r>
        <w:br/>
      </w:r>
      <w:r>
        <w:rPr>
          <w:rFonts w:ascii="Times New Roman"/>
          <w:b w:val="false"/>
          <w:i w:val="false"/>
          <w:color w:val="000000"/>
          <w:sz w:val="28"/>
        </w:rPr>
        <w:t>
                 бағдарлама
</w:t>
      </w:r>
      <w:r>
        <w:br/>
      </w:r>
      <w:r>
        <w:rPr>
          <w:rFonts w:ascii="Times New Roman"/>
          <w:b w:val="false"/>
          <w:i w:val="false"/>
          <w:color w:val="000000"/>
          <w:sz w:val="28"/>
        </w:rPr>
        <w:t>
                    Ақылы қызм. 
</w:t>
      </w:r>
      <w:r>
        <w:br/>
      </w:r>
      <w:r>
        <w:rPr>
          <w:rFonts w:ascii="Times New Roman"/>
          <w:b w:val="false"/>
          <w:i w:val="false"/>
          <w:color w:val="000000"/>
          <w:sz w:val="28"/>
        </w:rPr>
        <w:t>
                    Коды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табиғи қорықтар және мемлекеттік ұлттық табиғи парктер  
</w:t>
      </w:r>
      <w:r>
        <w:br/>
      </w:r>
      <w:r>
        <w:rPr>
          <w:rFonts w:ascii="Times New Roman"/>
          <w:b w:val="false"/>
          <w:i w:val="false"/>
          <w:color w:val="000000"/>
          <w:sz w:val="28"/>
        </w:rPr>
        <w:t>
                           көрсететін қызметтер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РБ 10 5 218 45 45 10  Заңды және жеке  Табиғи кешендердi   "Ерекше қорға. 
</w:t>
      </w:r>
    </w:p>
    <w:p>
      <w:pPr>
        <w:spacing w:after="0"/>
        <w:ind w:left="0"/>
        <w:jc w:val="both"/>
      </w:pPr>
      <w:r>
        <w:rPr>
          <w:rFonts w:ascii="Times New Roman"/>
          <w:b w:val="false"/>
          <w:i w:val="false"/>
          <w:color w:val="000000"/>
          <w:sz w:val="28"/>
        </w:rPr>
        <w:t>
РБ 10 3 69  37 30     тұлғаларға қыз.  сақтау және дамыту, латын табиғи 
</w:t>
      </w:r>
    </w:p>
    <w:p>
      <w:pPr>
        <w:spacing w:after="0"/>
        <w:ind w:left="0"/>
        <w:jc w:val="both"/>
      </w:pPr>
      <w:r>
        <w:rPr>
          <w:rFonts w:ascii="Times New Roman"/>
          <w:b w:val="false"/>
          <w:i w:val="false"/>
          <w:color w:val="000000"/>
          <w:sz w:val="28"/>
        </w:rPr>
        <w:t>
                      меттер көрсету.  жануарлар және      аумақтар туралы"
</w:t>
      </w:r>
    </w:p>
    <w:p>
      <w:pPr>
        <w:spacing w:after="0"/>
        <w:ind w:left="0"/>
        <w:jc w:val="both"/>
      </w:pPr>
      <w:r>
        <w:rPr>
          <w:rFonts w:ascii="Times New Roman"/>
          <w:b w:val="false"/>
          <w:i w:val="false"/>
          <w:color w:val="000000"/>
          <w:sz w:val="28"/>
        </w:rPr>
        <w:t>
                      ден түскен      өсімдiктер дүниесiн Қазақстан Респуб.
</w:t>
      </w:r>
    </w:p>
    <w:p>
      <w:pPr>
        <w:spacing w:after="0"/>
        <w:ind w:left="0"/>
        <w:jc w:val="both"/>
      </w:pPr>
      <w:r>
        <w:rPr>
          <w:rFonts w:ascii="Times New Roman"/>
          <w:b w:val="false"/>
          <w:i w:val="false"/>
          <w:color w:val="000000"/>
          <w:sz w:val="28"/>
        </w:rPr>
        <w:t>
                      қаражат: көлiк.  қорғау, санитарлық  ликасының Заңы
</w:t>
      </w:r>
    </w:p>
    <w:p>
      <w:pPr>
        <w:spacing w:after="0"/>
        <w:ind w:left="0"/>
        <w:jc w:val="both"/>
      </w:pPr>
      <w:r>
        <w:rPr>
          <w:rFonts w:ascii="Times New Roman"/>
          <w:b w:val="false"/>
          <w:i w:val="false"/>
          <w:color w:val="000000"/>
          <w:sz w:val="28"/>
        </w:rPr>
        <w:t>
                      тiк қызметтер    кесу мен күтім       
</w:t>
      </w:r>
      <w:r>
        <w:rPr>
          <w:rFonts w:ascii="Times New Roman"/>
          <w:b w:val="false"/>
          <w:i w:val="false"/>
          <w:color w:val="000000"/>
          <w:sz w:val="28"/>
        </w:rPr>
        <w:t xml:space="preserve"> Z970162_ </w:t>
      </w:r>
      <w:r>
        <w:rPr>
          <w:rFonts w:ascii="Times New Roman"/>
          <w:b w:val="false"/>
          <w:i w:val="false"/>
          <w:color w:val="000000"/>
          <w:sz w:val="28"/>
        </w:rPr>
        <w:t>
  (78-б.
</w:t>
      </w:r>
    </w:p>
    <w:p>
      <w:pPr>
        <w:spacing w:after="0"/>
        <w:ind w:left="0"/>
        <w:jc w:val="both"/>
      </w:pPr>
      <w:r>
        <w:rPr>
          <w:rFonts w:ascii="Times New Roman"/>
          <w:b w:val="false"/>
          <w:i w:val="false"/>
          <w:color w:val="000000"/>
          <w:sz w:val="28"/>
        </w:rPr>
        <w:t>
                      (автокөлiктiк,   кесулерiн қоса      1-т.), "Ерекше 
</w:t>
      </w:r>
    </w:p>
    <w:p>
      <w:pPr>
        <w:spacing w:after="0"/>
        <w:ind w:left="0"/>
        <w:jc w:val="both"/>
      </w:pPr>
      <w:r>
        <w:rPr>
          <w:rFonts w:ascii="Times New Roman"/>
          <w:b w:val="false"/>
          <w:i w:val="false"/>
          <w:color w:val="000000"/>
          <w:sz w:val="28"/>
        </w:rPr>
        <w:t>
                      су көлiгi, ат,   алғанда, орманда    қорғалатын   
</w:t>
      </w:r>
    </w:p>
    <w:p>
      <w:pPr>
        <w:spacing w:after="0"/>
        <w:ind w:left="0"/>
        <w:jc w:val="both"/>
      </w:pPr>
      <w:r>
        <w:rPr>
          <w:rFonts w:ascii="Times New Roman"/>
          <w:b w:val="false"/>
          <w:i w:val="false"/>
          <w:color w:val="000000"/>
          <w:sz w:val="28"/>
        </w:rPr>
        <w:t>
                      түйе), киiз      қалпына келтiру     табиғи аумақтар.
</w:t>
      </w:r>
    </w:p>
    <w:p>
      <w:pPr>
        <w:spacing w:after="0"/>
        <w:ind w:left="0"/>
        <w:jc w:val="both"/>
      </w:pPr>
      <w:r>
        <w:rPr>
          <w:rFonts w:ascii="Times New Roman"/>
          <w:b w:val="false"/>
          <w:i w:val="false"/>
          <w:color w:val="000000"/>
          <w:sz w:val="28"/>
        </w:rPr>
        <w:t>
                      үйлер, күркелер  және қорғау iс-     ды пайдаланғаны
</w:t>
      </w:r>
    </w:p>
    <w:p>
      <w:pPr>
        <w:spacing w:after="0"/>
        <w:ind w:left="0"/>
        <w:jc w:val="both"/>
      </w:pPr>
      <w:r>
        <w:rPr>
          <w:rFonts w:ascii="Times New Roman"/>
          <w:b w:val="false"/>
          <w:i w:val="false"/>
          <w:color w:val="000000"/>
          <w:sz w:val="28"/>
        </w:rPr>
        <w:t>
                      беру жөнiндегi   шараларын жүргiзу,  және олардың
</w:t>
      </w:r>
    </w:p>
    <w:p>
      <w:pPr>
        <w:spacing w:after="0"/>
        <w:ind w:left="0"/>
        <w:jc w:val="both"/>
      </w:pPr>
      <w:r>
        <w:rPr>
          <w:rFonts w:ascii="Times New Roman"/>
          <w:b w:val="false"/>
          <w:i w:val="false"/>
          <w:color w:val="000000"/>
          <w:sz w:val="28"/>
        </w:rPr>
        <w:t>
                      қызметтер;       аумақты тазалау     көрсететiн қыз. 
</w:t>
      </w:r>
    </w:p>
    <w:p>
      <w:pPr>
        <w:spacing w:after="0"/>
        <w:ind w:left="0"/>
        <w:jc w:val="both"/>
      </w:pPr>
      <w:r>
        <w:rPr>
          <w:rFonts w:ascii="Times New Roman"/>
          <w:b w:val="false"/>
          <w:i w:val="false"/>
          <w:color w:val="000000"/>
          <w:sz w:val="28"/>
        </w:rPr>
        <w:t>
                      мүкәммал мен     және көркейту,      меттерi үшiн
</w:t>
      </w:r>
    </w:p>
    <w:p>
      <w:pPr>
        <w:spacing w:after="0"/>
        <w:ind w:left="0"/>
        <w:jc w:val="both"/>
      </w:pPr>
      <w:r>
        <w:rPr>
          <w:rFonts w:ascii="Times New Roman"/>
          <w:b w:val="false"/>
          <w:i w:val="false"/>
          <w:color w:val="000000"/>
          <w:sz w:val="28"/>
        </w:rPr>
        <w:t>
                      жабдықты жалға   табиғи-қорықтық     төлем алудың 
</w:t>
      </w:r>
    </w:p>
    <w:p>
      <w:pPr>
        <w:spacing w:after="0"/>
        <w:ind w:left="0"/>
        <w:jc w:val="both"/>
      </w:pPr>
      <w:r>
        <w:rPr>
          <w:rFonts w:ascii="Times New Roman"/>
          <w:b w:val="false"/>
          <w:i w:val="false"/>
          <w:color w:val="000000"/>
          <w:sz w:val="28"/>
        </w:rPr>
        <w:t>
                      беру; инспек.    қор объектілерiн    ережесін бекіту 
</w:t>
      </w:r>
    </w:p>
    <w:p>
      <w:pPr>
        <w:spacing w:after="0"/>
        <w:ind w:left="0"/>
        <w:jc w:val="both"/>
      </w:pPr>
      <w:r>
        <w:rPr>
          <w:rFonts w:ascii="Times New Roman"/>
          <w:b w:val="false"/>
          <w:i w:val="false"/>
          <w:color w:val="000000"/>
          <w:sz w:val="28"/>
        </w:rPr>
        <w:t>
                      тор-жолсерiк     қорғаумен, турис.   туралы"  
</w:t>
      </w:r>
      <w:r>
        <w:rPr>
          <w:rFonts w:ascii="Times New Roman"/>
          <w:b w:val="false"/>
          <w:i w:val="false"/>
          <w:color w:val="000000"/>
          <w:sz w:val="28"/>
        </w:rPr>
        <w:t xml:space="preserve"> P000693_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қызметi; кәсiби  тік рекреациялық    Қазақстан 
</w:t>
      </w:r>
    </w:p>
    <w:p>
      <w:pPr>
        <w:spacing w:after="0"/>
        <w:ind w:left="0"/>
        <w:jc w:val="both"/>
      </w:pPr>
      <w:r>
        <w:rPr>
          <w:rFonts w:ascii="Times New Roman"/>
          <w:b w:val="false"/>
          <w:i w:val="false"/>
          <w:color w:val="000000"/>
          <w:sz w:val="28"/>
        </w:rPr>
        <w:t>
                      бейне және фото  және шектеулi       Республикасы
</w:t>
      </w:r>
    </w:p>
    <w:p>
      <w:pPr>
        <w:spacing w:after="0"/>
        <w:ind w:left="0"/>
        <w:jc w:val="both"/>
      </w:pPr>
      <w:r>
        <w:rPr>
          <w:rFonts w:ascii="Times New Roman"/>
          <w:b w:val="false"/>
          <w:i w:val="false"/>
          <w:color w:val="000000"/>
          <w:sz w:val="28"/>
        </w:rPr>
        <w:t>
                      түсiру жүргiзу.  шаруашылық қызмет.  Үкіметінің 2000
</w:t>
      </w:r>
    </w:p>
    <w:p>
      <w:pPr>
        <w:spacing w:after="0"/>
        <w:ind w:left="0"/>
        <w:jc w:val="both"/>
      </w:pPr>
      <w:r>
        <w:rPr>
          <w:rFonts w:ascii="Times New Roman"/>
          <w:b w:val="false"/>
          <w:i w:val="false"/>
          <w:color w:val="000000"/>
          <w:sz w:val="28"/>
        </w:rPr>
        <w:t>
                                       термен байланысты   жылғы 10 мамыр.
</w:t>
      </w:r>
    </w:p>
    <w:p>
      <w:pPr>
        <w:spacing w:after="0"/>
        <w:ind w:left="0"/>
        <w:jc w:val="both"/>
      </w:pPr>
      <w:r>
        <w:rPr>
          <w:rFonts w:ascii="Times New Roman"/>
          <w:b w:val="false"/>
          <w:i w:val="false"/>
          <w:color w:val="000000"/>
          <w:sz w:val="28"/>
        </w:rPr>
        <w:t>
                                       инфрақұрылымды      дағы N 693 қау.
</w:t>
      </w:r>
    </w:p>
    <w:p>
      <w:pPr>
        <w:spacing w:after="0"/>
        <w:ind w:left="0"/>
        <w:jc w:val="both"/>
      </w:pPr>
      <w:r>
        <w:rPr>
          <w:rFonts w:ascii="Times New Roman"/>
          <w:b w:val="false"/>
          <w:i w:val="false"/>
          <w:color w:val="000000"/>
          <w:sz w:val="28"/>
        </w:rPr>
        <w:t>
                                       дамыту, байланыс    лысы, 11.08. 
</w:t>
      </w:r>
    </w:p>
    <w:p>
      <w:pPr>
        <w:spacing w:after="0"/>
        <w:ind w:left="0"/>
        <w:jc w:val="both"/>
      </w:pPr>
      <w:r>
        <w:rPr>
          <w:rFonts w:ascii="Times New Roman"/>
          <w:b w:val="false"/>
          <w:i w:val="false"/>
          <w:color w:val="000000"/>
          <w:sz w:val="28"/>
        </w:rPr>
        <w:t>
                                       құралдарын, көлiк   2000ж. Қазақстан
</w:t>
      </w:r>
    </w:p>
    <w:p>
      <w:pPr>
        <w:spacing w:after="0"/>
        <w:ind w:left="0"/>
        <w:jc w:val="both"/>
      </w:pPr>
      <w:r>
        <w:rPr>
          <w:rFonts w:ascii="Times New Roman"/>
          <w:b w:val="false"/>
          <w:i w:val="false"/>
          <w:color w:val="000000"/>
          <w:sz w:val="28"/>
        </w:rPr>
        <w:t>
                                       пен жабдықтарды,    Республикасының
</w:t>
      </w:r>
    </w:p>
    <w:p>
      <w:pPr>
        <w:spacing w:after="0"/>
        <w:ind w:left="0"/>
        <w:jc w:val="both"/>
      </w:pPr>
      <w:r>
        <w:rPr>
          <w:rFonts w:ascii="Times New Roman"/>
          <w:b w:val="false"/>
          <w:i w:val="false"/>
          <w:color w:val="000000"/>
          <w:sz w:val="28"/>
        </w:rPr>
        <w:t>
                                       өртке қарсы, орман  Табиғи монопо.
</w:t>
      </w:r>
    </w:p>
    <w:p>
      <w:pPr>
        <w:spacing w:after="0"/>
        <w:ind w:left="0"/>
        <w:jc w:val="both"/>
      </w:pPr>
      <w:r>
        <w:rPr>
          <w:rFonts w:ascii="Times New Roman"/>
          <w:b w:val="false"/>
          <w:i w:val="false"/>
          <w:color w:val="000000"/>
          <w:sz w:val="28"/>
        </w:rPr>
        <w:t>
                                       қорғау және орман   лияларды реттеу,
</w:t>
      </w:r>
    </w:p>
    <w:p>
      <w:pPr>
        <w:spacing w:after="0"/>
        <w:ind w:left="0"/>
        <w:jc w:val="both"/>
      </w:pPr>
      <w:r>
        <w:rPr>
          <w:rFonts w:ascii="Times New Roman"/>
          <w:b w:val="false"/>
          <w:i w:val="false"/>
          <w:color w:val="000000"/>
          <w:sz w:val="28"/>
        </w:rPr>
        <w:t>
                                       екпе мақсаттарын.   бәсекелестікті
</w:t>
      </w:r>
    </w:p>
    <w:p>
      <w:pPr>
        <w:spacing w:after="0"/>
        <w:ind w:left="0"/>
        <w:jc w:val="both"/>
      </w:pPr>
      <w:r>
        <w:rPr>
          <w:rFonts w:ascii="Times New Roman"/>
          <w:b w:val="false"/>
          <w:i w:val="false"/>
          <w:color w:val="000000"/>
          <w:sz w:val="28"/>
        </w:rPr>
        <w:t>
                                       дағы механизмдер    қорғау және
</w:t>
      </w:r>
    </w:p>
    <w:p>
      <w:pPr>
        <w:spacing w:after="0"/>
        <w:ind w:left="0"/>
        <w:jc w:val="both"/>
      </w:pPr>
      <w:r>
        <w:rPr>
          <w:rFonts w:ascii="Times New Roman"/>
          <w:b w:val="false"/>
          <w:i w:val="false"/>
          <w:color w:val="000000"/>
          <w:sz w:val="28"/>
        </w:rPr>
        <w:t>
                                       мен материалдарды,  шағын бизнесті
</w:t>
      </w:r>
    </w:p>
    <w:p>
      <w:pPr>
        <w:spacing w:after="0"/>
        <w:ind w:left="0"/>
        <w:jc w:val="both"/>
      </w:pPr>
      <w:r>
        <w:rPr>
          <w:rFonts w:ascii="Times New Roman"/>
          <w:b w:val="false"/>
          <w:i w:val="false"/>
          <w:color w:val="000000"/>
          <w:sz w:val="28"/>
        </w:rPr>
        <w:t>
                                       қалпына келтiру     қолдау жөніндегі
</w:t>
      </w:r>
    </w:p>
    <w:p>
      <w:pPr>
        <w:spacing w:after="0"/>
        <w:ind w:left="0"/>
        <w:jc w:val="both"/>
      </w:pPr>
      <w:r>
        <w:rPr>
          <w:rFonts w:ascii="Times New Roman"/>
          <w:b w:val="false"/>
          <w:i w:val="false"/>
          <w:color w:val="000000"/>
          <w:sz w:val="28"/>
        </w:rPr>
        <w:t>
                                       жұмыстары үшiн      агенттігімен
</w:t>
      </w:r>
    </w:p>
    <w:p>
      <w:pPr>
        <w:spacing w:after="0"/>
        <w:ind w:left="0"/>
        <w:jc w:val="both"/>
      </w:pPr>
      <w:r>
        <w:rPr>
          <w:rFonts w:ascii="Times New Roman"/>
          <w:b w:val="false"/>
          <w:i w:val="false"/>
          <w:color w:val="000000"/>
          <w:sz w:val="28"/>
        </w:rPr>
        <w:t>
                                       тұқымдар мен көшет  келісілген 
</w:t>
      </w:r>
    </w:p>
    <w:p>
      <w:pPr>
        <w:spacing w:after="0"/>
        <w:ind w:left="0"/>
        <w:jc w:val="both"/>
      </w:pPr>
      <w:r>
        <w:rPr>
          <w:rFonts w:ascii="Times New Roman"/>
          <w:b w:val="false"/>
          <w:i w:val="false"/>
          <w:color w:val="000000"/>
          <w:sz w:val="28"/>
        </w:rPr>
        <w:t>
                                       материалдарын       "Мемлекеттiк 
</w:t>
      </w:r>
    </w:p>
    <w:p>
      <w:pPr>
        <w:spacing w:after="0"/>
        <w:ind w:left="0"/>
        <w:jc w:val="both"/>
      </w:pPr>
      <w:r>
        <w:rPr>
          <w:rFonts w:ascii="Times New Roman"/>
          <w:b w:val="false"/>
          <w:i w:val="false"/>
          <w:color w:val="000000"/>
          <w:sz w:val="28"/>
        </w:rPr>
        <w:t>
                                       сатып алу, табиғат  табиғи қорықтар.
</w:t>
      </w:r>
    </w:p>
    <w:p>
      <w:pPr>
        <w:spacing w:after="0"/>
        <w:ind w:left="0"/>
        <w:jc w:val="both"/>
      </w:pPr>
      <w:r>
        <w:rPr>
          <w:rFonts w:ascii="Times New Roman"/>
          <w:b w:val="false"/>
          <w:i w:val="false"/>
          <w:color w:val="000000"/>
          <w:sz w:val="28"/>
        </w:rPr>
        <w:t>
                                       қорғау қызметтерi.  дың және ұлттық 
</w:t>
      </w:r>
    </w:p>
    <w:p>
      <w:pPr>
        <w:spacing w:after="0"/>
        <w:ind w:left="0"/>
        <w:jc w:val="both"/>
      </w:pPr>
      <w:r>
        <w:rPr>
          <w:rFonts w:ascii="Times New Roman"/>
          <w:b w:val="false"/>
          <w:i w:val="false"/>
          <w:color w:val="000000"/>
          <w:sz w:val="28"/>
        </w:rPr>
        <w:t>
                                       не байланысты       табиғи парктер. 
</w:t>
      </w:r>
    </w:p>
    <w:p>
      <w:pPr>
        <w:spacing w:after="0"/>
        <w:ind w:left="0"/>
        <w:jc w:val="both"/>
      </w:pPr>
      <w:r>
        <w:rPr>
          <w:rFonts w:ascii="Times New Roman"/>
          <w:b w:val="false"/>
          <w:i w:val="false"/>
          <w:color w:val="000000"/>
          <w:sz w:val="28"/>
        </w:rPr>
        <w:t>
                                       ғимараттар, құры.   дің аумақтарын 
</w:t>
      </w:r>
    </w:p>
    <w:p>
      <w:pPr>
        <w:spacing w:after="0"/>
        <w:ind w:left="0"/>
        <w:jc w:val="both"/>
      </w:pPr>
      <w:r>
        <w:rPr>
          <w:rFonts w:ascii="Times New Roman"/>
          <w:b w:val="false"/>
          <w:i w:val="false"/>
          <w:color w:val="000000"/>
          <w:sz w:val="28"/>
        </w:rPr>
        <w:t>
                                       лыстар және өзге    пайдаланғаны 
</w:t>
      </w:r>
    </w:p>
    <w:p>
      <w:pPr>
        <w:spacing w:after="0"/>
        <w:ind w:left="0"/>
        <w:jc w:val="both"/>
      </w:pPr>
      <w:r>
        <w:rPr>
          <w:rFonts w:ascii="Times New Roman"/>
          <w:b w:val="false"/>
          <w:i w:val="false"/>
          <w:color w:val="000000"/>
          <w:sz w:val="28"/>
        </w:rPr>
        <w:t>
                                       де объектiлердi     үшін төлем алу 
</w:t>
      </w:r>
    </w:p>
    <w:p>
      <w:pPr>
        <w:spacing w:after="0"/>
        <w:ind w:left="0"/>
        <w:jc w:val="both"/>
      </w:pPr>
      <w:r>
        <w:rPr>
          <w:rFonts w:ascii="Times New Roman"/>
          <w:b w:val="false"/>
          <w:i w:val="false"/>
          <w:color w:val="000000"/>
          <w:sz w:val="28"/>
        </w:rPr>
        <w:t>
                                       салу,қайта жаңарту  ставкаларын және
</w:t>
      </w:r>
    </w:p>
    <w:p>
      <w:pPr>
        <w:spacing w:after="0"/>
        <w:ind w:left="0"/>
        <w:jc w:val="both"/>
      </w:pPr>
      <w:r>
        <w:rPr>
          <w:rFonts w:ascii="Times New Roman"/>
          <w:b w:val="false"/>
          <w:i w:val="false"/>
          <w:color w:val="000000"/>
          <w:sz w:val="28"/>
        </w:rPr>
        <w:t>
                                       және жөндеу ерекше  олар көрсететін
</w:t>
      </w:r>
    </w:p>
    <w:p>
      <w:pPr>
        <w:spacing w:after="0"/>
        <w:ind w:left="0"/>
        <w:jc w:val="both"/>
      </w:pPr>
      <w:r>
        <w:rPr>
          <w:rFonts w:ascii="Times New Roman"/>
          <w:b w:val="false"/>
          <w:i w:val="false"/>
          <w:color w:val="000000"/>
          <w:sz w:val="28"/>
        </w:rPr>
        <w:t>
                                       қорғалатын табиғи   қызметтер үшін
</w:t>
      </w:r>
    </w:p>
    <w:p>
      <w:pPr>
        <w:spacing w:after="0"/>
        <w:ind w:left="0"/>
        <w:jc w:val="both"/>
      </w:pPr>
      <w:r>
        <w:rPr>
          <w:rFonts w:ascii="Times New Roman"/>
          <w:b w:val="false"/>
          <w:i w:val="false"/>
          <w:color w:val="000000"/>
          <w:sz w:val="28"/>
        </w:rPr>
        <w:t>
                                       аумақтар саласында  баға бекіту 
</w:t>
      </w:r>
    </w:p>
    <w:p>
      <w:pPr>
        <w:spacing w:after="0"/>
        <w:ind w:left="0"/>
        <w:jc w:val="both"/>
      </w:pPr>
      <w:r>
        <w:rPr>
          <w:rFonts w:ascii="Times New Roman"/>
          <w:b w:val="false"/>
          <w:i w:val="false"/>
          <w:color w:val="000000"/>
          <w:sz w:val="28"/>
        </w:rPr>
        <w:t>
                                       ғылыми зерттеулер   туралы" 
</w:t>
      </w:r>
    </w:p>
    <w:p>
      <w:pPr>
        <w:spacing w:after="0"/>
        <w:ind w:left="0"/>
        <w:jc w:val="both"/>
      </w:pPr>
      <w:r>
        <w:rPr>
          <w:rFonts w:ascii="Times New Roman"/>
          <w:b w:val="false"/>
          <w:i w:val="false"/>
          <w:color w:val="000000"/>
          <w:sz w:val="28"/>
        </w:rPr>
        <w:t>
                                       жүргiзу, табиғат    Қазақстан
</w:t>
      </w:r>
    </w:p>
    <w:p>
      <w:pPr>
        <w:spacing w:after="0"/>
        <w:ind w:left="0"/>
        <w:jc w:val="both"/>
      </w:pPr>
      <w:r>
        <w:rPr>
          <w:rFonts w:ascii="Times New Roman"/>
          <w:b w:val="false"/>
          <w:i w:val="false"/>
          <w:color w:val="000000"/>
          <w:sz w:val="28"/>
        </w:rPr>
        <w:t>
                                       музейлерi мен       Республикасының
</w:t>
      </w:r>
    </w:p>
    <w:p>
      <w:pPr>
        <w:spacing w:after="0"/>
        <w:ind w:left="0"/>
        <w:jc w:val="both"/>
      </w:pPr>
      <w:r>
        <w:rPr>
          <w:rFonts w:ascii="Times New Roman"/>
          <w:b w:val="false"/>
          <w:i w:val="false"/>
          <w:color w:val="000000"/>
          <w:sz w:val="28"/>
        </w:rPr>
        <w:t>
                                       көрмелерiн ұйым.    Табиғи ресурстар
</w:t>
      </w:r>
    </w:p>
    <w:p>
      <w:pPr>
        <w:spacing w:after="0"/>
        <w:ind w:left="0"/>
        <w:jc w:val="both"/>
      </w:pPr>
      <w:r>
        <w:rPr>
          <w:rFonts w:ascii="Times New Roman"/>
          <w:b w:val="false"/>
          <w:i w:val="false"/>
          <w:color w:val="000000"/>
          <w:sz w:val="28"/>
        </w:rPr>
        <w:t>
                                       дастыру және        және қоршаған
</w:t>
      </w:r>
    </w:p>
    <w:p>
      <w:pPr>
        <w:spacing w:after="0"/>
        <w:ind w:left="0"/>
        <w:jc w:val="both"/>
      </w:pPr>
      <w:r>
        <w:rPr>
          <w:rFonts w:ascii="Times New Roman"/>
          <w:b w:val="false"/>
          <w:i w:val="false"/>
          <w:color w:val="000000"/>
          <w:sz w:val="28"/>
        </w:rPr>
        <w:t>
                                       ұстау, рекреация.   ортаны қорғау 
</w:t>
      </w:r>
    </w:p>
    <w:p>
      <w:pPr>
        <w:spacing w:after="0"/>
        <w:ind w:left="0"/>
        <w:jc w:val="both"/>
      </w:pPr>
      <w:r>
        <w:rPr>
          <w:rFonts w:ascii="Times New Roman"/>
          <w:b w:val="false"/>
          <w:i w:val="false"/>
          <w:color w:val="000000"/>
          <w:sz w:val="28"/>
        </w:rPr>
        <w:t>
                                       лық аймақтарды      министрлігінің
</w:t>
      </w:r>
    </w:p>
    <w:p>
      <w:pPr>
        <w:spacing w:after="0"/>
        <w:ind w:left="0"/>
        <w:jc w:val="both"/>
      </w:pPr>
      <w:r>
        <w:rPr>
          <w:rFonts w:ascii="Times New Roman"/>
          <w:b w:val="false"/>
          <w:i w:val="false"/>
          <w:color w:val="000000"/>
          <w:sz w:val="28"/>
        </w:rPr>
        <w:t>
                                       дамыту және көр.    9.08.2000ж.
</w:t>
      </w:r>
    </w:p>
    <w:p>
      <w:pPr>
        <w:spacing w:after="0"/>
        <w:ind w:left="0"/>
        <w:jc w:val="both"/>
      </w:pPr>
      <w:r>
        <w:rPr>
          <w:rFonts w:ascii="Times New Roman"/>
          <w:b w:val="false"/>
          <w:i w:val="false"/>
          <w:color w:val="000000"/>
          <w:sz w:val="28"/>
        </w:rPr>
        <w:t>
                                       кейту,жарнама және  N 317Б бұйрығы,
</w:t>
      </w:r>
    </w:p>
    <w:p>
      <w:pPr>
        <w:spacing w:after="0"/>
        <w:ind w:left="0"/>
        <w:jc w:val="both"/>
      </w:pPr>
      <w:r>
        <w:rPr>
          <w:rFonts w:ascii="Times New Roman"/>
          <w:b w:val="false"/>
          <w:i w:val="false"/>
          <w:color w:val="000000"/>
          <w:sz w:val="28"/>
        </w:rPr>
        <w:t>
                                       баспа қызметтерiн   23.04.2001ж.
</w:t>
      </w:r>
    </w:p>
    <w:p>
      <w:pPr>
        <w:spacing w:after="0"/>
        <w:ind w:left="0"/>
        <w:jc w:val="both"/>
      </w:pPr>
      <w:r>
        <w:rPr>
          <w:rFonts w:ascii="Times New Roman"/>
          <w:b w:val="false"/>
          <w:i w:val="false"/>
          <w:color w:val="000000"/>
          <w:sz w:val="28"/>
        </w:rPr>
        <w:t>
                                       жетiлдiру, эколо.   Қазақстан
</w:t>
      </w:r>
    </w:p>
    <w:p>
      <w:pPr>
        <w:spacing w:after="0"/>
        <w:ind w:left="0"/>
        <w:jc w:val="both"/>
      </w:pPr>
      <w:r>
        <w:rPr>
          <w:rFonts w:ascii="Times New Roman"/>
          <w:b w:val="false"/>
          <w:i w:val="false"/>
          <w:color w:val="000000"/>
          <w:sz w:val="28"/>
        </w:rPr>
        <w:t>
                                       гиялық насихат,     Республикасының
</w:t>
      </w:r>
    </w:p>
    <w:p>
      <w:pPr>
        <w:spacing w:after="0"/>
        <w:ind w:left="0"/>
        <w:jc w:val="both"/>
      </w:pPr>
      <w:r>
        <w:rPr>
          <w:rFonts w:ascii="Times New Roman"/>
          <w:b w:val="false"/>
          <w:i w:val="false"/>
          <w:color w:val="000000"/>
          <w:sz w:val="28"/>
        </w:rPr>
        <w:t>
                                       келеңсiз экология.  Табиғи монопо.
</w:t>
      </w:r>
    </w:p>
    <w:p>
      <w:pPr>
        <w:spacing w:after="0"/>
        <w:ind w:left="0"/>
        <w:jc w:val="both"/>
      </w:pPr>
      <w:r>
        <w:rPr>
          <w:rFonts w:ascii="Times New Roman"/>
          <w:b w:val="false"/>
          <w:i w:val="false"/>
          <w:color w:val="000000"/>
          <w:sz w:val="28"/>
        </w:rPr>
        <w:t>
                                       лық зардаптардың    лияларды реттеу,
</w:t>
      </w:r>
    </w:p>
    <w:p>
      <w:pPr>
        <w:spacing w:after="0"/>
        <w:ind w:left="0"/>
        <w:jc w:val="both"/>
      </w:pPr>
      <w:r>
        <w:rPr>
          <w:rFonts w:ascii="Times New Roman"/>
          <w:b w:val="false"/>
          <w:i w:val="false"/>
          <w:color w:val="000000"/>
          <w:sz w:val="28"/>
        </w:rPr>
        <w:t>
                                       алдын алу және жою  бәсекелестікті
</w:t>
      </w:r>
    </w:p>
    <w:p>
      <w:pPr>
        <w:spacing w:after="0"/>
        <w:ind w:left="0"/>
        <w:jc w:val="both"/>
      </w:pPr>
      <w:r>
        <w:rPr>
          <w:rFonts w:ascii="Times New Roman"/>
          <w:b w:val="false"/>
          <w:i w:val="false"/>
          <w:color w:val="000000"/>
          <w:sz w:val="28"/>
        </w:rPr>
        <w:t>
                                       (131, 134, 136,     қорғау және
</w:t>
      </w:r>
    </w:p>
    <w:p>
      <w:pPr>
        <w:spacing w:after="0"/>
        <w:ind w:left="0"/>
        <w:jc w:val="both"/>
      </w:pPr>
      <w:r>
        <w:rPr>
          <w:rFonts w:ascii="Times New Roman"/>
          <w:b w:val="false"/>
          <w:i w:val="false"/>
          <w:color w:val="000000"/>
          <w:sz w:val="28"/>
        </w:rPr>
        <w:t>
                                       139, 141, 142, 144, шағын бизнесті
</w:t>
      </w:r>
    </w:p>
    <w:p>
      <w:pPr>
        <w:spacing w:after="0"/>
        <w:ind w:left="0"/>
        <w:jc w:val="both"/>
      </w:pPr>
      <w:r>
        <w:rPr>
          <w:rFonts w:ascii="Times New Roman"/>
          <w:b w:val="false"/>
          <w:i w:val="false"/>
          <w:color w:val="000000"/>
          <w:sz w:val="28"/>
        </w:rPr>
        <w:t>
                                       145, 146, 149, 159, қолдау жөніндегі
</w:t>
      </w:r>
    </w:p>
    <w:p>
      <w:pPr>
        <w:spacing w:after="0"/>
        <w:ind w:left="0"/>
        <w:jc w:val="both"/>
      </w:pPr>
      <w:r>
        <w:rPr>
          <w:rFonts w:ascii="Times New Roman"/>
          <w:b w:val="false"/>
          <w:i w:val="false"/>
          <w:color w:val="000000"/>
          <w:sz w:val="28"/>
        </w:rPr>
        <w:t>
                                       411, 421, 431)      агенттігімен  
</w:t>
      </w:r>
    </w:p>
    <w:p>
      <w:pPr>
        <w:spacing w:after="0"/>
        <w:ind w:left="0"/>
        <w:jc w:val="both"/>
      </w:pPr>
      <w:r>
        <w:rPr>
          <w:rFonts w:ascii="Times New Roman"/>
          <w:b w:val="false"/>
          <w:i w:val="false"/>
          <w:color w:val="000000"/>
          <w:sz w:val="28"/>
        </w:rPr>
        <w:t>
                                                           келісiлген      
</w:t>
      </w:r>
    </w:p>
    <w:p>
      <w:pPr>
        <w:spacing w:after="0"/>
        <w:ind w:left="0"/>
        <w:jc w:val="both"/>
      </w:pPr>
      <w:r>
        <w:rPr>
          <w:rFonts w:ascii="Times New Roman"/>
          <w:b w:val="false"/>
          <w:i w:val="false"/>
          <w:color w:val="000000"/>
          <w:sz w:val="28"/>
        </w:rPr>
        <w:t>
                                                           "2001 жылғы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"Бурабай" 
</w:t>
      </w:r>
    </w:p>
    <w:p>
      <w:pPr>
        <w:spacing w:after="0"/>
        <w:ind w:left="0"/>
        <w:jc w:val="both"/>
      </w:pPr>
      <w:r>
        <w:rPr>
          <w:rFonts w:ascii="Times New Roman"/>
          <w:b w:val="false"/>
          <w:i w:val="false"/>
          <w:color w:val="000000"/>
          <w:sz w:val="28"/>
        </w:rPr>
        <w:t>
                                                           мемлекеттiк     
</w:t>
      </w:r>
    </w:p>
    <w:p>
      <w:pPr>
        <w:spacing w:after="0"/>
        <w:ind w:left="0"/>
        <w:jc w:val="both"/>
      </w:pPr>
      <w:r>
        <w:rPr>
          <w:rFonts w:ascii="Times New Roman"/>
          <w:b w:val="false"/>
          <w:i w:val="false"/>
          <w:color w:val="000000"/>
          <w:sz w:val="28"/>
        </w:rPr>
        <w:t>
                                                           ұлттық табиғи   
</w:t>
      </w:r>
    </w:p>
    <w:p>
      <w:pPr>
        <w:spacing w:after="0"/>
        <w:ind w:left="0"/>
        <w:jc w:val="both"/>
      </w:pPr>
      <w:r>
        <w:rPr>
          <w:rFonts w:ascii="Times New Roman"/>
          <w:b w:val="false"/>
          <w:i w:val="false"/>
          <w:color w:val="000000"/>
          <w:sz w:val="28"/>
        </w:rPr>
        <w:t>
                                                           паркінің аумағын
</w:t>
      </w:r>
    </w:p>
    <w:p>
      <w:pPr>
        <w:spacing w:after="0"/>
        <w:ind w:left="0"/>
        <w:jc w:val="both"/>
      </w:pPr>
      <w:r>
        <w:rPr>
          <w:rFonts w:ascii="Times New Roman"/>
          <w:b w:val="false"/>
          <w:i w:val="false"/>
          <w:color w:val="000000"/>
          <w:sz w:val="28"/>
        </w:rPr>
        <w:t>
                                                           пайдаланғаны    
</w:t>
      </w:r>
    </w:p>
    <w:p>
      <w:pPr>
        <w:spacing w:after="0"/>
        <w:ind w:left="0"/>
        <w:jc w:val="both"/>
      </w:pPr>
      <w:r>
        <w:rPr>
          <w:rFonts w:ascii="Times New Roman"/>
          <w:b w:val="false"/>
          <w:i w:val="false"/>
          <w:color w:val="000000"/>
          <w:sz w:val="28"/>
        </w:rPr>
        <w:t>
                                                           үшiн ақы төлеу  
</w:t>
      </w:r>
    </w:p>
    <w:p>
      <w:pPr>
        <w:spacing w:after="0"/>
        <w:ind w:left="0"/>
        <w:jc w:val="both"/>
      </w:pPr>
      <w:r>
        <w:rPr>
          <w:rFonts w:ascii="Times New Roman"/>
          <w:b w:val="false"/>
          <w:i w:val="false"/>
          <w:color w:val="000000"/>
          <w:sz w:val="28"/>
        </w:rPr>
        <w:t>
                                                           ставкаларын     
</w:t>
      </w:r>
    </w:p>
    <w:p>
      <w:pPr>
        <w:spacing w:after="0"/>
        <w:ind w:left="0"/>
        <w:jc w:val="both"/>
      </w:pPr>
      <w:r>
        <w:rPr>
          <w:rFonts w:ascii="Times New Roman"/>
          <w:b w:val="false"/>
          <w:i w:val="false"/>
          <w:color w:val="000000"/>
          <w:sz w:val="28"/>
        </w:rPr>
        <w:t>
                                                           және олар көр.  
</w:t>
      </w:r>
    </w:p>
    <w:p>
      <w:pPr>
        <w:spacing w:after="0"/>
        <w:ind w:left="0"/>
        <w:jc w:val="both"/>
      </w:pPr>
      <w:r>
        <w:rPr>
          <w:rFonts w:ascii="Times New Roman"/>
          <w:b w:val="false"/>
          <w:i w:val="false"/>
          <w:color w:val="000000"/>
          <w:sz w:val="28"/>
        </w:rPr>
        <w:t>
                                                           сететiн қызмет. 
</w:t>
      </w:r>
    </w:p>
    <w:p>
      <w:pPr>
        <w:spacing w:after="0"/>
        <w:ind w:left="0"/>
        <w:jc w:val="both"/>
      </w:pPr>
      <w:r>
        <w:rPr>
          <w:rFonts w:ascii="Times New Roman"/>
          <w:b w:val="false"/>
          <w:i w:val="false"/>
          <w:color w:val="000000"/>
          <w:sz w:val="28"/>
        </w:rPr>
        <w:t>
                                                           терге баға      
</w:t>
      </w:r>
    </w:p>
    <w:p>
      <w:pPr>
        <w:spacing w:after="0"/>
        <w:ind w:left="0"/>
        <w:jc w:val="both"/>
      </w:pPr>
      <w:r>
        <w:rPr>
          <w:rFonts w:ascii="Times New Roman"/>
          <w:b w:val="false"/>
          <w:i w:val="false"/>
          <w:color w:val="000000"/>
          <w:sz w:val="28"/>
        </w:rPr>
        <w:t>
                                                           бекiту туралы"  
</w:t>
      </w:r>
    </w:p>
    <w:p>
      <w:pPr>
        <w:spacing w:after="0"/>
        <w:ind w:left="0"/>
        <w:jc w:val="both"/>
      </w:pPr>
      <w:r>
        <w:rPr>
          <w:rFonts w:ascii="Times New Roman"/>
          <w:b w:val="false"/>
          <w:i w:val="false"/>
          <w:color w:val="000000"/>
          <w:sz w:val="28"/>
        </w:rPr>
        <w:t>
                                                           Қазақстан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Президентiнің   
</w:t>
      </w:r>
    </w:p>
    <w:p>
      <w:pPr>
        <w:spacing w:after="0"/>
        <w:ind w:left="0"/>
        <w:jc w:val="both"/>
      </w:pPr>
      <w:r>
        <w:rPr>
          <w:rFonts w:ascii="Times New Roman"/>
          <w:b w:val="false"/>
          <w:i w:val="false"/>
          <w:color w:val="000000"/>
          <w:sz w:val="28"/>
        </w:rPr>
        <w:t>
                                                           Iс Басқармасының
</w:t>
      </w:r>
    </w:p>
    <w:p>
      <w:pPr>
        <w:spacing w:after="0"/>
        <w:ind w:left="0"/>
        <w:jc w:val="both"/>
      </w:pPr>
      <w:r>
        <w:rPr>
          <w:rFonts w:ascii="Times New Roman"/>
          <w:b w:val="false"/>
          <w:i w:val="false"/>
          <w:color w:val="000000"/>
          <w:sz w:val="28"/>
        </w:rPr>
        <w:t>
                                                           5.04.2001ж.     
</w:t>
      </w:r>
    </w:p>
    <w:p>
      <w:pPr>
        <w:spacing w:after="0"/>
        <w:ind w:left="0"/>
        <w:jc w:val="both"/>
      </w:pPr>
      <w:r>
        <w:rPr>
          <w:rFonts w:ascii="Times New Roman"/>
          <w:b w:val="false"/>
          <w:i w:val="false"/>
          <w:color w:val="000000"/>
          <w:sz w:val="28"/>
        </w:rPr>
        <w:t>
                                                           бұйрығы.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