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aa42" w14:textId="679a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полициясының жол қозғалысы қауiпсiздiгiн қамтамасыз ету саласында заңды тұлғалардың Қазақстан Республикасы заңнамасының талаптарын орындауын тексерудi жүзеге асыруын ұйымдастыруы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Істер министрінің 2002 жылғы 26 ақпандағы N 130 бұйрығы. Қазақстан Республикасы Әділет министрлігінде 2002 жылғы 3 сәуірде тіркелді. Тіркеу N 1811. Бұйрықтың күші жойылды - ҚР Iшкi Істер министрінің 2006 жылғы 15 мамырдағы N 223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Iшкi Істер министрінің 2006 жылғы 15 мамырдағы N 223 бұйрығымен (2006 жылғы 16 маусымда N 109-110 (916) "Заң газеті" газетінде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40-бабына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"Жол полициясының жол қозғалысы қауiпсiздiгiн қамтамасыз ету саласында заңды тұлғалардың Қазақстан Республикасы заңнамасының  талаптарын орындауын тексерудi жүзеге асыруын ұйымдастыруы жөнiндегi нұсқаулықты бекiту туралы" Қазақстан Республикасы Iшкi Істер министрінің 2002 жылғы 26 ақпандағы N 130 бұйрығы (Нормативтік құқықтық актілерді мемлекеттік тіркеу тізімінде N 1811 болып тіркелген, Қазақстан Республикасы орталық атқарушы және басқа де мемлекеттік органдарының нормативтік құқықтық актілерінің 2002 жылғы N 18 Бюллетенінде жарияланған, Ішкі істер министрінің 2005 жылғы 15 қыркүйектегі N 548 бұйрығымен өзгерістер енгізілген)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Жол полициясының жол қозғалысы қауiпсiздiгiн қамтамасыз ету саласында заңды тұлғалардың Қазақстан Республикасы заңнамасының талаптарын орындауын тексерудi жүзеге асыруын ұйымдастыруы жөнiндегi нұсқаулық бекiтiлсiн. 
</w:t>
      </w:r>
      <w:r>
        <w:br/>
      </w:r>
      <w:r>
        <w:rPr>
          <w:rFonts w:ascii="Times New Roman"/>
          <w:b w:val="false"/>
          <w:i w:val="false"/>
          <w:color w:val="000000"/>
          <w:sz w:val="28"/>
        </w:rPr>
        <w:t>
      2. Астана қаласы IIБ-нiң, Алматы қаласы IIББ-нiң, облыстардағы IIББ-IIБ-нiң бастықтары: 
</w:t>
      </w:r>
      <w:r>
        <w:br/>
      </w:r>
      <w:r>
        <w:rPr>
          <w:rFonts w:ascii="Times New Roman"/>
          <w:b w:val="false"/>
          <w:i w:val="false"/>
          <w:color w:val="000000"/>
          <w:sz w:val="28"/>
        </w:rPr>
        <w:t>
      1) осы Нұсқаулықты жол полициясы бөлiмшелерi қызметкерлерiнiң оқып-үйренуiн қамтамасыз етсiн және оны орындау жөнiндегi жұмысты ұйымдастырсын; 
</w:t>
      </w:r>
      <w:r>
        <w:br/>
      </w:r>
      <w:r>
        <w:rPr>
          <w:rFonts w:ascii="Times New Roman"/>
          <w:b w:val="false"/>
          <w:i w:val="false"/>
          <w:color w:val="000000"/>
          <w:sz w:val="28"/>
        </w:rPr>
        <w:t>
      2) осы Нұсқаулықта көзделген қызметтiк құжаттама бланкiлерiнiң әзiрленуiн қамтамасыз етсiн және олармен жол полициясы бөлiмшелерiн жабдықтасын; 
</w:t>
      </w:r>
      <w:r>
        <w:br/>
      </w:r>
      <w:r>
        <w:rPr>
          <w:rFonts w:ascii="Times New Roman"/>
          <w:b w:val="false"/>
          <w:i w:val="false"/>
          <w:color w:val="000000"/>
          <w:sz w:val="28"/>
        </w:rPr>
        <w:t>
      3) Қазақстан Республикасы Бас Прокуратурасының 2000 жылғы 29 желтоқсандағы N 66 
</w:t>
      </w:r>
      <w:r>
        <w:rPr>
          <w:rFonts w:ascii="Times New Roman"/>
          <w:b w:val="false"/>
          <w:i w:val="false"/>
          <w:color w:val="000000"/>
          <w:sz w:val="28"/>
        </w:rPr>
        <w:t xml:space="preserve"> бұйрығымен </w:t>
      </w:r>
      <w:r>
        <w:rPr>
          <w:rFonts w:ascii="Times New Roman"/>
          <w:b w:val="false"/>
          <w:i w:val="false"/>
          <w:color w:val="000000"/>
          <w:sz w:val="28"/>
        </w:rPr>
        <w:t>
 бекiтiлген "Шаруашылық жүргiзушi субъектiлер қызметiн барлық тексерулердiң бастапқы есепке алу құжаттарын ұсыну мен тiркеудiң тәртiбi туралы" тәртiп талаптарына сәйкес заңды тұлғалардың тексерiлуiн тiркеудi ұйымдастырсын. 
</w:t>
      </w:r>
      <w:r>
        <w:br/>
      </w:r>
      <w:r>
        <w:rPr>
          <w:rFonts w:ascii="Times New Roman"/>
          <w:b w:val="false"/>
          <w:i w:val="false"/>
          <w:color w:val="000000"/>
          <w:sz w:val="28"/>
        </w:rPr>
        <w:t>
      3. Осы бұйрықтың және бекiтiлген Нұсқаулық талаптарының орындалуын бақылау Қазақстан Республикасының Iшкi iстер вице-министрi полиция генерал-майоры И.И.Оттоға және Қазақстан Республикасы Iшкіісминінiң Жол полициясы комитетiне (Н.Т.Мырзабеков) жүктелсiн.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күннен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Ішкі Істер министрі
</w:t>
      </w:r>
      <w:r>
        <w:br/>
      </w:r>
      <w:r>
        <w:rPr>
          <w:rFonts w:ascii="Times New Roman"/>
          <w:b w:val="false"/>
          <w:i w:val="false"/>
          <w:color w:val="000000"/>
          <w:sz w:val="28"/>
        </w:rPr>
        <w:t>
      генерал-лейтенант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Iшкiiсминiнiң       
</w:t>
      </w:r>
      <w:r>
        <w:br/>
      </w:r>
      <w:r>
        <w:rPr>
          <w:rFonts w:ascii="Times New Roman"/>
          <w:b w:val="false"/>
          <w:i w:val="false"/>
          <w:color w:val="000000"/>
          <w:sz w:val="28"/>
        </w:rPr>
        <w:t>
2002 жылғы 26 ақпандағы   
</w:t>
      </w:r>
      <w:r>
        <w:br/>
      </w:r>
      <w:r>
        <w:rPr>
          <w:rFonts w:ascii="Times New Roman"/>
          <w:b w:val="false"/>
          <w:i w:val="false"/>
          <w:color w:val="000000"/>
          <w:sz w:val="28"/>
        </w:rPr>
        <w:t>
N 130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полициясының жол қозғалысы қауiпсiздiгiн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саласында заңды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заңнамасының талаптарын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орындауын тексерудi жүзеге асыруын ұйымдастыруы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көлік құралдарын пайдаланумен байланысты қызметтi жүзеге асыру кезiнде жол полициясының заңды тұлғалардың "Жол жүрiсi қауiпсiздiгi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 жол қозғалысының қауiпсiздiгiн қамтамасыз ету саласындағы заңнамалық және өзге де нормативтiк құқықтық кесiмдердің талаптарын орындауын тексерудi (бұдан әрi - заңды тұлғаларды тексеру) ұйымдастыруын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Жол полициясының заңды тұлғаларды тексерумен байланысты қызметi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Заңдарына, Қазақстан Республикасы Президентiнің және Үкiметiнің кесiмдерiне, Қазақстан Республикасының басқа да нормативтiк құқықтық кесiмдерiне және осы Нұсқаулыққа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Жол полициясының бөлiмшелерi заңды тұлғаларды тексерудің мынадай түрлерiн жүргiзуi мүмкiн: 
</w:t>
      </w:r>
      <w:r>
        <w:br/>
      </w:r>
      <w:r>
        <w:rPr>
          <w:rFonts w:ascii="Times New Roman"/>
          <w:b w:val="false"/>
          <w:i w:val="false"/>
          <w:color w:val="000000"/>
          <w:sz w:val="28"/>
        </w:rPr>
        <w:t>
      1) жоспарлы; 
</w:t>
      </w:r>
      <w:r>
        <w:br/>
      </w:r>
      <w:r>
        <w:rPr>
          <w:rFonts w:ascii="Times New Roman"/>
          <w:b w:val="false"/>
          <w:i w:val="false"/>
          <w:color w:val="000000"/>
          <w:sz w:val="28"/>
        </w:rPr>
        <w:t>
      2) жоспардан тыс - жол-көлiк оқиғаларының фактiлерi бойынша заңнамада белгiленген тәртiппен қозғалған қылмыстық iстердi тергеуге байланысты, заңнамамен белгiленген тәртiппен жол-көлiк оқиғаларының фактiлерi бойынша iшкi iстер органдарының тергеушiлерi мен анықтаушылары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тұлғаларды жоспарлы тексерудің кезеңдiлiгi олардың ұйымдастырушылық-құқықтық нысанына қарай белгiленедi: 
</w:t>
      </w:r>
      <w:r>
        <w:br/>
      </w:r>
      <w:r>
        <w:rPr>
          <w:rFonts w:ascii="Times New Roman"/>
          <w:b w:val="false"/>
          <w:i w:val="false"/>
          <w:color w:val="000000"/>
          <w:sz w:val="28"/>
        </w:rPr>
        <w:t>
      1) қызметтің лицензияланбайтын түрлерiн жүзеге асыратын, саны 10 адамға дейiнгi кiшi кәсiпкерлiк субъектiлерi (толық серiктестiк, коммандиттiк серiктестiк, жауапкершiлiгi шектеулi серiктестiк, қосымша жауапкершiлiгi бар серiктестiк, өндiрiстiк кооператив) үш жылда бiр рет тексерiледi. 
</w:t>
      </w:r>
      <w:r>
        <w:br/>
      </w:r>
      <w:r>
        <w:rPr>
          <w:rFonts w:ascii="Times New Roman"/>
          <w:b w:val="false"/>
          <w:i w:val="false"/>
          <w:color w:val="000000"/>
          <w:sz w:val="28"/>
        </w:rPr>
        <w:t>
      2) осы тармақтың 1-тармақшасында көрсетiлген заңды тұлғаларды қоспағандағы кәсiпкерлiк субъектiлерi жылына бiр рет тексерiледi.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Ішкі істер министрінің 2005 жылғы 15 қыркүйектегі N 548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Нұсқаулықтың 4-тармағындағы 1) және 2) тармақшаларда көрсетiлген заңды тұлғаларды жоспарлы тексеру заңнамамен белгiленген тәртiппен Қазақстан Республикасының Бас прокуратурасы жанындағы Құқықтық статистика және ақпарат орталығының органдарында (бұдан әрi - ҚСжАО органдары) тiркеуге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Заңды тұлғаны бiр тексерудің мерзiмi оның басталуынан аяқталуына дейiн 10 күнтiзбелiк күннен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Заңды тұлғаларды тексерудi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Тексерудi ұйымдастыру үшiн жол полициясы бөлiмшесiнің басшысы тексеру актiсiн (1-қосымша) шығарады және осы Нұсқаулықтың 5-тармағында көрсетiлген жағдайларда кейiннен ҚСжАО органдарында тiркеу арқылы заңнамамен белгiленген үлгiдегi есепке алу карточкасы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Жол полициясы заңды тұлғалардың мынадай мiндеттердi орындауын: 
</w:t>
      </w:r>
      <w:r>
        <w:br/>
      </w:r>
      <w:r>
        <w:rPr>
          <w:rFonts w:ascii="Times New Roman"/>
          <w:b w:val="false"/>
          <w:i w:val="false"/>
          <w:color w:val="000000"/>
          <w:sz w:val="28"/>
        </w:rPr>
        <w:t>
      1) жол қозғалысы процесiнде қауiпсiздiктi қамтамасыз ететiн талаптарға сәйкес жүргізушілердің жұмысын ұйымдастыруды; 
</w:t>
      </w:r>
      <w:r>
        <w:br/>
      </w:r>
      <w:r>
        <w:rPr>
          <w:rFonts w:ascii="Times New Roman"/>
          <w:b w:val="false"/>
          <w:i w:val="false"/>
          <w:color w:val="000000"/>
          <w:sz w:val="28"/>
        </w:rPr>
        <w:t>
      2) жүргiзушілердiң белгiленген еңбек және демалыс режимiн сақтауды; 
</w:t>
      </w:r>
      <w:r>
        <w:br/>
      </w:r>
      <w:r>
        <w:rPr>
          <w:rFonts w:ascii="Times New Roman"/>
          <w:b w:val="false"/>
          <w:i w:val="false"/>
          <w:color w:val="000000"/>
          <w:sz w:val="28"/>
        </w:rPr>
        <w:t>
      3) жол қозғалысы қауiпсiздiгiн қамтамасыз ететiн автомобиль және жерде жүретiн Қалалық электр көлiгi жүргізушілерi мен басқа да қызметкерлердің бiлiктiлiгiн арттыру үшiн жағдайлар жасауды; 
</w:t>
      </w:r>
      <w:r>
        <w:br/>
      </w:r>
      <w:r>
        <w:rPr>
          <w:rFonts w:ascii="Times New Roman"/>
          <w:b w:val="false"/>
          <w:i w:val="false"/>
          <w:color w:val="000000"/>
          <w:sz w:val="28"/>
        </w:rPr>
        <w:t>
      4) жол-көлiк оқиғаларының себептерiне және Жол қозғалысы ережелерiн бұзушылыққа талдау жасау мен оларды жоюды; 
</w:t>
      </w:r>
      <w:r>
        <w:br/>
      </w:r>
      <w:r>
        <w:rPr>
          <w:rFonts w:ascii="Times New Roman"/>
          <w:b w:val="false"/>
          <w:i w:val="false"/>
          <w:color w:val="000000"/>
          <w:sz w:val="28"/>
        </w:rPr>
        <w:t>
      5) көлiк құралдарының техникалық жағдайына және олардың жарамды күйде пайдаланылуына бақылау жасауды қамтамасыз етудi; 
</w:t>
      </w:r>
      <w:r>
        <w:br/>
      </w:r>
      <w:r>
        <w:rPr>
          <w:rFonts w:ascii="Times New Roman"/>
          <w:b w:val="false"/>
          <w:i w:val="false"/>
          <w:color w:val="000000"/>
          <w:sz w:val="28"/>
        </w:rPr>
        <w:t>
      6) жүргiзушiлердi рейс алдында және кезеңдi медициналық тексерiп отыруды қамтамасыз етудi; 
</w:t>
      </w:r>
      <w:r>
        <w:br/>
      </w:r>
      <w:r>
        <w:rPr>
          <w:rFonts w:ascii="Times New Roman"/>
          <w:b w:val="false"/>
          <w:i w:val="false"/>
          <w:color w:val="000000"/>
          <w:sz w:val="28"/>
        </w:rPr>
        <w:t>
      7) жүргiзушiлердің ЖКО-дан зардап шеккендерге дәрiгерге дейiнгi көмек көрсету дағдыларын жетiлдiру жөнiндегi iс-шараларды ұйымдастыруды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Көлiк құралдарының техникалық жағдайының талаптары жол қозғалысы қауiпсiздiгiн қамтамасыз ету саласындағы заңнамаға, өзге де нормативтiк кесiмдерге, ережелер мен стандарттарға сәйкес қойылады. Көлiк құралдарының техникалық жағдайын тексеру техникалық бақылаудың жылжымалы пункттерiн пайдалану арқылы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Көлiк құралдарының техникалық жағдайын тексеру нәтижелерi жол полициясының уәкiлеттi қызметкерi және заңды тұлғаның өкiлi қол қоятын тексеру актiсiне (1-қосымша) енгiзiледi. Акттің көшiрмесi заңды тұлғаға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Жол қозғалысының қауiпсiздiгін қамтамасыз ету жөнiндегi заңнама талаптарын бұзушылықтар анықталған жағдайларда жол полициясы тәртiп бұзушылықтарды және оларды жою үшiн қажеттi шараларды көрсете отырып, орындауға мiндеттi жазбаша өкiм (2-қосымша)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Жазбаша өкiмдi орындауды тексеру заңды тұлғаны тексеру басталғаннан кейiн 10 күндiк мерзiмде жүзеге асырылуы тиiс. Жазбаша өкiмнің орындалуын тексеру туралы мәлiметтер тексеру актiсiнде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Әрбiр заңды тұлғаға қатысты заңды тұлғаны тексеру актiлерi, жазбаша өкiмдердің көшiрмелерi, көлiк құралдарының бар-жоғы және олардың техникалық жағдайы туралы, жол қозғалысы қауiпсiздiгiнің талаптарын орындау бойынша жүргiзiлетiн iс-шаралар туралы және т.с.с. қажеттi мәлiметтер тiгiлетiн бақылау iстерi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Жол полициясы жүзеге асыратын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тұлғаларды тексерудi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Жол полициясы бөлiмшелерiнің заңды тұлғаларды тексерумен байланысты қызметiн iшкi iстер органдары жол полициясының жоғары тұрған органдары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Бақылау жол полициясы бөлiмшелерiн тексеру арқылы жүзеге асырылады. Бақылау барысында заңды тұлғаларды тексеру кезiнде заңдылықты сақтау, тексерудi осы Нұсқаулықтың талаптарына сай ұйымдастыру, заңды тұлғаларды тексеру туралы шынайы мәлiметтер көрсетiле отырып, есептер ұсыну мәселелерi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Iшкiiсминiнiң
</w:t>
      </w:r>
      <w:r>
        <w:br/>
      </w:r>
      <w:r>
        <w:rPr>
          <w:rFonts w:ascii="Times New Roman"/>
          <w:b w:val="false"/>
          <w:i w:val="false"/>
          <w:color w:val="000000"/>
          <w:sz w:val="28"/>
        </w:rPr>
        <w:t>
                                          2002 жылғы 26 ақпандағы
</w:t>
      </w:r>
      <w:r>
        <w:br/>
      </w:r>
      <w:r>
        <w:rPr>
          <w:rFonts w:ascii="Times New Roman"/>
          <w:b w:val="false"/>
          <w:i w:val="false"/>
          <w:color w:val="000000"/>
          <w:sz w:val="28"/>
        </w:rPr>
        <w:t>
                                         N 130 бұйрығымен бекiтiлген
</w:t>
      </w:r>
      <w:r>
        <w:br/>
      </w:r>
      <w:r>
        <w:rPr>
          <w:rFonts w:ascii="Times New Roman"/>
          <w:b w:val="false"/>
          <w:i w:val="false"/>
          <w:color w:val="000000"/>
          <w:sz w:val="28"/>
        </w:rPr>
        <w:t>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 тiркеу N
</w:t>
      </w:r>
      <w:r>
        <w:br/>
      </w:r>
      <w:r>
        <w:rPr>
          <w:rFonts w:ascii="Times New Roman"/>
          <w:b w:val="false"/>
          <w:i w:val="false"/>
          <w:color w:val="000000"/>
          <w:sz w:val="28"/>
        </w:rPr>
        <w:t>
     (күнi, айы, жылы)
</w:t>
      </w:r>
      <w:r>
        <w:br/>
      </w:r>
      <w:r>
        <w:rPr>
          <w:rFonts w:ascii="Times New Roman"/>
          <w:b w:val="false"/>
          <w:i w:val="false"/>
          <w:color w:val="000000"/>
          <w:sz w:val="28"/>
        </w:rPr>
        <w:t>
    _________________________прокуратурасының ҚСАО
</w:t>
      </w:r>
      <w:r>
        <w:br/>
      </w:r>
      <w:r>
        <w:rPr>
          <w:rFonts w:ascii="Times New Roman"/>
          <w:b w:val="false"/>
          <w:i w:val="false"/>
          <w:color w:val="000000"/>
          <w:sz w:val="28"/>
        </w:rPr>
        <w:t>
     (ауданның, қаланың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тұлғалардың жол қозғалысы қауiпсiздiгiн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саласындағы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заңнамасының талаптарын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орындауын тексерудің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_________АКТIСI
</w:t>
      </w:r>
      <w:r>
        <w:rPr>
          <w:rFonts w:ascii="Times New Roman"/>
          <w:b w:val="false"/>
          <w:i w:val="false"/>
          <w:color w:val="000000"/>
          <w:sz w:val="28"/>
        </w:rPr>
        <w:t>
</w:t>
      </w:r>
    </w:p>
    <w:p>
      <w:pPr>
        <w:spacing w:after="0"/>
        <w:ind w:left="0"/>
        <w:jc w:val="both"/>
      </w:pPr>
      <w:r>
        <w:rPr>
          <w:rFonts w:ascii="Times New Roman"/>
          <w:b w:val="false"/>
          <w:i w:val="false"/>
          <w:color w:val="000000"/>
          <w:sz w:val="28"/>
        </w:rPr>
        <w:t>
     "Жол жүрiсi қауiпсiздiгi туралы"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 Заңының </w:t>
      </w:r>
      <w:r>
        <w:rPr>
          <w:rFonts w:ascii="Times New Roman"/>
          <w:b w:val="false"/>
          <w:i w:val="false"/>
          <w:color w:val="000000"/>
          <w:sz w:val="28"/>
        </w:rPr>
        <w:t>
 және "Қазақстан Республикасының iшкi iстер органдары
</w:t>
      </w:r>
      <w:r>
        <w:br/>
      </w:r>
      <w:r>
        <w:rPr>
          <w:rFonts w:ascii="Times New Roman"/>
          <w:b w:val="false"/>
          <w:i w:val="false"/>
          <w:color w:val="000000"/>
          <w:sz w:val="28"/>
        </w:rPr>
        <w:t>
туралы" Қазақстан Республикасы Президентiнiң 
</w:t>
      </w:r>
      <w:r>
        <w:rPr>
          <w:rFonts w:ascii="Times New Roman"/>
          <w:b w:val="false"/>
          <w:i w:val="false"/>
          <w:color w:val="000000"/>
          <w:sz w:val="28"/>
        </w:rPr>
        <w:t xml:space="preserve"> Заң </w:t>
      </w:r>
      <w:r>
        <w:rPr>
          <w:rFonts w:ascii="Times New Roman"/>
          <w:b w:val="false"/>
          <w:i w:val="false"/>
          <w:color w:val="000000"/>
          <w:sz w:val="28"/>
        </w:rPr>
        <w:t>
 күші бар Жарлығының
</w:t>
      </w:r>
      <w:r>
        <w:br/>
      </w:r>
      <w:r>
        <w:rPr>
          <w:rFonts w:ascii="Times New Roman"/>
          <w:b w:val="false"/>
          <w:i w:val="false"/>
          <w:color w:val="000000"/>
          <w:sz w:val="28"/>
        </w:rPr>
        <w:t>
талаптарын басшылыққа ала отырып,_________ бастап____________ дейiн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оның ұйымдастырушылық-құқықтық нысаны, заңды
</w:t>
      </w:r>
      <w:r>
        <w:br/>
      </w:r>
      <w:r>
        <w:rPr>
          <w:rFonts w:ascii="Times New Roman"/>
          <w:b w:val="false"/>
          <w:i w:val="false"/>
          <w:color w:val="000000"/>
          <w:sz w:val="28"/>
        </w:rPr>
        <w:t>
_____________________________тексеру жүргiзудi белгiлеймiн.
</w:t>
      </w:r>
      <w:r>
        <w:br/>
      </w:r>
      <w:r>
        <w:rPr>
          <w:rFonts w:ascii="Times New Roman"/>
          <w:b w:val="false"/>
          <w:i w:val="false"/>
          <w:color w:val="000000"/>
          <w:sz w:val="28"/>
        </w:rPr>
        <w:t>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 полициясы бөлімшесi басшысының лауазымы, атағы, Т.А.Ә., қолы)
</w:t>
      </w:r>
    </w:p>
    <w:p>
      <w:pPr>
        <w:spacing w:after="0"/>
        <w:ind w:left="0"/>
        <w:jc w:val="both"/>
      </w:pPr>
      <w:r>
        <w:rPr>
          <w:rFonts w:ascii="Times New Roman"/>
          <w:b w:val="false"/>
          <w:i w:val="false"/>
          <w:color w:val="000000"/>
          <w:sz w:val="28"/>
        </w:rPr>
        <w:t>
Мен,________________________________________________________________
</w:t>
      </w:r>
      <w:r>
        <w:br/>
      </w:r>
      <w:r>
        <w:rPr>
          <w:rFonts w:ascii="Times New Roman"/>
          <w:b w:val="false"/>
          <w:i w:val="false"/>
          <w:color w:val="000000"/>
          <w:sz w:val="28"/>
        </w:rPr>
        <w:t>
(тексеру уәкiлеттiгi берілген жол полициясы қызметкерiнiң лауазымы,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атағы, Т.А.Ә.,)
</w:t>
      </w:r>
      <w:r>
        <w:br/>
      </w:r>
      <w:r>
        <w:rPr>
          <w:rFonts w:ascii="Times New Roman"/>
          <w:b w:val="false"/>
          <w:i w:val="false"/>
          <w:color w:val="000000"/>
          <w:sz w:val="28"/>
        </w:rPr>
        <w:t>
заңды тұлғаны тексеру барысында мыналарды анықтадым:
</w:t>
      </w:r>
      <w:r>
        <w:br/>
      </w:r>
      <w:r>
        <w:rPr>
          <w:rFonts w:ascii="Times New Roman"/>
          <w:b w:val="false"/>
          <w:i w:val="false"/>
          <w:color w:val="000000"/>
          <w:sz w:val="28"/>
        </w:rPr>
        <w:t>
     1) жол қозғалысы процесiнде қауiпсiздiктi қамтамасыз ететiн 
</w:t>
      </w:r>
      <w:r>
        <w:br/>
      </w:r>
      <w:r>
        <w:rPr>
          <w:rFonts w:ascii="Times New Roman"/>
          <w:b w:val="false"/>
          <w:i w:val="false"/>
          <w:color w:val="000000"/>
          <w:sz w:val="28"/>
        </w:rPr>
        <w:t>
талаптарға сәйкес жүргiзушiлердің жұмысын ұйымдастыру_______________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жүргiзушiлердiң белгiленген еңбек және демалыс режимін сақтау______________________________________________________________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жол қозғалысы қауiпсiздiгiн қамтамасыз ететiн автомобиль
</w:t>
      </w:r>
      <w:r>
        <w:br/>
      </w:r>
      <w:r>
        <w:rPr>
          <w:rFonts w:ascii="Times New Roman"/>
          <w:b w:val="false"/>
          <w:i w:val="false"/>
          <w:color w:val="000000"/>
          <w:sz w:val="28"/>
        </w:rPr>
        <w:t>
және жерде жүретiн қалалық электр көлігі жүргiзушiлерi мен басқа да 
</w:t>
      </w:r>
      <w:r>
        <w:br/>
      </w:r>
      <w:r>
        <w:rPr>
          <w:rFonts w:ascii="Times New Roman"/>
          <w:b w:val="false"/>
          <w:i w:val="false"/>
          <w:color w:val="000000"/>
          <w:sz w:val="28"/>
        </w:rPr>
        <w:t>
қызметкерлердiң бiлiктiлiгiн арттыру үшiн жағдайлар жасау___________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жол-көлiк оқиғаларының себептерiне және Жол қозғалысы 
</w:t>
      </w:r>
      <w:r>
        <w:br/>
      </w:r>
      <w:r>
        <w:rPr>
          <w:rFonts w:ascii="Times New Roman"/>
          <w:b w:val="false"/>
          <w:i w:val="false"/>
          <w:color w:val="000000"/>
          <w:sz w:val="28"/>
        </w:rPr>
        <w:t>
ережелерiн бұзушылыққа талдау жасау мен оларды жою__________________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көлiк құралдарының техникалық жағдайына және олардың жарамды
</w:t>
      </w:r>
      <w:r>
        <w:br/>
      </w:r>
      <w:r>
        <w:rPr>
          <w:rFonts w:ascii="Times New Roman"/>
          <w:b w:val="false"/>
          <w:i w:val="false"/>
          <w:color w:val="000000"/>
          <w:sz w:val="28"/>
        </w:rPr>
        <w:t>
күйде пайдаланылуына бақылау жасауды қамтамасыз ету_________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жүргiзушiлердi рейс алдында және кезеңдi медициналық 
</w:t>
      </w:r>
      <w:r>
        <w:br/>
      </w:r>
      <w:r>
        <w:rPr>
          <w:rFonts w:ascii="Times New Roman"/>
          <w:b w:val="false"/>
          <w:i w:val="false"/>
          <w:color w:val="000000"/>
          <w:sz w:val="28"/>
        </w:rPr>
        <w:t>
тексерiп отыруды қамтамасыз  ету____________________________________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жүргiзушiлердiң ЖКО-дан зардап шеккендерге дәрiгерге дейiнгi
</w:t>
      </w:r>
      <w:r>
        <w:br/>
      </w:r>
      <w:r>
        <w:rPr>
          <w:rFonts w:ascii="Times New Roman"/>
          <w:b w:val="false"/>
          <w:i w:val="false"/>
          <w:color w:val="000000"/>
          <w:sz w:val="28"/>
        </w:rPr>
        <w:t>
көмек көрсету дағдыларын жетілдіру жөніндегі iс-шараларды ұйымдастыру_________________________________________________________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заңды тұлғаның балансында тұрған көлiк құралдарының_________
</w:t>
      </w:r>
      <w:r>
        <w:br/>
      </w:r>
      <w:r>
        <w:rPr>
          <w:rFonts w:ascii="Times New Roman"/>
          <w:b w:val="false"/>
          <w:i w:val="false"/>
          <w:color w:val="000000"/>
          <w:sz w:val="28"/>
        </w:rPr>
        <w:t>
бiрлiгiнiң техникалық жағдайы тексерілді, оның ішінде: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 КҚ типi Моделi  Мемлекеттiк  Шығарылған  Техникалық жағдайының ЖҚҚ
</w:t>
      </w:r>
      <w:r>
        <w:br/>
      </w:r>
      <w:r>
        <w:rPr>
          <w:rFonts w:ascii="Times New Roman"/>
          <w:b w:val="false"/>
          <w:i w:val="false"/>
          <w:color w:val="000000"/>
          <w:sz w:val="28"/>
        </w:rPr>
        <w:t>
                  нөмiрлiк     жылы        саласындағы заңнама
</w:t>
      </w:r>
      <w:r>
        <w:br/>
      </w:r>
      <w:r>
        <w:rPr>
          <w:rFonts w:ascii="Times New Roman"/>
          <w:b w:val="false"/>
          <w:i w:val="false"/>
          <w:color w:val="000000"/>
          <w:sz w:val="28"/>
        </w:rPr>
        <w:t>
                  белгiсi                  талаптарына сәйкестiгi
</w:t>
      </w:r>
      <w:r>
        <w:br/>
      </w:r>
      <w:r>
        <w:rPr>
          <w:rFonts w:ascii="Times New Roman"/>
          <w:b w:val="false"/>
          <w:i w:val="false"/>
          <w:color w:val="000000"/>
          <w:sz w:val="28"/>
        </w:rPr>
        <w:t>
                                           немесе сәйкес еместігі
</w:t>
      </w:r>
      <w:r>
        <w:br/>
      </w:r>
      <w:r>
        <w:rPr>
          <w:rFonts w:ascii="Times New Roman"/>
          <w:b w:val="false"/>
          <w:i w:val="false"/>
          <w:color w:val="000000"/>
          <w:sz w:val="28"/>
        </w:rPr>
        <w:t>
                                           көрсетіле отырып,
</w:t>
      </w:r>
      <w:r>
        <w:br/>
      </w:r>
      <w:r>
        <w:rPr>
          <w:rFonts w:ascii="Times New Roman"/>
          <w:b w:val="false"/>
          <w:i w:val="false"/>
          <w:color w:val="000000"/>
          <w:sz w:val="28"/>
        </w:rPr>
        <w:t>
                                           техникалық жағдайын
</w:t>
      </w:r>
      <w:r>
        <w:br/>
      </w:r>
      <w:r>
        <w:rPr>
          <w:rFonts w:ascii="Times New Roman"/>
          <w:b w:val="false"/>
          <w:i w:val="false"/>
          <w:color w:val="000000"/>
          <w:sz w:val="28"/>
        </w:rPr>
        <w:t>
                                           тексерудің нәтижелерi
</w:t>
      </w:r>
      <w:r>
        <w:br/>
      </w:r>
      <w:r>
        <w:rPr>
          <w:rFonts w:ascii="Times New Roman"/>
          <w:b w:val="false"/>
          <w:i w:val="false"/>
          <w:color w:val="000000"/>
          <w:sz w:val="28"/>
        </w:rPr>
        <w:t>
                                           туралы қорытынды,
</w:t>
      </w:r>
      <w:r>
        <w:br/>
      </w:r>
      <w:r>
        <w:rPr>
          <w:rFonts w:ascii="Times New Roman"/>
          <w:b w:val="false"/>
          <w:i w:val="false"/>
          <w:color w:val="000000"/>
          <w:sz w:val="28"/>
        </w:rPr>
        <w:t>
                                                   себептері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Тексеру нәтижелерi бойынша_______ көлiк құралы ақаусыз деп танылды,
</w:t>
      </w:r>
      <w:r>
        <w:br/>
      </w:r>
      <w:r>
        <w:rPr>
          <w:rFonts w:ascii="Times New Roman"/>
          <w:b w:val="false"/>
          <w:i w:val="false"/>
          <w:color w:val="000000"/>
          <w:sz w:val="28"/>
        </w:rPr>
        <w:t>
                          (саны)
</w:t>
      </w:r>
      <w:r>
        <w:br/>
      </w:r>
      <w:r>
        <w:rPr>
          <w:rFonts w:ascii="Times New Roman"/>
          <w:b w:val="false"/>
          <w:i w:val="false"/>
          <w:color w:val="000000"/>
          <w:sz w:val="28"/>
        </w:rPr>
        <w:t>
ал______көлiк құралы ақауы бар деп танылды.
</w:t>
      </w:r>
      <w:r>
        <w:br/>
      </w:r>
      <w:r>
        <w:rPr>
          <w:rFonts w:ascii="Times New Roman"/>
          <w:b w:val="false"/>
          <w:i w:val="false"/>
          <w:color w:val="000000"/>
          <w:sz w:val="28"/>
        </w:rPr>
        <w:t>
  (саны)
</w:t>
      </w:r>
      <w:r>
        <w:br/>
      </w:r>
      <w:r>
        <w:rPr>
          <w:rFonts w:ascii="Times New Roman"/>
          <w:b w:val="false"/>
          <w:i w:val="false"/>
          <w:color w:val="000000"/>
          <w:sz w:val="28"/>
        </w:rPr>
        <w:t>
"Таныстым"__________________________________________________________
</w:t>
      </w:r>
      <w:r>
        <w:br/>
      </w:r>
      <w:r>
        <w:rPr>
          <w:rFonts w:ascii="Times New Roman"/>
          <w:b w:val="false"/>
          <w:i w:val="false"/>
          <w:color w:val="000000"/>
          <w:sz w:val="28"/>
        </w:rPr>
        <w:t>
            (тексерiлген ұйым басшысының лауазымы, Т.А.Ә., қолы)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Тексеру нәтижелерi бойынша қорытынды:_______________________________
</w:t>
      </w:r>
      <w:r>
        <w:br/>
      </w:r>
      <w:r>
        <w:rPr>
          <w:rFonts w:ascii="Times New Roman"/>
          <w:b w:val="false"/>
          <w:i w:val="false"/>
          <w:color w:val="000000"/>
          <w:sz w:val="28"/>
        </w:rPr>
        <w:t>
(заңды тұлғаға Жазбаша өкiмнiң берiлгендiгi туралы, Жазбаша өкiмнiң 
</w:t>
      </w:r>
      <w:r>
        <w:br/>
      </w:r>
      <w:r>
        <w:rPr>
          <w:rFonts w:ascii="Times New Roman"/>
          <w:b w:val="false"/>
          <w:i w:val="false"/>
          <w:color w:val="000000"/>
          <w:sz w:val="28"/>
        </w:rPr>
        <w:t>
орындалуын тексеру туралы, көлiк құралдарының техникалық жағдайына
</w:t>
      </w:r>
      <w:r>
        <w:br/>
      </w:r>
      <w:r>
        <w:rPr>
          <w:rFonts w:ascii="Times New Roman"/>
          <w:b w:val="false"/>
          <w:i w:val="false"/>
          <w:color w:val="000000"/>
          <w:sz w:val="28"/>
        </w:rPr>
        <w:t>
және оларды пайдалануға жауапты лауазымды адамдарды әкiмшiлiк
</w:t>
      </w:r>
      <w:r>
        <w:br/>
      </w:r>
      <w:r>
        <w:rPr>
          <w:rFonts w:ascii="Times New Roman"/>
          <w:b w:val="false"/>
          <w:i w:val="false"/>
          <w:color w:val="000000"/>
          <w:sz w:val="28"/>
        </w:rPr>
        <w:t>
жауапкершiлiкке тарту туралы және т.б.)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(тексеру уәкiлеттiгi берiлген жол полициясы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қызметкерiнiң лауазымы, атағы,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Iшкiiсминiнiң
</w:t>
      </w:r>
      <w:r>
        <w:br/>
      </w:r>
      <w:r>
        <w:rPr>
          <w:rFonts w:ascii="Times New Roman"/>
          <w:b w:val="false"/>
          <w:i w:val="false"/>
          <w:color w:val="000000"/>
          <w:sz w:val="28"/>
        </w:rPr>
        <w:t>
                                           2002 жылғы 26 ақпандағы
</w:t>
      </w:r>
      <w:r>
        <w:br/>
      </w:r>
      <w:r>
        <w:rPr>
          <w:rFonts w:ascii="Times New Roman"/>
          <w:b w:val="false"/>
          <w:i w:val="false"/>
          <w:color w:val="000000"/>
          <w:sz w:val="28"/>
        </w:rPr>
        <w:t>
                                         N 130 бұйрығымен бекiтiлген
</w:t>
      </w:r>
      <w:r>
        <w:br/>
      </w:r>
      <w:r>
        <w:rPr>
          <w:rFonts w:ascii="Times New Roman"/>
          <w:b w:val="false"/>
          <w:i w:val="false"/>
          <w:color w:val="000000"/>
          <w:sz w:val="28"/>
        </w:rPr>
        <w:t>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Жол қозғалысы қауiпсiздiгiн қамтамасыз ету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заңнама талаптарын бұзушылықты жою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ЖАЗБАША ӨКІМ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тексеру барысында мынадай жол
</w:t>
      </w:r>
      <w:r>
        <w:br/>
      </w:r>
      <w:r>
        <w:rPr>
          <w:rFonts w:ascii="Times New Roman"/>
          <w:b w:val="false"/>
          <w:i w:val="false"/>
          <w:color w:val="000000"/>
          <w:sz w:val="28"/>
        </w:rPr>
        <w:t>
       (заңды тұлғаның атауы)
</w:t>
      </w:r>
      <w:r>
        <w:br/>
      </w:r>
      <w:r>
        <w:rPr>
          <w:rFonts w:ascii="Times New Roman"/>
          <w:b w:val="false"/>
          <w:i w:val="false"/>
          <w:color w:val="000000"/>
          <w:sz w:val="28"/>
        </w:rPr>
        <w:t>
қозғалысын қамтамасыз ету саласындағы заңнаманы бұзушылықтар анықталды __________________________________________________________
</w:t>
      </w:r>
      <w:r>
        <w:br/>
      </w:r>
      <w:r>
        <w:rPr>
          <w:rFonts w:ascii="Times New Roman"/>
          <w:b w:val="false"/>
          <w:i w:val="false"/>
          <w:color w:val="000000"/>
          <w:sz w:val="28"/>
        </w:rPr>
        <w:t>
                (заңнама талаптарын орындамау фактілері жазылады)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
</w:t>
      </w:r>
      <w:r>
        <w:br/>
      </w:r>
      <w:r>
        <w:rPr>
          <w:rFonts w:ascii="Times New Roman"/>
          <w:b w:val="false"/>
          <w:i w:val="false"/>
          <w:color w:val="000000"/>
          <w:sz w:val="28"/>
        </w:rPr>
        <w:t>
     "Жол жүрiсi қауiпсiздiгi туралы" Қазақстан Республикасы 
</w:t>
      </w:r>
      <w:r>
        <w:rPr>
          <w:rFonts w:ascii="Times New Roman"/>
          <w:b w:val="false"/>
          <w:i w:val="false"/>
          <w:color w:val="000000"/>
          <w:sz w:val="28"/>
        </w:rPr>
        <w:t xml:space="preserve"> Заңы </w:t>
      </w:r>
      <w:r>
        <w:rPr>
          <w:rFonts w:ascii="Times New Roman"/>
          <w:b w:val="false"/>
          <w:i w:val="false"/>
          <w:color w:val="000000"/>
          <w:sz w:val="28"/>
        </w:rPr>
        <w:t>
</w:t>
      </w:r>
      <w:r>
        <w:br/>
      </w:r>
      <w:r>
        <w:rPr>
          <w:rFonts w:ascii="Times New Roman"/>
          <w:b w:val="false"/>
          <w:i w:val="false"/>
          <w:color w:val="000000"/>
          <w:sz w:val="28"/>
        </w:rPr>
        <w:t>
мен "Қазақстан Республикасының ішкі істер органдары туралы"
</w:t>
      </w:r>
      <w:r>
        <w:br/>
      </w:r>
      <w:r>
        <w:rPr>
          <w:rFonts w:ascii="Times New Roman"/>
          <w:b w:val="false"/>
          <w:i w:val="false"/>
          <w:color w:val="000000"/>
          <w:sz w:val="28"/>
        </w:rPr>
        <w:t>
Қазақстан Республикасы Президентінің 
</w:t>
      </w:r>
      <w:r>
        <w:rPr>
          <w:rFonts w:ascii="Times New Roman"/>
          <w:b w:val="false"/>
          <w:i w:val="false"/>
          <w:color w:val="000000"/>
          <w:sz w:val="28"/>
        </w:rPr>
        <w:t xml:space="preserve"> Заң </w:t>
      </w:r>
      <w:r>
        <w:rPr>
          <w:rFonts w:ascii="Times New Roman"/>
          <w:b w:val="false"/>
          <w:i w:val="false"/>
          <w:color w:val="000000"/>
          <w:sz w:val="28"/>
        </w:rPr>
        <w:t>
 күші бар Жарлығы
</w:t>
      </w:r>
      <w:r>
        <w:br/>
      </w:r>
      <w:r>
        <w:rPr>
          <w:rFonts w:ascii="Times New Roman"/>
          <w:b w:val="false"/>
          <w:i w:val="false"/>
          <w:color w:val="000000"/>
          <w:sz w:val="28"/>
        </w:rPr>
        <w:t>
талаптарының негізінде______________________________________________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Жазбаша өкім міндетті түрде орындалуы керек.
</w:t>
      </w:r>
      <w:r>
        <w:br/>
      </w:r>
      <w:r>
        <w:rPr>
          <w:rFonts w:ascii="Times New Roman"/>
          <w:b w:val="false"/>
          <w:i w:val="false"/>
          <w:color w:val="000000"/>
          <w:sz w:val="28"/>
        </w:rPr>
        <w:t>
     Қабылданған шаралар туралы 200__ ж. "___" ____________дейін.
</w:t>
      </w:r>
      <w:r>
        <w:br/>
      </w:r>
      <w:r>
        <w:rPr>
          <w:rFonts w:ascii="Times New Roman"/>
          <w:b w:val="false"/>
          <w:i w:val="false"/>
          <w:color w:val="000000"/>
          <w:sz w:val="28"/>
        </w:rPr>
        <w:t>
     хабарлауыңызды сұраймын.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 полициясының уәкілетті қызметкерінің лауазымы, атағы,
</w:t>
      </w:r>
      <w:r>
        <w:br/>
      </w:r>
      <w:r>
        <w:rPr>
          <w:rFonts w:ascii="Times New Roman"/>
          <w:b w:val="false"/>
          <w:i w:val="false"/>
          <w:color w:val="000000"/>
          <w:sz w:val="28"/>
        </w:rPr>
        <w:t>
                             Т.А.Ә.қолы)
</w:t>
      </w:r>
    </w:p>
    <w:p>
      <w:pPr>
        <w:spacing w:after="0"/>
        <w:ind w:left="0"/>
        <w:jc w:val="both"/>
      </w:pPr>
      <w:r>
        <w:rPr>
          <w:rFonts w:ascii="Times New Roman"/>
          <w:b w:val="false"/>
          <w:i w:val="false"/>
          <w:color w:val="000000"/>
          <w:sz w:val="28"/>
        </w:rPr>
        <w:t>
      М.О.                              200__ ж. "___" ____________
</w:t>
      </w:r>
    </w:p>
    <w:p>
      <w:pPr>
        <w:spacing w:after="0"/>
        <w:ind w:left="0"/>
        <w:jc w:val="both"/>
      </w:pPr>
      <w:r>
        <w:rPr>
          <w:rFonts w:ascii="Times New Roman"/>
          <w:b w:val="false"/>
          <w:i w:val="false"/>
          <w:color w:val="000000"/>
          <w:sz w:val="28"/>
        </w:rPr>
        <w:t>
      Жазбаша өкімді алдым: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(ұйым басшысының лауазымы, Т.А.Ә., қолы)
</w:t>
      </w:r>
    </w:p>
    <w:p>
      <w:pPr>
        <w:spacing w:after="0"/>
        <w:ind w:left="0"/>
        <w:jc w:val="both"/>
      </w:pPr>
      <w:r>
        <w:rPr>
          <w:rFonts w:ascii="Times New Roman"/>
          <w:b w:val="false"/>
          <w:i w:val="false"/>
          <w:color w:val="000000"/>
          <w:sz w:val="28"/>
        </w:rPr>
        <w:t>
                                        200__ ж. "___"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