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f4b9" w14:textId="eaff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Тракторлардың, өзі жүретін ауыл шаруашылық және мелиоративтік машиналардың есебін алу әрі техникалық жай-күйіне тексеру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16 қыркүйектегі N 281 бұйрығы. Қазақстан Республикасы Әділет министрлігінде 2002 жылғы 17 қазанда тіркелді. Тіркеу N 2015. Күші жойылды - ҚР Ауыл шаруашылығы министрінің 2003 жылғы 8 қыркүйектегі N 467 бұйрығымен (V032564).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ауыл шаруашылық және мелиоративтік техниканың есебін жүргізу, оны мемлекеттік тіркеу және техникалық жай-күйін тексеру мәселелері туралы" Қазақстан Республикасы Үкіметінің 2002 жылғы 30 шілдедегі N 846 
</w:t>
      </w:r>
      <w:r>
        <w:rPr>
          <w:rFonts w:ascii="Times New Roman"/>
          <w:b w:val="false"/>
          <w:i w:val="false"/>
          <w:color w:val="000000"/>
          <w:sz w:val="28"/>
        </w:rPr>
        <w:t xml:space="preserve"> қаулысын </w:t>
      </w:r>
      <w:r>
        <w:rPr>
          <w:rFonts w:ascii="Times New Roman"/>
          <w:b w:val="false"/>
          <w:i w:val="false"/>
          <w:color w:val="000000"/>
          <w:sz w:val="28"/>
        </w:rPr>
        <w:t>
 орындау үшін бұйырамын:
</w:t>
      </w:r>
    </w:p>
    <w:p>
      <w:pPr>
        <w:spacing w:after="0"/>
        <w:ind w:left="0"/>
        <w:jc w:val="both"/>
      </w:pPr>
      <w:r>
        <w:rPr>
          <w:rFonts w:ascii="Times New Roman"/>
          <w:b w:val="false"/>
          <w:i w:val="false"/>
          <w:color w:val="000000"/>
          <w:sz w:val="28"/>
        </w:rPr>
        <w:t>
      1. Ұсынылып отырған Доңғалақты тракторларды, соған қоса олардың базасында жасалған өзі жүретін шассилер мен механизмдерді, сондай-ақ доңғалақты тракторлар құрамында жүруге арналған тіркемелерді мемлекеттік тіркеу және олардың техникалық жай-күйіне тексеру жүргізу ережесі бекітілсін.
</w:t>
      </w:r>
    </w:p>
    <w:p>
      <w:pPr>
        <w:spacing w:after="0"/>
        <w:ind w:left="0"/>
        <w:jc w:val="both"/>
      </w:pPr>
      <w:r>
        <w:rPr>
          <w:rFonts w:ascii="Times New Roman"/>
          <w:b w:val="false"/>
          <w:i w:val="false"/>
          <w:color w:val="000000"/>
          <w:sz w:val="28"/>
        </w:rPr>
        <w:t>
      2. Ауыл шаруашылығы машиналарын жасау және техникалық саясат департаменті (Доскенов М.Ж.) заңнамалармен белгіленген тәртіпте:
</w:t>
      </w:r>
      <w:r>
        <w:br/>
      </w:r>
      <w:r>
        <w:rPr>
          <w:rFonts w:ascii="Times New Roman"/>
          <w:b w:val="false"/>
          <w:i w:val="false"/>
          <w:color w:val="000000"/>
          <w:sz w:val="28"/>
        </w:rPr>
        <w:t>
      1) осы бұйрықты Қазақстан Республикасының Әділет министрлігінде мемлекеттік тіркеуде қамтамасыз етсін;
</w:t>
      </w:r>
      <w:r>
        <w:br/>
      </w:r>
      <w:r>
        <w:rPr>
          <w:rFonts w:ascii="Times New Roman"/>
          <w:b w:val="false"/>
          <w:i w:val="false"/>
          <w:color w:val="000000"/>
          <w:sz w:val="28"/>
        </w:rPr>
        <w:t>
      2) осы бұйрықтан туындайтын өзге де шараларды қабылдасын.
</w:t>
      </w:r>
      <w:r>
        <w:br/>
      </w:r>
      <w:r>
        <w:rPr>
          <w:rFonts w:ascii="Times New Roman"/>
          <w:b w:val="false"/>
          <w:i w:val="false"/>
          <w:color w:val="000000"/>
          <w:sz w:val="28"/>
        </w:rPr>
        <w:t>
      3. Осы бұйрықты орындауды қадағалау вице-министр Д. Айтжановқа жүктелсін.
</w:t>
      </w:r>
      <w:r>
        <w:br/>
      </w:r>
      <w:r>
        <w:rPr>
          <w:rFonts w:ascii="Times New Roman"/>
          <w:b w:val="false"/>
          <w:i w:val="false"/>
          <w:color w:val="000000"/>
          <w:sz w:val="28"/>
        </w:rPr>
        <w:t>
      4.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16 қыркүйектегі     
</w:t>
      </w:r>
      <w:r>
        <w:br/>
      </w:r>
      <w:r>
        <w:rPr>
          <w:rFonts w:ascii="Times New Roman"/>
          <w:b w:val="false"/>
          <w:i w:val="false"/>
          <w:color w:val="000000"/>
          <w:sz w:val="28"/>
        </w:rPr>
        <w:t>
N 281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Тракторлардың, өзі жүретін ауыл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мелиоративтік машиналардың есебін алу әрі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жай-күйіне тексеру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Тракторлардың, өзі жүретін ауыл шаруашылығы және мелиоративтік машиналардың (бұдан әрі - машиналар) есебін алу әрі техникалық жай-күйіне тексеру жүргізу ережесі Қазақстан
</w:t>
      </w:r>
      <w:r>
        <w:br/>
      </w:r>
      <w:r>
        <w:rPr>
          <w:rFonts w:ascii="Times New Roman"/>
          <w:b w:val="false"/>
          <w:i w:val="false"/>
          <w:color w:val="000000"/>
          <w:sz w:val="28"/>
        </w:rPr>
        <w:t>
Республикасы Үкіметінің 2002 жылғы 30 шілдедегі N 846 "Қазақстан Республикасында ауыл шаруашылығы және мелиоративтік техниканың есебін жүргізу, оны есепке алу және техникалық жай-күйін тексеру мәселелері туралы" 
</w:t>
      </w:r>
      <w:r>
        <w:rPr>
          <w:rFonts w:ascii="Times New Roman"/>
          <w:b w:val="false"/>
          <w:i w:val="false"/>
          <w:color w:val="000000"/>
          <w:sz w:val="28"/>
        </w:rPr>
        <w:t xml:space="preserve"> қаулысына </w:t>
      </w:r>
      <w:r>
        <w:rPr>
          <w:rFonts w:ascii="Times New Roman"/>
          <w:b w:val="false"/>
          <w:i w:val="false"/>
          <w:color w:val="000000"/>
          <w:sz w:val="28"/>
        </w:rPr>
        <w:t>
 және басқа да нормативтік құқықтық актілеріне сәйкес әзірленді және машиналарды пайдаланылуға рұқсат берілгенін растайтын, және машиналардың техникалық жай-күйін бақылау және пайдалану процессінде, атап айтқанда, адамдардың өмірі, денсаулығын және мүлкін, қоршаған ортаны қорғау, машиналарға орталықтандырылған, аймақтық есеп жүргізу мақсаттарында іске асырылады.
</w:t>
      </w:r>
      <w:r>
        <w:br/>
      </w:r>
      <w:r>
        <w:rPr>
          <w:rFonts w:ascii="Times New Roman"/>
          <w:b w:val="false"/>
          <w:i w:val="false"/>
          <w:color w:val="000000"/>
          <w:sz w:val="28"/>
        </w:rPr>
        <w:t>
      Осы Ережеде мынадай негізгі ұғымдар пайдаланылады:
</w:t>
      </w:r>
      <w:r>
        <w:br/>
      </w:r>
      <w:r>
        <w:rPr>
          <w:rFonts w:ascii="Times New Roman"/>
          <w:b w:val="false"/>
          <w:i w:val="false"/>
          <w:color w:val="000000"/>
          <w:sz w:val="28"/>
        </w:rPr>
        <w:t>
      1) машиналар - тракторлар, өзі жүретін ауыл шаруашылығы және мелиоративтік машиналар, оның ішінде ауыл шаруашылығы дақылдарын орып, бастыруға арналған комбайндар;
</w:t>
      </w:r>
      <w:r>
        <w:br/>
      </w:r>
      <w:r>
        <w:rPr>
          <w:rFonts w:ascii="Times New Roman"/>
          <w:b w:val="false"/>
          <w:i w:val="false"/>
          <w:color w:val="000000"/>
          <w:sz w:val="28"/>
        </w:rPr>
        <w:t>
      2) машиналарды есепке алу - Қазақстан Республикасы Ауыл шаруашылығы министрлігінің аумақтық басқармаларының Техникалық инспекцияларының (бұдан әрі - Мемтехинспекция) машиналардың есебін жүргізу, пайдалануға рұқсат берілгендігін растайтын есепке алу құжаттарын беру жөніндегі және машиналардың ұрлануын болдырмауға арналған қызметі;
</w:t>
      </w:r>
      <w:r>
        <w:br/>
      </w:r>
      <w:r>
        <w:rPr>
          <w:rFonts w:ascii="Times New Roman"/>
          <w:b w:val="false"/>
          <w:i w:val="false"/>
          <w:color w:val="000000"/>
          <w:sz w:val="28"/>
        </w:rPr>
        <w:t>
      3) есепке алу іс-әрекеттері - бұл машиналарды есепке алуға өзгеріс енгізу, есепке алу және есептен шығару, меншік иелеріне тиісті есепке алу құжаттарын және жоғалған есепке алу құжаттарының, пайдалануға жарамсыз, бекітілген үлгідегі стандарттарға сәйкес емес немесе қолдану мерзімі өтіп кеткен есепке алу құжаттарының орнына басқа есепке алу құжаттарын (телқұжаттарын) беру бойынша машиналарды есепке алуды іске асыру жөніндегі есепке алу пункттерінің қызметі;
</w:t>
      </w:r>
      <w:r>
        <w:br/>
      </w:r>
      <w:r>
        <w:rPr>
          <w:rFonts w:ascii="Times New Roman"/>
          <w:b w:val="false"/>
          <w:i w:val="false"/>
          <w:color w:val="000000"/>
          <w:sz w:val="28"/>
        </w:rPr>
        <w:t>
      4) есепке алудағы өзгеріс - тиісті құқықтық негіз болған жағдайларда машиналарды есепке алу мәліметтеріне және құжаттарына өзгерістер мен толықтырулар енгізу;
</w:t>
      </w:r>
      <w:r>
        <w:br/>
      </w:r>
      <w:r>
        <w:rPr>
          <w:rFonts w:ascii="Times New Roman"/>
          <w:b w:val="false"/>
          <w:i w:val="false"/>
          <w:color w:val="000000"/>
          <w:sz w:val="28"/>
        </w:rPr>
        <w:t>
      5) есепке алу пункті - Қазақстан Республикасы Ауыл шаруашылығы министрлігінің облыстық, аудандық және Астана және Алматы қалалық аумақтық басқармалары Мемтехинспекциялары;
</w:t>
      </w:r>
      <w:r>
        <w:br/>
      </w:r>
      <w:r>
        <w:rPr>
          <w:rFonts w:ascii="Times New Roman"/>
          <w:b w:val="false"/>
          <w:i w:val="false"/>
          <w:color w:val="000000"/>
          <w:sz w:val="28"/>
        </w:rPr>
        <w:t>
      6) нөмірлік агрегат - зауыттық нөмірі бар (двигатель, шасси, рама) машинаның негізгі құрамдық тораптары;
</w:t>
      </w:r>
      <w:r>
        <w:br/>
      </w:r>
      <w:r>
        <w:rPr>
          <w:rFonts w:ascii="Times New Roman"/>
          <w:b w:val="false"/>
          <w:i w:val="false"/>
          <w:color w:val="000000"/>
          <w:sz w:val="28"/>
        </w:rPr>
        <w:t>
      7) меншік иесі - заңнамаларға сәйкес өз меншігіндегі машинаға өз қалауы бойынша иемденуге, пайдалануға және билік етуге құқылы тұлға;
</w:t>
      </w:r>
      <w:r>
        <w:br/>
      </w:r>
      <w:r>
        <w:rPr>
          <w:rFonts w:ascii="Times New Roman"/>
          <w:b w:val="false"/>
          <w:i w:val="false"/>
          <w:color w:val="000000"/>
          <w:sz w:val="28"/>
        </w:rPr>
        <w:t>
      8) есепке алу құжаттары - машиналарды пайдалануға рұқсат берілгенін растайтын ресми құжат болып табылатын есепке алу куәлігі (1-қосымша);
</w:t>
      </w:r>
      <w:r>
        <w:br/>
      </w:r>
      <w:r>
        <w:rPr>
          <w:rFonts w:ascii="Times New Roman"/>
          <w:b w:val="false"/>
          <w:i w:val="false"/>
          <w:color w:val="000000"/>
          <w:sz w:val="28"/>
        </w:rPr>
        <w:t>
      9) машиналардың техникалық жай-күйін тексеру - Мемтехинспекцияның машиналардың техникалық жай-күйінің пайдалану қауіпсіздігі мен қоршаған ортаны қорғау талаптарына сәйкес болуын бағалау бойынша жүзеге асыратын қызметі.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барлық аумақтарындағы жеке және заңды тұлғалардың иелігіндегі машиналарды есепке алу және техникалық жай-күйіне тексеру жүргізудің бірыңғай тәртібін белгілейді, сондай-ақ Мемтехинспекцияның көрсетілген саладағы қызметін регламенттейді.
</w:t>
      </w:r>
      <w:r>
        <w:br/>
      </w:r>
      <w:r>
        <w:rPr>
          <w:rFonts w:ascii="Times New Roman"/>
          <w:b w:val="false"/>
          <w:i w:val="false"/>
          <w:color w:val="000000"/>
          <w:sz w:val="28"/>
        </w:rPr>
        <w:t>
      Белгіленген тәртіпте есепке алынбаған машиналарды Қазақстан Республикасы заңнамаларында көзделгеннен басқа жағдайларда пайдалануға рұқсат етілмейді.
</w:t>
      </w:r>
    </w:p>
    <w:p>
      <w:pPr>
        <w:spacing w:after="0"/>
        <w:ind w:left="0"/>
        <w:jc w:val="both"/>
      </w:pPr>
      <w:r>
        <w:rPr>
          <w:rFonts w:ascii="Times New Roman"/>
          <w:b w:val="false"/>
          <w:i w:val="false"/>
          <w:color w:val="000000"/>
          <w:sz w:val="28"/>
        </w:rPr>
        <w:t>
      2. Ережелер барлық машиналардың меншік иелері үшін міндетті.
</w:t>
      </w:r>
    </w:p>
    <w:p>
      <w:pPr>
        <w:spacing w:after="0"/>
        <w:ind w:left="0"/>
        <w:jc w:val="both"/>
      </w:pPr>
      <w:r>
        <w:rPr>
          <w:rFonts w:ascii="Times New Roman"/>
          <w:b w:val="false"/>
          <w:i w:val="false"/>
          <w:color w:val="000000"/>
          <w:sz w:val="28"/>
        </w:rPr>
        <w:t>
      3. Машиналарды есепке алу, есептен шығару, есепке алуға өзгеріс енгізуді, машиналардың техникалық жай-күйін тексеруді есепке алу пункттері жүргізеді.
</w:t>
      </w:r>
    </w:p>
    <w:p>
      <w:pPr>
        <w:spacing w:after="0"/>
        <w:ind w:left="0"/>
        <w:jc w:val="both"/>
      </w:pPr>
      <w:r>
        <w:rPr>
          <w:rFonts w:ascii="Times New Roman"/>
          <w:b w:val="false"/>
          <w:i w:val="false"/>
          <w:color w:val="000000"/>
          <w:sz w:val="28"/>
        </w:rPr>
        <w:t>
      4. Меншік иелері өздерінің меншік иелігіне машиналардың келіп түскен, шыққан немесе есепке алу құжаттарына өзгерту енгізуді талап ететін өзге міндеттер пайда болған сәттен бастап, он жұмыс күні ішінде есепке алу пункттерінің есепке алу, есепке алуға өзгеріс енгізу немесе есептен шығару бойынша тиесілі есепке алу іс-әрекеттерін іске асыру үшін осы ережелермен бекітілген барлық іс-әрекеттерді жасауға міндетті.
</w:t>
      </w:r>
    </w:p>
    <w:p>
      <w:pPr>
        <w:spacing w:after="0"/>
        <w:ind w:left="0"/>
        <w:jc w:val="both"/>
      </w:pPr>
      <w:r>
        <w:rPr>
          <w:rFonts w:ascii="Times New Roman"/>
          <w:b w:val="false"/>
          <w:i w:val="false"/>
          <w:color w:val="000000"/>
          <w:sz w:val="28"/>
        </w:rPr>
        <w:t>
      5. Машинаның меншіктік құқығын растайтын есепке алу іс-әрекеттерін жүргізуге ұсынылатын құжаттар Қазақстан Республикасының қолданыстағы заңнамалар нормаларына сәйкес болуы және оларда мыналар көрсетілуі тиіс:
</w:t>
      </w:r>
      <w:r>
        <w:br/>
      </w:r>
      <w:r>
        <w:rPr>
          <w:rFonts w:ascii="Times New Roman"/>
          <w:b w:val="false"/>
          <w:i w:val="false"/>
          <w:color w:val="000000"/>
          <w:sz w:val="28"/>
        </w:rPr>
        <w:t>
      1) жасалу уақыты;
</w:t>
      </w:r>
      <w:r>
        <w:br/>
      </w:r>
      <w:r>
        <w:rPr>
          <w:rFonts w:ascii="Times New Roman"/>
          <w:b w:val="false"/>
          <w:i w:val="false"/>
          <w:color w:val="000000"/>
          <w:sz w:val="28"/>
        </w:rPr>
        <w:t>
      2) орны;
</w:t>
      </w:r>
      <w:r>
        <w:br/>
      </w:r>
      <w:r>
        <w:rPr>
          <w:rFonts w:ascii="Times New Roman"/>
          <w:b w:val="false"/>
          <w:i w:val="false"/>
          <w:color w:val="000000"/>
          <w:sz w:val="28"/>
        </w:rPr>
        <w:t>
      3) өкілетті тұлғаның қолы;
</w:t>
      </w:r>
      <w:r>
        <w:br/>
      </w:r>
      <w:r>
        <w:rPr>
          <w:rFonts w:ascii="Times New Roman"/>
          <w:b w:val="false"/>
          <w:i w:val="false"/>
          <w:color w:val="000000"/>
          <w:sz w:val="28"/>
        </w:rPr>
        <w:t>
      4) машина туралы мәліметтер (марка, модель, шығарушы зауыт, шыққан жылы, шассидің, раманың және двигательдің зауыттық нөмірлері).
</w:t>
      </w:r>
    </w:p>
    <w:p>
      <w:pPr>
        <w:spacing w:after="0"/>
        <w:ind w:left="0"/>
        <w:jc w:val="both"/>
      </w:pPr>
      <w:r>
        <w:rPr>
          <w:rFonts w:ascii="Times New Roman"/>
          <w:b w:val="false"/>
          <w:i w:val="false"/>
          <w:color w:val="000000"/>
          <w:sz w:val="28"/>
        </w:rPr>
        <w:t>
      6. Есепке алу іс қағаздарын жүргізу, есепке алу және есепке алу пункттері беретін өзге құжаттарды ресімдеу мемлекеттік және орыс тілдерінде жүргізіледі.
</w:t>
      </w:r>
    </w:p>
    <w:p>
      <w:pPr>
        <w:spacing w:after="0"/>
        <w:ind w:left="0"/>
        <w:jc w:val="both"/>
      </w:pPr>
      <w:r>
        <w:rPr>
          <w:rFonts w:ascii="Times New Roman"/>
          <w:b w:val="false"/>
          <w:i w:val="false"/>
          <w:color w:val="000000"/>
          <w:sz w:val="28"/>
        </w:rPr>
        <w:t>
      7. Машиналарға басқа тілде жазылған меншік құқығын растайтын және есепке алу іс-әрекеттерін жүргізу үшін ұсынылатын өзге де құжаттар мемлекеттік және орыс тілдеріне аударылуы және оларда аударманың бір тілден екінші тілге дұрыс аударылуын куәландыратын нотариустың немесе осындай әрекет істеу құқығына ие лауазымды тұлғаның қолы болуы тиіс.
</w:t>
      </w:r>
    </w:p>
    <w:p>
      <w:pPr>
        <w:spacing w:after="0"/>
        <w:ind w:left="0"/>
        <w:jc w:val="both"/>
      </w:pPr>
      <w:r>
        <w:rPr>
          <w:rFonts w:ascii="Times New Roman"/>
          <w:b w:val="false"/>
          <w:i w:val="false"/>
          <w:color w:val="000000"/>
          <w:sz w:val="28"/>
        </w:rPr>
        <w:t>
      8. Есепке алу пункттерінің қызметкерлері машиналардың меншік иелеріне (иеленушілеріне) есепке алу іс-әрекеттерін жүргізу сұрақтары бойынша түсініктемелер беруге, міндеттерін түсіндіруге, олардың құқықтарының орындалуына және мүдделерін қорғауға көмектесуге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Есепке алу пункттерінің жүргізетін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Есепке алу пункттері есепке алу әрекеттерінен басқа мынадай іс-қимылдарды жүргізеді:
</w:t>
      </w:r>
      <w:r>
        <w:br/>
      </w:r>
      <w:r>
        <w:rPr>
          <w:rFonts w:ascii="Times New Roman"/>
          <w:b w:val="false"/>
          <w:i w:val="false"/>
          <w:color w:val="000000"/>
          <w:sz w:val="28"/>
        </w:rPr>
        <w:t>
      1) машиналардың техникалық жай-күйін тексеру актісін береді (2-қосымша);
</w:t>
      </w:r>
      <w:r>
        <w:br/>
      </w:r>
      <w:r>
        <w:rPr>
          <w:rFonts w:ascii="Times New Roman"/>
          <w:b w:val="false"/>
          <w:i w:val="false"/>
          <w:color w:val="000000"/>
          <w:sz w:val="28"/>
        </w:rPr>
        <w:t>
      2) заңнамада көзделген жағдайларда, машиналарды есептен шығаруға шектеу енгізеді;
</w:t>
      </w:r>
      <w:r>
        <w:br/>
      </w:r>
      <w:r>
        <w:rPr>
          <w:rFonts w:ascii="Times New Roman"/>
          <w:b w:val="false"/>
          <w:i w:val="false"/>
          <w:color w:val="000000"/>
          <w:sz w:val="28"/>
        </w:rPr>
        <w:t>
      3) есепке алу іс-қимылдары жөнінде анықтамалар береді;
</w:t>
      </w:r>
      <w:r>
        <w:br/>
      </w:r>
      <w:r>
        <w:rPr>
          <w:rFonts w:ascii="Times New Roman"/>
          <w:b w:val="false"/>
          <w:i w:val="false"/>
          <w:color w:val="000000"/>
          <w:sz w:val="28"/>
        </w:rPr>
        <w:t>
      4)  жыл сайынғы машиналардың техникалық жай-күйіне тексеру жүргізеді.
</w:t>
      </w:r>
    </w:p>
    <w:p>
      <w:pPr>
        <w:spacing w:after="0"/>
        <w:ind w:left="0"/>
        <w:jc w:val="both"/>
      </w:pPr>
      <w:r>
        <w:rPr>
          <w:rFonts w:ascii="Times New Roman"/>
          <w:b w:val="false"/>
          <w:i w:val="false"/>
          <w:color w:val="000000"/>
          <w:sz w:val="28"/>
        </w:rPr>
        <w:t>
      10. Есепке алу пункті берген есепке алу құжаттары тиісті пункттің инженер-инспекторы қолымен және мөрімен куәландырады. Құжаттарды алу фактісі машиналарды есепке алу кітабында
</w:t>
      </w:r>
      <w:r>
        <w:br/>
      </w:r>
      <w:r>
        <w:rPr>
          <w:rFonts w:ascii="Times New Roman"/>
          <w:b w:val="false"/>
          <w:i w:val="false"/>
          <w:color w:val="000000"/>
          <w:sz w:val="28"/>
        </w:rPr>
        <w:t>
алушының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Машиналарды есепке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Машиналар жеке тұлғалардың атына тұрақты тұрғын орны бойынша, ал заңды тұлғалардың атына олардың орналасқан мекен-жайы бойынша есепке қойылады.
</w:t>
      </w:r>
      <w:r>
        <w:br/>
      </w:r>
      <w:r>
        <w:rPr>
          <w:rFonts w:ascii="Times New Roman"/>
          <w:b w:val="false"/>
          <w:i w:val="false"/>
          <w:color w:val="000000"/>
          <w:sz w:val="28"/>
        </w:rPr>
        <w:t>
      Заңнамаларда көзделген рұқсаттар (лицензиялар) негізінде машиналар сататын және өз шаруашылықтарында машиналарды пайдаланбайтын машина жасаушы зауыттар, сауда және басқа ұйымдары сатуға арналған машиналарды есепке қоймауға құқылы.
</w:t>
      </w:r>
    </w:p>
    <w:p>
      <w:pPr>
        <w:spacing w:after="0"/>
        <w:ind w:left="0"/>
        <w:jc w:val="both"/>
      </w:pPr>
      <w:r>
        <w:rPr>
          <w:rFonts w:ascii="Times New Roman"/>
          <w:b w:val="false"/>
          <w:i w:val="false"/>
          <w:color w:val="000000"/>
          <w:sz w:val="28"/>
        </w:rPr>
        <w:t>
      12. Есепке алу іс-әрекеттерін жүргізерде олардың бастамашылары, Қазақстан Республикасы заңнамаларында көзделген жағдайлардан басқа жағдайда, нөмірлік агрегаттарының есепке алу мәліметтеріне сәйкестігін тексерту үшін машиналарды есепке алу пунктіне тексеруге ұсынуға міндетті. 
</w:t>
      </w:r>
      <w:r>
        <w:br/>
      </w:r>
      <w:r>
        <w:rPr>
          <w:rFonts w:ascii="Times New Roman"/>
          <w:b w:val="false"/>
          <w:i w:val="false"/>
          <w:color w:val="000000"/>
          <w:sz w:val="28"/>
        </w:rPr>
        <w:t>
      Есепке алу процесі кезінде мыналар іске асырылады:
</w:t>
      </w:r>
      <w:r>
        <w:br/>
      </w:r>
      <w:r>
        <w:rPr>
          <w:rFonts w:ascii="Times New Roman"/>
          <w:b w:val="false"/>
          <w:i w:val="false"/>
          <w:color w:val="000000"/>
          <w:sz w:val="28"/>
        </w:rPr>
        <w:t>
      1) машина құрамасының қауіпсіздігін регламенттеуші Қазақстан Республикасы нормативтік-құқықтық актілері талаптарына сәйкес, есепке алынатын машина құралмасының қауіпсіздігін бақылау;
</w:t>
      </w:r>
      <w:r>
        <w:br/>
      </w:r>
      <w:r>
        <w:rPr>
          <w:rFonts w:ascii="Times New Roman"/>
          <w:b w:val="false"/>
          <w:i w:val="false"/>
          <w:color w:val="000000"/>
          <w:sz w:val="28"/>
        </w:rPr>
        <w:t>
      2) нөмірлік агрегаттардың зауыттық нөмірінің және нөмірлік белгілердің машина құжатындағы нөмірлерге сәйкестігін тексеру;
</w:t>
      </w:r>
      <w:r>
        <w:br/>
      </w:r>
      <w:r>
        <w:rPr>
          <w:rFonts w:ascii="Times New Roman"/>
          <w:b w:val="false"/>
          <w:i w:val="false"/>
          <w:color w:val="000000"/>
          <w:sz w:val="28"/>
        </w:rPr>
        <w:t>
      3) машиналардың меншік иелерінің есепке алу іс-қимылдарды орындау үшін осы Ережелермен бекітілген міндеттері мен есепке қоюға берілген мерзімді сақтауын бақылау. 
</w:t>
      </w:r>
    </w:p>
    <w:p>
      <w:pPr>
        <w:spacing w:after="0"/>
        <w:ind w:left="0"/>
        <w:jc w:val="both"/>
      </w:pPr>
      <w:r>
        <w:rPr>
          <w:rFonts w:ascii="Times New Roman"/>
          <w:b w:val="false"/>
          <w:i w:val="false"/>
          <w:color w:val="000000"/>
          <w:sz w:val="28"/>
        </w:rPr>
        <w:t>
      13. Машинаны есепке алу пунктіне тексеруге ұсынуға кедергі болатын объективті жағдайлар пайда болғанда, машина орналасқан жердің Мемтехинспекциясының инженер-инспекторының қолы және мөрімен куәландырған тексеру актісін (2-қосымша) ұсынуға болады, мұнда бұл актінің жарамдылық мерзімі 20 күнді құрайды.
</w:t>
      </w:r>
    </w:p>
    <w:p>
      <w:pPr>
        <w:spacing w:after="0"/>
        <w:ind w:left="0"/>
        <w:jc w:val="both"/>
      </w:pPr>
      <w:r>
        <w:rPr>
          <w:rFonts w:ascii="Times New Roman"/>
          <w:b w:val="false"/>
          <w:i w:val="false"/>
          <w:color w:val="000000"/>
          <w:sz w:val="28"/>
        </w:rPr>
        <w:t>
      14. Есепке алу пунктінің қызметкерлері есепке алу іс-әрекеттерін жүргізу кезінде жеке басын куәландыратын құжаттар негізінде машиналардың меншік иелерінің жеке басын анықтайды.
</w:t>
      </w:r>
    </w:p>
    <w:p>
      <w:pPr>
        <w:spacing w:after="0"/>
        <w:ind w:left="0"/>
        <w:jc w:val="both"/>
      </w:pPr>
      <w:r>
        <w:rPr>
          <w:rFonts w:ascii="Times New Roman"/>
          <w:b w:val="false"/>
          <w:i w:val="false"/>
          <w:color w:val="000000"/>
          <w:sz w:val="28"/>
        </w:rPr>
        <w:t>
      15. Есепке алу іс-әрекеттері, сонымен қатар осы Ережелерден туындайтын іс-әрекеттер есепке алу пункттерінде, машиналардың есепке алу орындары бойынша жүргізіледі. Аталған іс-әрекеттерді басқа жерде жүргізу туралы шешім машинаны есепке алу орны бойынша
</w:t>
      </w:r>
      <w:r>
        <w:br/>
      </w:r>
      <w:r>
        <w:rPr>
          <w:rFonts w:ascii="Times New Roman"/>
          <w:b w:val="false"/>
          <w:i w:val="false"/>
          <w:color w:val="000000"/>
          <w:sz w:val="28"/>
        </w:rPr>
        <w:t>
есепке алатын пункт пен есепке алу іс-әрекеттерін жүргізу жобаланған пункт арасындағы келісім арқылы қабылданады.
</w:t>
      </w:r>
    </w:p>
    <w:p>
      <w:pPr>
        <w:spacing w:after="0"/>
        <w:ind w:left="0"/>
        <w:jc w:val="both"/>
      </w:pPr>
      <w:r>
        <w:rPr>
          <w:rFonts w:ascii="Times New Roman"/>
          <w:b w:val="false"/>
          <w:i w:val="false"/>
          <w:color w:val="000000"/>
          <w:sz w:val="28"/>
        </w:rPr>
        <w:t>
      16. Жеке тұлғалар есепке алу іс-қимылдарын жүргізу үшін есепке алу пунктіне мыналарды ұсынады:
</w:t>
      </w:r>
      <w:r>
        <w:br/>
      </w:r>
      <w:r>
        <w:rPr>
          <w:rFonts w:ascii="Times New Roman"/>
          <w:b w:val="false"/>
          <w:i w:val="false"/>
          <w:color w:val="000000"/>
          <w:sz w:val="28"/>
        </w:rPr>
        <w:t>
      1) өтініш (3-қосымша);
</w:t>
      </w:r>
      <w:r>
        <w:br/>
      </w:r>
      <w:r>
        <w:rPr>
          <w:rFonts w:ascii="Times New Roman"/>
          <w:b w:val="false"/>
          <w:i w:val="false"/>
          <w:color w:val="000000"/>
          <w:sz w:val="28"/>
        </w:rPr>
        <w:t>
      2) есепке алу іс-әрекеттерін жасауға өтініш жасаған азаматтың жеке басын куәландыратын құжатының түп нұсқасы мен көшірмесі;
</w:t>
      </w:r>
      <w:r>
        <w:br/>
      </w:r>
      <w:r>
        <w:rPr>
          <w:rFonts w:ascii="Times New Roman"/>
          <w:b w:val="false"/>
          <w:i w:val="false"/>
          <w:color w:val="000000"/>
          <w:sz w:val="28"/>
        </w:rPr>
        <w:t>
      3) машинаны, оны жарамсыздандыру жағдайын қоспағанда (жарамсыз деп табу, есептен шығару), сондай-ақ Осы Ережелердің 13-тармағында анықталған жағдайлар;
</w:t>
      </w:r>
      <w:r>
        <w:br/>
      </w:r>
      <w:r>
        <w:rPr>
          <w:rFonts w:ascii="Times New Roman"/>
          <w:b w:val="false"/>
          <w:i w:val="false"/>
          <w:color w:val="000000"/>
          <w:sz w:val="28"/>
        </w:rPr>
        <w:t>
      4) нотариус куәландырған келісім-шарттың (сату-сатып алу, айырбастау, сыйға тарту, қарызға беру және т.б.) және машинаны қабылдау-беру актісінің немесе машинаға меншік құқын растайтын құжаттардың (анықтама-шот, соттың шешімі және өзге де заңнамада көзделген құжаттар) көшірмесі;
</w:t>
      </w:r>
      <w:r>
        <w:br/>
      </w:r>
      <w:r>
        <w:rPr>
          <w:rFonts w:ascii="Times New Roman"/>
          <w:b w:val="false"/>
          <w:i w:val="false"/>
          <w:color w:val="000000"/>
          <w:sz w:val="28"/>
        </w:rPr>
        <w:t>
      5) машинаның есепке алу құжаты үшін төлемді растайтын құжат;
</w:t>
      </w:r>
      <w:r>
        <w:br/>
      </w:r>
      <w:r>
        <w:rPr>
          <w:rFonts w:ascii="Times New Roman"/>
          <w:b w:val="false"/>
          <w:i w:val="false"/>
          <w:color w:val="000000"/>
          <w:sz w:val="28"/>
        </w:rPr>
        <w:t>
      6) осы Ережелерге сәйкес есепке алу пунктіне белгіленген жағдайларда ұсынылатын өзге де құжаттар.
</w:t>
      </w:r>
    </w:p>
    <w:p>
      <w:pPr>
        <w:spacing w:after="0"/>
        <w:ind w:left="0"/>
        <w:jc w:val="both"/>
      </w:pPr>
      <w:r>
        <w:rPr>
          <w:rFonts w:ascii="Times New Roman"/>
          <w:b w:val="false"/>
          <w:i w:val="false"/>
          <w:color w:val="000000"/>
          <w:sz w:val="28"/>
        </w:rPr>
        <w:t>
      17. Машиналардың заңды тұлға-иелері есепке алу іс-қимылдарын жүргізу үшін есепке алу пунктіне мыналарды ұсынады:
</w:t>
      </w:r>
      <w:r>
        <w:br/>
      </w:r>
      <w:r>
        <w:rPr>
          <w:rFonts w:ascii="Times New Roman"/>
          <w:b w:val="false"/>
          <w:i w:val="false"/>
          <w:color w:val="000000"/>
          <w:sz w:val="28"/>
        </w:rPr>
        <w:t>
      1) заңды тұлғаның мөрі мен оның бірінші басшысының қолы қойылған өтініш (4-қосымша);
</w:t>
      </w:r>
      <w:r>
        <w:br/>
      </w:r>
      <w:r>
        <w:rPr>
          <w:rFonts w:ascii="Times New Roman"/>
          <w:b w:val="false"/>
          <w:i w:val="false"/>
          <w:color w:val="000000"/>
          <w:sz w:val="28"/>
        </w:rPr>
        <w:t>
      2) машинаны, оны жарамсыздандыру жағдайын қоспағанда (жарамсыз деп табу, есептен шығару), сондай-ақ Осы Ережелердің 13-тармағында анықталған жағдайлар;
</w:t>
      </w:r>
      <w:r>
        <w:br/>
      </w:r>
      <w:r>
        <w:rPr>
          <w:rFonts w:ascii="Times New Roman"/>
          <w:b w:val="false"/>
          <w:i w:val="false"/>
          <w:color w:val="000000"/>
          <w:sz w:val="28"/>
        </w:rPr>
        <w:t>
      3) заңды тұлғаның мемлекеттік тіркеу (қайта тіркеу) куәлігінің нотариус куәландырған көшірмесі;
</w:t>
      </w:r>
      <w:r>
        <w:br/>
      </w:r>
      <w:r>
        <w:rPr>
          <w:rFonts w:ascii="Times New Roman"/>
          <w:b w:val="false"/>
          <w:i w:val="false"/>
          <w:color w:val="000000"/>
          <w:sz w:val="28"/>
        </w:rPr>
        <w:t>
      4) машинаның меншік иесімен куәландырылған келісім-шарттың (сату-сатып алу, айырбастау, сыйға тарту, қарызға беру және т.б.) және машинаны қабылдау-беру актісінің немесе машинаға меншік құқын растайтын құжаттардың (анықтама-шот, соттың шешімі және өзге де заңнамада көзделген құжаттар) көшірмесі;
</w:t>
      </w:r>
      <w:r>
        <w:br/>
      </w:r>
      <w:r>
        <w:rPr>
          <w:rFonts w:ascii="Times New Roman"/>
          <w:b w:val="false"/>
          <w:i w:val="false"/>
          <w:color w:val="000000"/>
          <w:sz w:val="28"/>
        </w:rPr>
        <w:t>
      5) машинаның есепке алу құжаты үшін төлемді растайтын құжат;
</w:t>
      </w:r>
      <w:r>
        <w:br/>
      </w:r>
      <w:r>
        <w:rPr>
          <w:rFonts w:ascii="Times New Roman"/>
          <w:b w:val="false"/>
          <w:i w:val="false"/>
          <w:color w:val="000000"/>
          <w:sz w:val="28"/>
        </w:rPr>
        <w:t>
      6) осы Ережелерге сәйкес есепке алу пунктіне белгіленген жағдайларда ұсынылатын өзге де құжаттар.
</w:t>
      </w:r>
    </w:p>
    <w:p>
      <w:pPr>
        <w:spacing w:after="0"/>
        <w:ind w:left="0"/>
        <w:jc w:val="both"/>
      </w:pPr>
      <w:r>
        <w:rPr>
          <w:rFonts w:ascii="Times New Roman"/>
          <w:b w:val="false"/>
          <w:i w:val="false"/>
          <w:color w:val="000000"/>
          <w:sz w:val="28"/>
        </w:rPr>
        <w:t>
      18. Егер, есепке алуға Қазақстан Республикасында бұрын мемлекеттік есепте болмаған машина ұсынылса, онда иеленушілер есепке алу пунктіне осы Ережелердегі жеке тұлғаларға арналған 16-тармақтың 1)-5)-тармақшаларында және заңды тұлғаларға арналған 17-тармақтың 1)-5)-тармақшаларында белгіленген құжаттардан басқа жасаушы-зауыт берген формулярдың көшірмесін ұсынуға міндетті.
</w:t>
      </w:r>
    </w:p>
    <w:p>
      <w:pPr>
        <w:spacing w:after="0"/>
        <w:ind w:left="0"/>
        <w:jc w:val="both"/>
      </w:pPr>
      <w:r>
        <w:rPr>
          <w:rFonts w:ascii="Times New Roman"/>
          <w:b w:val="false"/>
          <w:i w:val="false"/>
          <w:color w:val="000000"/>
          <w:sz w:val="28"/>
        </w:rPr>
        <w:t>
      19. Егер, есепке алуға Қазақстан Республикасында бұрын есепте болған машина ұсынылса, онда иеленушілер есепке алу пунктіне осы Ережелердегі жеке тұлғаларға арналған 16-тармақтың 1)-5)-тармақшаларында және заңды тұлғаларға арналған 17-тармақтың 1)-5)-тармақшаларында белгіленген құжаттардан басқа бастапқы есепке алу құжатын ұсынуға міндетті, бірақ аталған құжатты ұсынбау мемлекеттік есепке алмауға негіз болмайды.
</w:t>
      </w:r>
    </w:p>
    <w:p>
      <w:pPr>
        <w:spacing w:after="0"/>
        <w:ind w:left="0"/>
        <w:jc w:val="both"/>
      </w:pPr>
      <w:r>
        <w:rPr>
          <w:rFonts w:ascii="Times New Roman"/>
          <w:b w:val="false"/>
          <w:i w:val="false"/>
          <w:color w:val="000000"/>
          <w:sz w:val="28"/>
        </w:rPr>
        <w:t>
      20. Заңды және жеке тұлғалар аукциондар мен сауда биржалары арқылы сатып алған машиналарды есепке алу, олардың нақты иелерге сатылғаны туралы тиісті мөрлерімен және өкілетті тұлғалардың қолдарымен куәландырылған аукциондық және биржалық анықтамалар негізінде жүргізіледі.
</w:t>
      </w:r>
    </w:p>
    <w:p>
      <w:pPr>
        <w:spacing w:after="0"/>
        <w:ind w:left="0"/>
        <w:jc w:val="both"/>
      </w:pPr>
      <w:r>
        <w:rPr>
          <w:rFonts w:ascii="Times New Roman"/>
          <w:b w:val="false"/>
          <w:i w:val="false"/>
          <w:color w:val="000000"/>
          <w:sz w:val="28"/>
        </w:rPr>
        <w:t>
      21. Меншік иелерінің (иеленушілердің) өздігінен құрастырған және дайындаған машиналары олардың Қазақстан Республикасы стандарттарына сәйкестігін растайтын құжаттарын (сәйкестік сертификаты) ұсыну бойынша есепке алынады.
</w:t>
      </w:r>
    </w:p>
    <w:p>
      <w:pPr>
        <w:spacing w:after="0"/>
        <w:ind w:left="0"/>
        <w:jc w:val="both"/>
      </w:pPr>
      <w:r>
        <w:rPr>
          <w:rFonts w:ascii="Times New Roman"/>
          <w:b w:val="false"/>
          <w:i w:val="false"/>
          <w:color w:val="000000"/>
          <w:sz w:val="28"/>
        </w:rPr>
        <w:t>
      22. Есепке алынған машиналарға, белгіленген үлгіде есепке алу құжаттары беріледі (1-қосымша).
</w:t>
      </w:r>
    </w:p>
    <w:p>
      <w:pPr>
        <w:spacing w:after="0"/>
        <w:ind w:left="0"/>
        <w:jc w:val="both"/>
      </w:pPr>
      <w:r>
        <w:rPr>
          <w:rFonts w:ascii="Times New Roman"/>
          <w:b w:val="false"/>
          <w:i w:val="false"/>
          <w:color w:val="000000"/>
          <w:sz w:val="28"/>
        </w:rPr>
        <w:t>
      23. Жоғалтқан, жарамсыз болған немесе жарамдық мерзімі біткен есепке алу құжаттарының орнына берілетін құжаттар тұлғалардың өтініштері бойынша машинаны есепке алу орны бойынша, айырбастауды негіздей отыра беріледі.
</w:t>
      </w:r>
    </w:p>
    <w:p>
      <w:pPr>
        <w:spacing w:after="0"/>
        <w:ind w:left="0"/>
        <w:jc w:val="both"/>
      </w:pPr>
      <w:r>
        <w:rPr>
          <w:rFonts w:ascii="Times New Roman"/>
          <w:b w:val="false"/>
          <w:i w:val="false"/>
          <w:color w:val="000000"/>
          <w:sz w:val="28"/>
        </w:rPr>
        <w:t>
      24. Есепке алынған машиналарға жүргізілген есепке алу іс-әрекеттері мен олардың иеленушілері жөніндегі анықтамалар жазбаша сұранымдар негізінде мыналарға беріледі:
</w:t>
      </w:r>
      <w:r>
        <w:br/>
      </w:r>
      <w:r>
        <w:rPr>
          <w:rFonts w:ascii="Times New Roman"/>
          <w:b w:val="false"/>
          <w:i w:val="false"/>
          <w:color w:val="000000"/>
          <w:sz w:val="28"/>
        </w:rPr>
        <w:t>
      1) Қазақстан Республикасы заңнамаларында көзделген жағдайларда өкілетті мемлекеттік органдарға;
</w:t>
      </w:r>
      <w:r>
        <w:br/>
      </w:r>
      <w:r>
        <w:rPr>
          <w:rFonts w:ascii="Times New Roman"/>
          <w:b w:val="false"/>
          <w:i w:val="false"/>
          <w:color w:val="000000"/>
          <w:sz w:val="28"/>
        </w:rPr>
        <w:t>
      2) машиналардың меншік иелеріне.
</w:t>
      </w:r>
    </w:p>
    <w:p>
      <w:pPr>
        <w:spacing w:after="0"/>
        <w:ind w:left="0"/>
        <w:jc w:val="both"/>
      </w:pPr>
      <w:r>
        <w:rPr>
          <w:rFonts w:ascii="Times New Roman"/>
          <w:b w:val="false"/>
          <w:i w:val="false"/>
          <w:color w:val="000000"/>
          <w:sz w:val="28"/>
        </w:rPr>
        <w:t>
      25. Кепілдікке немесе басқа да жүктемеге қойылған машиналар тарапына есепке алу іс-әрекеттерін кепіл ұстаушының немесе тиісті жүктеме түрі пайдасына шешілген тұлғаның ондай есепке алу іс-әрекеттерін жүргізуге жазбаша келісімінсіз жүргізуге болмайды.
</w:t>
      </w:r>
    </w:p>
    <w:p>
      <w:pPr>
        <w:spacing w:after="0"/>
        <w:ind w:left="0"/>
        <w:jc w:val="both"/>
      </w:pPr>
      <w:r>
        <w:rPr>
          <w:rFonts w:ascii="Times New Roman"/>
          <w:b w:val="false"/>
          <w:i w:val="false"/>
          <w:color w:val="000000"/>
          <w:sz w:val="28"/>
        </w:rPr>
        <w:t>
      26. Осы Ережелерге сәйкес тиісті есепке алу іс-әрекетін жүргізу үшін есепке алу пунктіне ұсынуға тиісті құжаттар болмаса есепке алу іс-әрекеттерін жүргізуге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Машиналарды есепке алуға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Машиналарды есепке алуға өзгеріс енгізу мынадай жағдайда жүргізіледі:
</w:t>
      </w:r>
      <w:r>
        <w:br/>
      </w:r>
      <w:r>
        <w:rPr>
          <w:rFonts w:ascii="Times New Roman"/>
          <w:b w:val="false"/>
          <w:i w:val="false"/>
          <w:color w:val="000000"/>
          <w:sz w:val="28"/>
        </w:rPr>
        <w:t>
      1) машинаға меншік құқығы өзгергенде;
</w:t>
      </w:r>
      <w:r>
        <w:br/>
      </w:r>
      <w:r>
        <w:rPr>
          <w:rFonts w:ascii="Times New Roman"/>
          <w:b w:val="false"/>
          <w:i w:val="false"/>
          <w:color w:val="000000"/>
          <w:sz w:val="28"/>
        </w:rPr>
        <w:t>
      2) машина есепке қойылған тұлғаның мекен-жайы (заңды тұлға мекен-жайы) өзгергенде, егер жаңа мекен-жай машинаны есепке алған есепке алу пунктінің қызмет ететін аумағында болса;
</w:t>
      </w:r>
      <w:r>
        <w:br/>
      </w:r>
      <w:r>
        <w:rPr>
          <w:rFonts w:ascii="Times New Roman"/>
          <w:b w:val="false"/>
          <w:i w:val="false"/>
          <w:color w:val="000000"/>
          <w:sz w:val="28"/>
        </w:rPr>
        <w:t>
      3) машинасы есепке қойылған тұлғаның тегі, аты-жөні (атауы) өзгергенде;
</w:t>
      </w:r>
      <w:r>
        <w:br/>
      </w:r>
      <w:r>
        <w:rPr>
          <w:rFonts w:ascii="Times New Roman"/>
          <w:b w:val="false"/>
          <w:i w:val="false"/>
          <w:color w:val="000000"/>
          <w:sz w:val="28"/>
        </w:rPr>
        <w:t>
      4) қайта жабдықтау немесе агрегаттарын алмастыру, арнаулы жабдық орнату және өзге де ұқсас өзгертулер салдарынан машинаның тұрпаты мен моделі өзгергенде.
</w:t>
      </w:r>
    </w:p>
    <w:p>
      <w:pPr>
        <w:spacing w:after="0"/>
        <w:ind w:left="0"/>
        <w:jc w:val="both"/>
      </w:pPr>
      <w:r>
        <w:rPr>
          <w:rFonts w:ascii="Times New Roman"/>
          <w:b w:val="false"/>
          <w:i w:val="false"/>
          <w:color w:val="000000"/>
          <w:sz w:val="28"/>
        </w:rPr>
        <w:t>
      28. Жеке тұлғалар есепке алуға өзгеріс енгізу іс-әрекеттерін жүргізу үшін есепке алу пунктіне мыналарды ұсынады:
</w:t>
      </w:r>
      <w:r>
        <w:br/>
      </w:r>
      <w:r>
        <w:rPr>
          <w:rFonts w:ascii="Times New Roman"/>
          <w:b w:val="false"/>
          <w:i w:val="false"/>
          <w:color w:val="000000"/>
          <w:sz w:val="28"/>
        </w:rPr>
        <w:t>
      1) машинаға меншік құқығы өзгергенде және машинасы есепке алынған тұлғаның мекен-жайы өзгергенде осы Ережелердегі 16-тармақтың 1)-5)-тармақшаларында және 19-тармақта көрсетілген құжаттарды;
</w:t>
      </w:r>
      <w:r>
        <w:br/>
      </w:r>
      <w:r>
        <w:rPr>
          <w:rFonts w:ascii="Times New Roman"/>
          <w:b w:val="false"/>
          <w:i w:val="false"/>
          <w:color w:val="000000"/>
          <w:sz w:val="28"/>
        </w:rPr>
        <w:t>
      2) машинасы есепке қойылған тұлғаның тегі, аты-жөні өзгергенде осы Ережелердегі 16-тармақтың 1)-5)-тармақшаларында және 19-тармақта көрсетілген және қолданыстағы заңнамаларға сәйкес осы өзгерістерді растайтын құжаттарды;
</w:t>
      </w:r>
      <w:r>
        <w:br/>
      </w:r>
      <w:r>
        <w:rPr>
          <w:rFonts w:ascii="Times New Roman"/>
          <w:b w:val="false"/>
          <w:i w:val="false"/>
          <w:color w:val="000000"/>
          <w:sz w:val="28"/>
        </w:rPr>
        <w:t>
      3) қайта жабдықтау немесе нөмірлік агрегаттарын алмастыру, арнаулы жабдық орнату және өзге де ұқсас өзгертулер салдарынан машинаның тұрпаты мен моделі өзгергенде осы Ережелердегі 16-тармақтың 1)-5)-тармақшаларында және 19, 21-тармақтарда көрсетілген құжаттарды және қайта жабдықтаудан кейін есепке алу пунктінде жасалған машинаның техникалық жай-күйін тексеру актісін.
</w:t>
      </w:r>
    </w:p>
    <w:p>
      <w:pPr>
        <w:spacing w:after="0"/>
        <w:ind w:left="0"/>
        <w:jc w:val="both"/>
      </w:pPr>
      <w:r>
        <w:rPr>
          <w:rFonts w:ascii="Times New Roman"/>
          <w:b w:val="false"/>
          <w:i w:val="false"/>
          <w:color w:val="000000"/>
          <w:sz w:val="28"/>
        </w:rPr>
        <w:t>
      29. Заңды тұлғалар есепке алуға өзгеріс енгізу іс-әрекеттерін жүргізу үшін есепке алу пунктіне мыналарды ұсынады:
</w:t>
      </w:r>
      <w:r>
        <w:br/>
      </w:r>
      <w:r>
        <w:rPr>
          <w:rFonts w:ascii="Times New Roman"/>
          <w:b w:val="false"/>
          <w:i w:val="false"/>
          <w:color w:val="000000"/>
          <w:sz w:val="28"/>
        </w:rPr>
        <w:t>
      1) машинаға меншік құқығы өзгергенде және машинасы есепке қойылған заңды тұлғаның мекен-жайы өзгергенде, осы Ережелердегі 17-тармақтың 1)-5)-тармақшаларында және 19-тармақта көрсетілген құжаттарды;
</w:t>
      </w:r>
      <w:r>
        <w:br/>
      </w:r>
      <w:r>
        <w:rPr>
          <w:rFonts w:ascii="Times New Roman"/>
          <w:b w:val="false"/>
          <w:i w:val="false"/>
          <w:color w:val="000000"/>
          <w:sz w:val="28"/>
        </w:rPr>
        <w:t>
      2) машинасы есепке қойылған заңды тұлғаның атауы өзгергенде осы Ережелердегі 17-тармақтың 1)-5)-тармақшаларында және 19-тармақта көрсетілген және қолданыстағы заңнамаларға сәйкес осы өзгерістерді растайтын құжаттарды;
</w:t>
      </w:r>
      <w:r>
        <w:br/>
      </w:r>
      <w:r>
        <w:rPr>
          <w:rFonts w:ascii="Times New Roman"/>
          <w:b w:val="false"/>
          <w:i w:val="false"/>
          <w:color w:val="000000"/>
          <w:sz w:val="28"/>
        </w:rPr>
        <w:t>
      3) қайта жабдықтау немесе нөмірлік агрегаттарын алмастыру, арнаулы жабдық орнату және өзге де ұқсас өзгертулер салдарынан машинаның тұрпаты мен моделі өзгергенде осы Ережелердегі 17-тармақтың 1)-5)-тармақшаларында және 19, 21-тармақтарында көрсетілген құжаттарды және қайта жабдықтаудан кейін есепке алу пунктінде жасалған машинаның техникалық жай-күйін тексеру актісін.
</w:t>
      </w:r>
    </w:p>
    <w:p>
      <w:pPr>
        <w:spacing w:after="0"/>
        <w:ind w:left="0"/>
        <w:jc w:val="both"/>
      </w:pPr>
      <w:r>
        <w:rPr>
          <w:rFonts w:ascii="Times New Roman"/>
          <w:b w:val="false"/>
          <w:i w:val="false"/>
          <w:color w:val="000000"/>
          <w:sz w:val="28"/>
        </w:rPr>
        <w:t>
      30. Есепке алуға өзгерістер енгізу үшін жеке және заңды тұлғалар 16-тармақтың 1)-5)-тармақшаларында, 17-тармақтың 1)-5)-тармақшаларында және 19-тармақтарда көрсетілген құжаттардан өзге есепке алу пунктіне осы Ережелердегі 27-тармақпен бекітілген жағдайлардың туындау фактісін және машинаны есепке алуға өзгерістер енгізуге негіз болуын растайтын нотариус куәландырған құжаттар көшірмесін ұсынады.
</w:t>
      </w:r>
    </w:p>
    <w:p>
      <w:pPr>
        <w:spacing w:after="0"/>
        <w:ind w:left="0"/>
        <w:jc w:val="both"/>
      </w:pPr>
      <w:r>
        <w:rPr>
          <w:rFonts w:ascii="Times New Roman"/>
          <w:b w:val="false"/>
          <w:i w:val="false"/>
          <w:color w:val="000000"/>
          <w:sz w:val="28"/>
        </w:rPr>
        <w:t>
      31. Тораптары мен нөмірлік агрегаттарының нөмірлері есепке алу құжаттарына сәйкес келмейтін машинаны есепке алуға өзгерістер енгізу Мемтехинспекция органдарында қабылданған шешімдер негізінде жүргізіледі.
</w:t>
      </w:r>
    </w:p>
    <w:p>
      <w:pPr>
        <w:spacing w:after="0"/>
        <w:ind w:left="0"/>
        <w:jc w:val="both"/>
      </w:pPr>
      <w:r>
        <w:rPr>
          <w:rFonts w:ascii="Times New Roman"/>
          <w:b w:val="false"/>
          <w:i w:val="false"/>
          <w:color w:val="000000"/>
          <w:sz w:val="28"/>
        </w:rPr>
        <w:t>
      32. Осы Ережелерде көзделген құжаттар болмаса есепке алуға өзгерістер енгізу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Машиналарды есептен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Машиналарды есептен шығару мына жағдайларда жүргізіледі:
</w:t>
      </w:r>
      <w:r>
        <w:br/>
      </w:r>
      <w:r>
        <w:rPr>
          <w:rFonts w:ascii="Times New Roman"/>
          <w:b w:val="false"/>
          <w:i w:val="false"/>
          <w:color w:val="000000"/>
          <w:sz w:val="28"/>
        </w:rPr>
        <w:t>
      1) машинасы есепке қойылған тұлғаның мекен-жайы(заңды тұлға мекен-жайы) өзгергенде, егер жаңа мекен-жай машина есепке алынған есепке алу пунктінің қызмет ететін аумағынан тысқары болса, сонымен қатар есепке алу орнын ауыстыруға басқа негіздер пайда болғанда;
</w:t>
      </w:r>
      <w:r>
        <w:br/>
      </w:r>
      <w:r>
        <w:rPr>
          <w:rFonts w:ascii="Times New Roman"/>
          <w:b w:val="false"/>
          <w:i w:val="false"/>
          <w:color w:val="000000"/>
          <w:sz w:val="28"/>
        </w:rPr>
        <w:t>
      2) машинаға меншік иесі құқығының жойылғанында;
</w:t>
      </w:r>
      <w:r>
        <w:br/>
      </w:r>
      <w:r>
        <w:rPr>
          <w:rFonts w:ascii="Times New Roman"/>
          <w:b w:val="false"/>
          <w:i w:val="false"/>
          <w:color w:val="000000"/>
          <w:sz w:val="28"/>
        </w:rPr>
        <w:t>
      3) машинаны ұқсатқанда (жарамсыз деп тапқанда, есептен шығарғанда);
</w:t>
      </w:r>
      <w:r>
        <w:br/>
      </w:r>
      <w:r>
        <w:rPr>
          <w:rFonts w:ascii="Times New Roman"/>
          <w:b w:val="false"/>
          <w:i w:val="false"/>
          <w:color w:val="000000"/>
          <w:sz w:val="28"/>
        </w:rPr>
        <w:t>
      4) машинаны Қазақстан Республикасы аумағынан тысқары шығарғанда.
</w:t>
      </w:r>
    </w:p>
    <w:p>
      <w:pPr>
        <w:spacing w:after="0"/>
        <w:ind w:left="0"/>
        <w:jc w:val="both"/>
      </w:pPr>
      <w:r>
        <w:rPr>
          <w:rFonts w:ascii="Times New Roman"/>
          <w:b w:val="false"/>
          <w:i w:val="false"/>
          <w:color w:val="000000"/>
          <w:sz w:val="28"/>
        </w:rPr>
        <w:t>
      34. Жеке тұлғалар машиналарды есептен шығару үшін (ұқсату жарамсыз деп табу, есептен шығару жағдайларынан өзге жағдайларда) есепке алу пунктіне осы Ережелердегі 16-тармақтың 1)-4)-тармақшаларында және 19-тармақта көрсетілген құжаттарды ұсынады.
</w:t>
      </w:r>
    </w:p>
    <w:p>
      <w:pPr>
        <w:spacing w:after="0"/>
        <w:ind w:left="0"/>
        <w:jc w:val="both"/>
      </w:pPr>
      <w:r>
        <w:rPr>
          <w:rFonts w:ascii="Times New Roman"/>
          <w:b w:val="false"/>
          <w:i w:val="false"/>
          <w:color w:val="000000"/>
          <w:sz w:val="28"/>
        </w:rPr>
        <w:t>
      35. Заңды тұлғалар машиналарды есептен шығару үшін (ұқсату жарамсыз деп табу, есептен шығару жағдайларынан өзге жағдайларда) есепке алу пунктіне осы Ережелердегі 17-тармақтың 1)-4)-тармақшаларында және 19-тармақта көрсетілген құжаттарды ұсынады.
</w:t>
      </w:r>
    </w:p>
    <w:p>
      <w:pPr>
        <w:spacing w:after="0"/>
        <w:ind w:left="0"/>
        <w:jc w:val="both"/>
      </w:pPr>
      <w:r>
        <w:rPr>
          <w:rFonts w:ascii="Times New Roman"/>
          <w:b w:val="false"/>
          <w:i w:val="false"/>
          <w:color w:val="000000"/>
          <w:sz w:val="28"/>
        </w:rPr>
        <w:t>
      36. Ұқсатуға (жарамсыз деп табуға, есептен шығаруға) жататын машиналарды есептен шығару үшін жеке тұлғалар осы Ережелердегі 16-тармақтың 1), 2), 4)-тармақшаларында, 19-тармақтарында көрсетілген және заңды тұлғалар 17-тармақтың 1), 3), 4)-тармақшаларында, 19-тармақта көрсетілген құжаттарды және есепке алу орны бойынша есепке алу пункті жасаған машинаны тексеру актісін (2-қосымша) ұсынады. Есепке алу құжаттары есепке алу пунктіне тапсырылады. Ұқсатылатын машиналардың есепке алу құжаттары болмаса, өтініштерде олардың жоғалу себебі көрсетіледі.
</w:t>
      </w:r>
    </w:p>
    <w:p>
      <w:pPr>
        <w:spacing w:after="0"/>
        <w:ind w:left="0"/>
        <w:jc w:val="both"/>
      </w:pPr>
      <w:r>
        <w:rPr>
          <w:rFonts w:ascii="Times New Roman"/>
          <w:b w:val="false"/>
          <w:i w:val="false"/>
          <w:color w:val="000000"/>
          <w:sz w:val="28"/>
        </w:rPr>
        <w:t>
      37. Есепке алу құжаттарында меншік иелері өтініштерінде көрсетілген машинаны есептен шығарудың мән-жайына сәйкес есепке алу пунктінің мөрімен куәландырылған жазулар жазылады.
</w:t>
      </w:r>
    </w:p>
    <w:p>
      <w:pPr>
        <w:spacing w:after="0"/>
        <w:ind w:left="0"/>
        <w:jc w:val="both"/>
      </w:pPr>
      <w:r>
        <w:rPr>
          <w:rFonts w:ascii="Times New Roman"/>
          <w:b w:val="false"/>
          <w:i w:val="false"/>
          <w:color w:val="000000"/>
          <w:sz w:val="28"/>
        </w:rPr>
        <w:t>
      38. Машина сот шешімі негізінде есептен шығарылуы мүмкін. 
</w:t>
      </w:r>
    </w:p>
    <w:p>
      <w:pPr>
        <w:spacing w:after="0"/>
        <w:ind w:left="0"/>
        <w:jc w:val="both"/>
      </w:pPr>
      <w:r>
        <w:rPr>
          <w:rFonts w:ascii="Times New Roman"/>
          <w:b w:val="false"/>
          <w:i w:val="false"/>
          <w:color w:val="000000"/>
          <w:sz w:val="28"/>
        </w:rPr>
        <w:t>
      39. Машинаны есептен шығарғанда есепке алу құжаттарына есептен шығарудың себептері жазылады.
</w:t>
      </w:r>
    </w:p>
    <w:p>
      <w:pPr>
        <w:spacing w:after="0"/>
        <w:ind w:left="0"/>
        <w:jc w:val="both"/>
      </w:pPr>
      <w:r>
        <w:rPr>
          <w:rFonts w:ascii="Times New Roman"/>
          <w:b w:val="false"/>
          <w:i w:val="false"/>
          <w:color w:val="000000"/>
          <w:sz w:val="28"/>
        </w:rPr>
        <w:t>
      40. Машинаның нөмірлік агрегаттары есепке алу құжатына сәйкес келмеген жағдайда, есепке алу пунктінің қабылдаған шешімдері (қорытындысы) негізінде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Тіркелген машиналардың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Машиналарды есепке алу кезінде олар туралы барлық қажетті мәліметтер машиналарды есепке алу кітабына (5-қосымша) жазылады.
</w:t>
      </w:r>
    </w:p>
    <w:p>
      <w:pPr>
        <w:spacing w:after="0"/>
        <w:ind w:left="0"/>
        <w:jc w:val="both"/>
      </w:pPr>
      <w:r>
        <w:rPr>
          <w:rFonts w:ascii="Times New Roman"/>
          <w:b w:val="false"/>
          <w:i w:val="false"/>
          <w:color w:val="000000"/>
          <w:sz w:val="28"/>
        </w:rPr>
        <w:t>
      42. Облыстың Астана және Алматы қалаларының шегінен шығу салдарынан машинаны есептен шығару кезінде, сондай-ақ меншік құқығы өзгерген жағдайда немесе жарамсыз деп тапқанда, машиналарды есепке алу кітабына тиісті жазу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Машиналардың есепке алу құжаттарын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және сақтау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Есепке алу құжаттары ретінде Қазақстан Республикасы Ауыл шаруашылығы министрлігі белгілеген үлгілер бойынша дайындалған арнайы өнім қолданылады.
</w:t>
      </w:r>
    </w:p>
    <w:p>
      <w:pPr>
        <w:spacing w:after="0"/>
        <w:ind w:left="0"/>
        <w:jc w:val="both"/>
      </w:pPr>
      <w:r>
        <w:rPr>
          <w:rFonts w:ascii="Times New Roman"/>
          <w:b w:val="false"/>
          <w:i w:val="false"/>
          <w:color w:val="000000"/>
          <w:sz w:val="28"/>
        </w:rPr>
        <w:t>
      44. Келіп түскен арнайы өнімнің (есепке алу құжаттары) сандық есебі арнайы өнімнің келіп түсу және жұмсалу кітабы (6-қосымша) бойынша жүргізіледі.
</w:t>
      </w:r>
    </w:p>
    <w:p>
      <w:pPr>
        <w:spacing w:after="0"/>
        <w:ind w:left="0"/>
        <w:jc w:val="both"/>
      </w:pPr>
      <w:r>
        <w:rPr>
          <w:rFonts w:ascii="Times New Roman"/>
          <w:b w:val="false"/>
          <w:i w:val="false"/>
          <w:color w:val="000000"/>
          <w:sz w:val="28"/>
        </w:rPr>
        <w:t>
      45. Есепке алу құжаттарының жұмсалу есебі машиналарды есепке алу кітабында, қатаң түрде берілген сериялары мен нөмірлері нөмірлік тәртібі бойынша жазылады.
</w:t>
      </w:r>
    </w:p>
    <w:p>
      <w:pPr>
        <w:spacing w:after="0"/>
        <w:ind w:left="0"/>
        <w:jc w:val="both"/>
      </w:pPr>
      <w:r>
        <w:rPr>
          <w:rFonts w:ascii="Times New Roman"/>
          <w:b w:val="false"/>
          <w:i w:val="false"/>
          <w:color w:val="000000"/>
          <w:sz w:val="28"/>
        </w:rPr>
        <w:t>
      46. Толтыру кезінде бүлінген есепке алу құжаттарының бланкілері келесі тексеру кезінде оларды қайта пайдалануды жоятын құралдармен және жолдармен жарамсыздандырылады, бұл жөнінде тиісті акті жазылады.
</w:t>
      </w:r>
    </w:p>
    <w:p>
      <w:pPr>
        <w:spacing w:after="0"/>
        <w:ind w:left="0"/>
        <w:jc w:val="both"/>
      </w:pPr>
      <w:r>
        <w:rPr>
          <w:rFonts w:ascii="Times New Roman"/>
          <w:b w:val="false"/>
          <w:i w:val="false"/>
          <w:color w:val="000000"/>
          <w:sz w:val="28"/>
        </w:rPr>
        <w:t>
      47. Есепке, есепке алуға өзгерістер енгізуге, машиналарды есептен шығаруға, есепке алу құжаттарын беруге немесе ауыстыруға негіз болған құжаттар бөлек істерге тігіледі және он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Машиналардың техникалық жай-күйін тексеруді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жөніндегі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Мемтехинспекция органдары заңды және жеке тұлғалардың келісімімен техникалық тексерудің облыстық, аудандық Астана және Алматы қалалық кестесін жасайды, осы кестеде техникалық тексерудің өткізілетін орны, күнтізбектегі күндері және өткізілетін уақыты туралы мәліметтер болуы тиіс. Облыстар, Астана және Алматы қаласы бойынша жиынтық кестені Қазақстан Республикасы Ауыл шаруашылығы министрлігінің облыстық аумақтық және Астана және Алматы қалалық басқармасының бастығы бекітеді.
</w:t>
      </w:r>
    </w:p>
    <w:p>
      <w:pPr>
        <w:spacing w:after="0"/>
        <w:ind w:left="0"/>
        <w:jc w:val="both"/>
      </w:pPr>
      <w:r>
        <w:rPr>
          <w:rFonts w:ascii="Times New Roman"/>
          <w:b w:val="false"/>
          <w:i w:val="false"/>
          <w:color w:val="000000"/>
          <w:sz w:val="28"/>
        </w:rPr>
        <w:t>
      49. Облыстың (ауданның, қаланың) Мемтехинспекциясының инженер-инспекторы техникалық тексерудің басталуына 30 күн қалғанға дейін кешіктірмей машиналарын техникалық тексеруге беру мерзімдері, шарттары мен тәртібі туралы жергілікті басылымда жариялау арқылы машиналардың меншік иелерін хабарландыруға міндетті.
</w:t>
      </w:r>
    </w:p>
    <w:p>
      <w:pPr>
        <w:spacing w:after="0"/>
        <w:ind w:left="0"/>
        <w:jc w:val="both"/>
      </w:pPr>
      <w:r>
        <w:rPr>
          <w:rFonts w:ascii="Times New Roman"/>
          <w:b w:val="false"/>
          <w:i w:val="false"/>
          <w:color w:val="000000"/>
          <w:sz w:val="28"/>
        </w:rPr>
        <w:t>
      50. Жыл сайынғы машиналардың техникалық жай-күйін тексеру көктемгі дала және жиым-терім жұмыстары басталар алдында, машиналардың тұрған жерінде және Мемтехинспекция белгілеген мерзімде жүргізіледі.
</w:t>
      </w:r>
      <w:r>
        <w:br/>
      </w:r>
      <w:r>
        <w:rPr>
          <w:rFonts w:ascii="Times New Roman"/>
          <w:b w:val="false"/>
          <w:i w:val="false"/>
          <w:color w:val="000000"/>
          <w:sz w:val="28"/>
        </w:rPr>
        <w:t>
      Машиналардың техникалық жай-күйіне тексеру жүргізу ауыл шаруашылығы жұмыстарының басталуына екі апта қалғанда аяқталуы тиіс.
</w:t>
      </w:r>
    </w:p>
    <w:p>
      <w:pPr>
        <w:spacing w:after="0"/>
        <w:ind w:left="0"/>
        <w:jc w:val="both"/>
      </w:pPr>
      <w:r>
        <w:rPr>
          <w:rFonts w:ascii="Times New Roman"/>
          <w:b w:val="false"/>
          <w:i w:val="false"/>
          <w:color w:val="000000"/>
          <w:sz w:val="28"/>
        </w:rPr>
        <w:t>
      51. Заңды тұлғалар машинаның техникалық жай-күйін тексеруге мынадай құжаттарды ұсынады:
</w:t>
      </w:r>
      <w:r>
        <w:br/>
      </w:r>
      <w:r>
        <w:rPr>
          <w:rFonts w:ascii="Times New Roman"/>
          <w:b w:val="false"/>
          <w:i w:val="false"/>
          <w:color w:val="000000"/>
          <w:sz w:val="28"/>
        </w:rPr>
        <w:t>
      1) маркасын және моделін, шыққан жылын, машинаның, двигательдің, раманың, шассидің зауыттық нөмірлерін көрсете отыра, баланста тұрған машиналардың тізімін;
</w:t>
      </w:r>
      <w:r>
        <w:br/>
      </w:r>
      <w:r>
        <w:rPr>
          <w:rFonts w:ascii="Times New Roman"/>
          <w:b w:val="false"/>
          <w:i w:val="false"/>
          <w:color w:val="000000"/>
          <w:sz w:val="28"/>
        </w:rPr>
        <w:t>
      2) машинаның есепке алу құжаттарын;
</w:t>
      </w:r>
      <w:r>
        <w:br/>
      </w:r>
      <w:r>
        <w:rPr>
          <w:rFonts w:ascii="Times New Roman"/>
          <w:b w:val="false"/>
          <w:i w:val="false"/>
          <w:color w:val="000000"/>
          <w:sz w:val="28"/>
        </w:rPr>
        <w:t>
      3) заңды тұлғаның мөрімен куәландырылған машинаның техникалық жай-күйін тексеру актісі (7-қосымша) (2 дана).
</w:t>
      </w:r>
    </w:p>
    <w:p>
      <w:pPr>
        <w:spacing w:after="0"/>
        <w:ind w:left="0"/>
        <w:jc w:val="both"/>
      </w:pPr>
      <w:r>
        <w:rPr>
          <w:rFonts w:ascii="Times New Roman"/>
          <w:b w:val="false"/>
          <w:i w:val="false"/>
          <w:color w:val="000000"/>
          <w:sz w:val="28"/>
        </w:rPr>
        <w:t>
      52. Жеке тұлғалар машинаның техникалық жай-күйін тексеруге мынадай құжаттарды ұсынады:
</w:t>
      </w:r>
      <w:r>
        <w:br/>
      </w:r>
      <w:r>
        <w:rPr>
          <w:rFonts w:ascii="Times New Roman"/>
          <w:b w:val="false"/>
          <w:i w:val="false"/>
          <w:color w:val="000000"/>
          <w:sz w:val="28"/>
        </w:rPr>
        <w:t>
      1) жеке басын куәландыратын құжатты;
</w:t>
      </w:r>
      <w:r>
        <w:br/>
      </w:r>
      <w:r>
        <w:rPr>
          <w:rFonts w:ascii="Times New Roman"/>
          <w:b w:val="false"/>
          <w:i w:val="false"/>
          <w:color w:val="000000"/>
          <w:sz w:val="28"/>
        </w:rPr>
        <w:t>
      2) техникалық тексеруге ұсынылған машинаны басқаруға рұқсат етілген белгілері бар куәлікті;
</w:t>
      </w:r>
      <w:r>
        <w:br/>
      </w:r>
      <w:r>
        <w:rPr>
          <w:rFonts w:ascii="Times New Roman"/>
          <w:b w:val="false"/>
          <w:i w:val="false"/>
          <w:color w:val="000000"/>
          <w:sz w:val="28"/>
        </w:rPr>
        <w:t>
      3) машинаның есепке алу құжаттары.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Машинаның техникалық жай-күйіне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Машиналардың техникалық жай-күйіне тексеру олардың есепке алынған жерінде өткізіледі.
</w:t>
      </w:r>
    </w:p>
    <w:p>
      <w:pPr>
        <w:spacing w:after="0"/>
        <w:ind w:left="0"/>
        <w:jc w:val="both"/>
      </w:pPr>
      <w:r>
        <w:rPr>
          <w:rFonts w:ascii="Times New Roman"/>
          <w:b w:val="false"/>
          <w:i w:val="false"/>
          <w:color w:val="000000"/>
          <w:sz w:val="28"/>
        </w:rPr>
        <w:t>
      54. Меншік иелері иелігіндегі машиналарды өз уақытында және белгіленген жерге техникалық жай-күйін тексеруге ұсынуға міндетті. Белгіленген мерзімде техникалық жай-күйін тексеруге ұсынылмаған машиналар, техникалық жай-күйін тексеруден өтпеген деп саналады.
</w:t>
      </w:r>
    </w:p>
    <w:p>
      <w:pPr>
        <w:spacing w:after="0"/>
        <w:ind w:left="0"/>
        <w:jc w:val="both"/>
      </w:pPr>
      <w:r>
        <w:rPr>
          <w:rFonts w:ascii="Times New Roman"/>
          <w:b w:val="false"/>
          <w:i w:val="false"/>
          <w:color w:val="000000"/>
          <w:sz w:val="28"/>
        </w:rPr>
        <w:t>
      55. Мемтехинспекция машинаның техникалық жай-күйіне тексеру жүргізгенде:
</w:t>
      </w:r>
      <w:r>
        <w:br/>
      </w:r>
      <w:r>
        <w:rPr>
          <w:rFonts w:ascii="Times New Roman"/>
          <w:b w:val="false"/>
          <w:i w:val="false"/>
          <w:color w:val="000000"/>
          <w:sz w:val="28"/>
        </w:rPr>
        <w:t>
      1) машиналардың кімге тиесілі екенін анықтайды, машиналар мен двигательдің тұрпатының, модельдерінің, шыққан жылдары мен машинаның, двигательдің, раманың, шассидің зауыттық нөмірлерінің машинаны есепке алу құжаттарында жазылған мәліметтерге сәйкестілігін тексереді;
</w:t>
      </w:r>
      <w:r>
        <w:br/>
      </w:r>
      <w:r>
        <w:rPr>
          <w:rFonts w:ascii="Times New Roman"/>
          <w:b w:val="false"/>
          <w:i w:val="false"/>
          <w:color w:val="000000"/>
          <w:sz w:val="28"/>
        </w:rPr>
        <w:t>
      2) машиналардың техникалық жай-күйінің, адамдардың өміріне, денсаулығына және мүлкіне, қоршаған ортаны қорғау қауіпсіздігінің талаптарына сәйкестігін, Қазақстан Республикасында белгіленген қолданыста жүрген стандарттарға, сертификаттарға, шығарған-зауыттардың пайдалану жөніндегі нұсқауларына және басқа да нормативтік құжаттамалардың (8-қосымша) талаптарына сәйкестігін тексереді;
</w:t>
      </w:r>
      <w:r>
        <w:br/>
      </w:r>
      <w:r>
        <w:rPr>
          <w:rFonts w:ascii="Times New Roman"/>
          <w:b w:val="false"/>
          <w:i w:val="false"/>
          <w:color w:val="000000"/>
          <w:sz w:val="28"/>
        </w:rPr>
        <w:t>
      3) тракторшы-машинистердің тракторшы-машинист куәлігінің бар-жоғын, осы категориядағы машинаны жүргізуге рұқсат беретін белгілерімен, машинаны жүргізуге жарамдылығы жөніндегі медициналық анықтаманың (медициналық қайта куәландыру мерзімдерінің сақталуын) сәйкестілігін тексереді.
</w:t>
      </w:r>
    </w:p>
    <w:p>
      <w:pPr>
        <w:spacing w:after="0"/>
        <w:ind w:left="0"/>
        <w:jc w:val="both"/>
      </w:pPr>
      <w:r>
        <w:rPr>
          <w:rFonts w:ascii="Times New Roman"/>
          <w:b w:val="false"/>
          <w:i w:val="false"/>
          <w:color w:val="000000"/>
          <w:sz w:val="28"/>
        </w:rPr>
        <w:t>
      56. Есепке алу мәліметтерінен айырмашылықтар тапқанда, есепке алу құжатында машина мен двигательдің зауыттық нөмірлері жасанды өзгертілген болса Қазақстан Республикасының заңдарында белгіленген шаралар қолданылады.
</w:t>
      </w:r>
    </w:p>
    <w:p>
      <w:pPr>
        <w:spacing w:after="0"/>
        <w:ind w:left="0"/>
        <w:jc w:val="both"/>
      </w:pPr>
      <w:r>
        <w:rPr>
          <w:rFonts w:ascii="Times New Roman"/>
          <w:b w:val="false"/>
          <w:i w:val="false"/>
          <w:color w:val="000000"/>
          <w:sz w:val="28"/>
        </w:rPr>
        <w:t>
      57. Машиналар, нормативтік құжаттамада белгіленген талаптарға жауап бермесе немесе адам өміріне және қоршаған ортаны қорғау қауіпсіздігіне қауіп төндіретін ақауы болса, ақаулы деп есептеледі және оларды пайдалануға Жолда жүру ережелерінде қарастырылған жағдайлардан басқа белгіленген тәртіппен тиым салынады.
</w:t>
      </w:r>
    </w:p>
    <w:p>
      <w:pPr>
        <w:spacing w:after="0"/>
        <w:ind w:left="0"/>
        <w:jc w:val="both"/>
      </w:pPr>
      <w:r>
        <w:rPr>
          <w:rFonts w:ascii="Times New Roman"/>
          <w:b w:val="false"/>
          <w:i w:val="false"/>
          <w:color w:val="000000"/>
          <w:sz w:val="28"/>
        </w:rPr>
        <w:t>
      58. Календарлық жылдың ішінде дайындаушы-зауыттардан шыққан және осы жылы есепке алу пунктінде есепке қойылған жаңа машиналардың техникалық жай-күйін тексеру, олардың техникалық жай-күйін тексермей-ақ өткізіледі.
</w:t>
      </w:r>
    </w:p>
    <w:p>
      <w:pPr>
        <w:spacing w:after="0"/>
        <w:ind w:left="0"/>
        <w:jc w:val="both"/>
      </w:pPr>
      <w:r>
        <w:rPr>
          <w:rFonts w:ascii="Times New Roman"/>
          <w:b w:val="false"/>
          <w:i w:val="false"/>
          <w:color w:val="000000"/>
          <w:sz w:val="28"/>
        </w:rPr>
        <w:t>
      59. Техникалық жай-күйі тексеруден өткен машиналарға, машиналардың диагностикалық картасы толтырылады (9-қосымша), машиналардың техникалық жай-күйін тексеру журналына (10-қосымша) және машинаны есепке алу құжатына "Ақаусыз" деген жазу жазылады, ол Мемтехинспекцияның инспекторының қолымен және есепке алу пунктінің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Машинаның техникалық жай-күйін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нәтижелерін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Заңды тұлғалардың машиналарының техникалық жай-күйін тексерудің нәтижелері екі дана актімен (7-қосымша) ресімделеді. Бірінші данасы заңды тұлғаның өкіліне беріледі, ал екіншісі анықталған кемшіліктерді жою барысына бақылау жасау үшін есепке алу пунктінде қалады.
</w:t>
      </w:r>
    </w:p>
    <w:p>
      <w:pPr>
        <w:spacing w:after="0"/>
        <w:ind w:left="0"/>
        <w:jc w:val="both"/>
      </w:pPr>
      <w:r>
        <w:rPr>
          <w:rFonts w:ascii="Times New Roman"/>
          <w:b w:val="false"/>
          <w:i w:val="false"/>
          <w:color w:val="000000"/>
          <w:sz w:val="28"/>
        </w:rPr>
        <w:t>
      61. Жеке тұлғалардың, тек машиналарының құрылысының сәйкессіздігі байқалғанда немесе машиналарды пайдалануға рұқсат етілмейтін техникалық ақауы анықталған жағдайда ғана, техникалық тексеру нәтижелері актімен (11-қосымша) ресімделеді.
</w:t>
      </w:r>
    </w:p>
    <w:p>
      <w:pPr>
        <w:spacing w:after="0"/>
        <w:ind w:left="0"/>
        <w:jc w:val="both"/>
      </w:pPr>
      <w:r>
        <w:rPr>
          <w:rFonts w:ascii="Times New Roman"/>
          <w:b w:val="false"/>
          <w:i w:val="false"/>
          <w:color w:val="000000"/>
          <w:sz w:val="28"/>
        </w:rPr>
        <w:t>
      62. Мемтехинспекцияның облыстық, Астана және Алматы қалалық инженер-инспекторлары аумақтық, қалалық басқарма бойынша машиналардың техникалық жай-күйін тексерудің жиынтық қорытындысын, машиналардың техникалық жай-күйіне тексеру жүргізуді жақсарту жөнінде әзірленген шаралар мен ұсыныстарды қосып, Қазақстан Республикасының Ауыл шаруашылығы министрлігіне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 КУӘЛІГІ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Машинаның маркасы мен моделі 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 Шығарушы зауыт __________________________________________________
</w:t>
      </w:r>
    </w:p>
    <w:p>
      <w:pPr>
        <w:spacing w:after="0"/>
        <w:ind w:left="0"/>
        <w:jc w:val="both"/>
      </w:pPr>
      <w:r>
        <w:rPr>
          <w:rFonts w:ascii="Times New Roman"/>
          <w:b w:val="false"/>
          <w:i w:val="false"/>
          <w:color w:val="000000"/>
          <w:sz w:val="28"/>
        </w:rPr>
        <w:t>
3. Шығарылған айы және жылы ________________________________________
</w:t>
      </w:r>
    </w:p>
    <w:p>
      <w:pPr>
        <w:spacing w:after="0"/>
        <w:ind w:left="0"/>
        <w:jc w:val="both"/>
      </w:pPr>
      <w:r>
        <w:rPr>
          <w:rFonts w:ascii="Times New Roman"/>
          <w:b w:val="false"/>
          <w:i w:val="false"/>
          <w:color w:val="000000"/>
          <w:sz w:val="28"/>
        </w:rPr>
        <w:t>
4. Машинаның зауыттық нөмірі _______________________________________
</w:t>
      </w:r>
    </w:p>
    <w:p>
      <w:pPr>
        <w:spacing w:after="0"/>
        <w:ind w:left="0"/>
        <w:jc w:val="both"/>
      </w:pPr>
      <w:r>
        <w:rPr>
          <w:rFonts w:ascii="Times New Roman"/>
          <w:b w:val="false"/>
          <w:i w:val="false"/>
          <w:color w:val="000000"/>
          <w:sz w:val="28"/>
        </w:rPr>
        <w:t>
5. Двигательдің маркасы және нөмірі ________________________________
</w:t>
      </w:r>
      <w:r>
        <w:br/>
      </w:r>
      <w:r>
        <w:rPr>
          <w:rFonts w:ascii="Times New Roman"/>
          <w:b w:val="false"/>
          <w:i w:val="false"/>
          <w:color w:val="000000"/>
          <w:sz w:val="28"/>
        </w:rPr>
        <w:t>
</w:t>
      </w:r>
      <w:r>
        <w:br/>
      </w:r>
      <w:r>
        <w:rPr>
          <w:rFonts w:ascii="Times New Roman"/>
          <w:b w:val="false"/>
          <w:i w:val="false"/>
          <w:color w:val="000000"/>
          <w:sz w:val="28"/>
        </w:rPr>
        <w:t>
6.  Меншік иесі және мекен-жай 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Ерекше белгілер 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Есепке алу куәлігі ____________________________________ ж. берілді.
</w:t>
      </w:r>
      <w:r>
        <w:br/>
      </w:r>
      <w:r>
        <w:rPr>
          <w:rFonts w:ascii="Times New Roman"/>
          <w:b w:val="false"/>
          <w:i w:val="false"/>
          <w:color w:val="000000"/>
          <w:sz w:val="28"/>
        </w:rPr>
        <w:t>
____________________________________ _______________________________
</w:t>
      </w:r>
      <w:r>
        <w:br/>
      </w:r>
      <w:r>
        <w:rPr>
          <w:rFonts w:ascii="Times New Roman"/>
          <w:b w:val="false"/>
          <w:i w:val="false"/>
          <w:color w:val="000000"/>
          <w:sz w:val="28"/>
        </w:rPr>
        <w:t>
         (
</w:t>
      </w:r>
      <w:r>
        <w:rPr>
          <w:rFonts w:ascii="Times New Roman"/>
          <w:b w:val="false"/>
          <w:i/>
          <w:color w:val="000000"/>
          <w:sz w:val="28"/>
        </w:rPr>
        <w:t>
инженер инспектор
</w:t>
      </w:r>
      <w:r>
        <w:rPr>
          <w:rFonts w:ascii="Times New Roman"/>
          <w:b w:val="false"/>
          <w:i w:val="false"/>
          <w:color w:val="000000"/>
          <w:sz w:val="28"/>
        </w:rPr>
        <w:t>
)                    (қолы)      
</w:t>
      </w:r>
    </w:p>
    <w:p>
      <w:pPr>
        <w:spacing w:after="0"/>
        <w:ind w:left="0"/>
        <w:jc w:val="both"/>
      </w:pP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_________ N __________
</w:t>
      </w:r>
    </w:p>
    <w:p>
      <w:pPr>
        <w:spacing w:after="0"/>
        <w:ind w:left="0"/>
        <w:jc w:val="both"/>
      </w:pPr>
      <w:r>
        <w:rPr>
          <w:rFonts w:ascii="Times New Roman"/>
          <w:b w:val="false"/>
          <w:i w:val="false"/>
          <w:color w:val="000000"/>
          <w:sz w:val="28"/>
        </w:rPr>
        <w:t>
</w:t>
      </w:r>
      <w:r>
        <w:rPr>
          <w:rFonts w:ascii="Times New Roman"/>
          <w:b/>
          <w:i w:val="false"/>
          <w:color w:val="000000"/>
          <w:sz w:val="28"/>
        </w:rPr>
        <w:t>
II. МАШИНАЛАРДЫ ЕСЕПКЕ АЛУ ЖӘНЕ ЕСЕПТЕН ШЫҒАРУ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 салдарынан есептен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_____________________________________________________________есепке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3.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 салдарынан есептен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4.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____________________________________________________________есепке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5.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 салдарынан есептен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6.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____________________________________________________________есепке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Сериясы _________ N 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III. АГРЕГАТТАРДЫ ЖӨНДЕУ ЖӘНЕ АУЫСТЫРУ ЖӨНІНДЕГІ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Жөндеудің жүргізілген  !   Жөндеуге жауапты    !Жөндеуге жауапты
</w:t>
            </w:r>
            <w:r>
              <w:br/>
            </w:r>
            <w:r>
              <w:rPr>
                <w:rFonts w:ascii="Times New Roman"/>
                <w:b w:val="false"/>
                <w:i w:val="false"/>
                <w:color w:val="000000"/>
                <w:sz w:val="20"/>
              </w:rPr>
              <w:t>
       уақыты          !ауыстырылған агрегаттар!  адамның қолы
</w:t>
            </w:r>
            <w:r>
              <w:br/>
            </w:r>
            <w:r>
              <w:rPr>
                <w:rFonts w:ascii="Times New Roman"/>
                <w:b w:val="false"/>
                <w:i w:val="false"/>
                <w:color w:val="000000"/>
                <w:sz w:val="20"/>
              </w:rPr>
              <w:t>
                       !  және олардың нөмірі  !
</w:t>
            </w:r>
            <w:r>
              <w:br/>
            </w:r>
            <w:r>
              <w:rPr>
                <w:rFonts w:ascii="Times New Roman"/>
                <w:b w:val="false"/>
                <w:i w:val="false"/>
                <w:color w:val="000000"/>
                <w:sz w:val="20"/>
              </w:rPr>
              <w:t>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Сериясы _________ N ____________
</w:t>
      </w:r>
    </w:p>
    <w:p>
      <w:pPr>
        <w:spacing w:after="0"/>
        <w:ind w:left="0"/>
        <w:jc w:val="both"/>
      </w:pPr>
      <w:r>
        <w:rPr>
          <w:rFonts w:ascii="Times New Roman"/>
          <w:b w:val="false"/>
          <w:i w:val="false"/>
          <w:color w:val="000000"/>
          <w:sz w:val="28"/>
        </w:rPr>
        <w:t>
</w:t>
      </w:r>
      <w:r>
        <w:rPr>
          <w:rFonts w:ascii="Times New Roman"/>
          <w:b/>
          <w:i w:val="false"/>
          <w:color w:val="000000"/>
          <w:sz w:val="28"/>
        </w:rPr>
        <w:t>
IV. ТЕХНИКАЛЫҚ ЖАЙ-КҮЙІН ТЕКСЕРУ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Уақыты !  Техникалық жағдайы  !Пайдаланудан бастап! Инспектордың
</w:t>
            </w:r>
            <w:r>
              <w:br/>
            </w:r>
            <w:r>
              <w:rPr>
                <w:rFonts w:ascii="Times New Roman"/>
                <w:b w:val="false"/>
                <w:i w:val="false"/>
                <w:color w:val="000000"/>
                <w:sz w:val="20"/>
              </w:rPr>
              <w:t>
        !                      ! байқауға дейінгі  !     қолы
</w:t>
            </w:r>
            <w:r>
              <w:br/>
            </w:r>
            <w:r>
              <w:rPr>
                <w:rFonts w:ascii="Times New Roman"/>
                <w:b w:val="false"/>
                <w:i w:val="false"/>
                <w:color w:val="000000"/>
                <w:sz w:val="20"/>
              </w:rPr>
              <w:t>
        !                      !   жұмыс жасауы    !
</w:t>
            </w:r>
            <w:r>
              <w:br/>
            </w:r>
            <w:r>
              <w:rPr>
                <w:rFonts w:ascii="Times New Roman"/>
                <w:b w:val="false"/>
                <w:i w:val="false"/>
                <w:color w:val="000000"/>
                <w:sz w:val="20"/>
              </w:rPr>
              <w:t>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Сериясы _________ N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 КЕЗІНДЕГІ ТЕХНИКАЛЫҚ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
</w:t>
      </w:r>
      <w:r>
        <w:br/>
      </w:r>
      <w:r>
        <w:rPr>
          <w:rFonts w:ascii="Times New Roman"/>
          <w:b w:val="false"/>
          <w:i w:val="false"/>
          <w:color w:val="000000"/>
          <w:sz w:val="28"/>
        </w:rPr>
        <w:t>
                     (тегі, есімі, әкесінің аты)
</w:t>
      </w:r>
      <w:r>
        <w:br/>
      </w:r>
      <w:r>
        <w:rPr>
          <w:rFonts w:ascii="Times New Roman"/>
          <w:b w:val="false"/>
          <w:i w:val="false"/>
          <w:color w:val="000000"/>
          <w:sz w:val="28"/>
        </w:rPr>
        <w:t>
_______________________________________________ инженер инспекторы
</w:t>
      </w:r>
      <w:r>
        <w:br/>
      </w:r>
      <w:r>
        <w:rPr>
          <w:rFonts w:ascii="Times New Roman"/>
          <w:b w:val="false"/>
          <w:i w:val="false"/>
          <w:color w:val="000000"/>
          <w:sz w:val="28"/>
        </w:rPr>
        <w:t>
және ____________________________________________________ қатысуымен
</w:t>
      </w:r>
      <w:r>
        <w:br/>
      </w:r>
      <w:r>
        <w:rPr>
          <w:rFonts w:ascii="Times New Roman"/>
          <w:b w:val="false"/>
          <w:i w:val="false"/>
          <w:color w:val="000000"/>
          <w:sz w:val="28"/>
        </w:rPr>
        <w:t>
      (машина меншік иесінің тегі, есімі,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(машинаның атауы, маркасы, моделі, шыққан жылы)
</w:t>
      </w:r>
      <w:r>
        <w:br/>
      </w:r>
      <w:r>
        <w:rPr>
          <w:rFonts w:ascii="Times New Roman"/>
          <w:b w:val="false"/>
          <w:i w:val="false"/>
          <w:color w:val="000000"/>
          <w:sz w:val="28"/>
        </w:rPr>
        <w:t>
зауыттық N _____________ двигатель N ______________________________
</w:t>
      </w:r>
      <w:r>
        <w:br/>
      </w:r>
      <w:r>
        <w:rPr>
          <w:rFonts w:ascii="Times New Roman"/>
          <w:b w:val="false"/>
          <w:i w:val="false"/>
          <w:color w:val="000000"/>
          <w:sz w:val="28"/>
        </w:rPr>
        <w:t>
</w:t>
      </w:r>
      <w:r>
        <w:br/>
      </w:r>
      <w:r>
        <w:rPr>
          <w:rFonts w:ascii="Times New Roman"/>
          <w:b w:val="false"/>
          <w:i w:val="false"/>
          <w:color w:val="000000"/>
          <w:sz w:val="28"/>
        </w:rPr>
        <w:t>
техникалық тексеру жүргіздім.
</w:t>
      </w:r>
      <w:r>
        <w:br/>
      </w:r>
      <w:r>
        <w:rPr>
          <w:rFonts w:ascii="Times New Roman"/>
          <w:b w:val="false"/>
          <w:i w:val="false"/>
          <w:color w:val="000000"/>
          <w:sz w:val="28"/>
        </w:rPr>
        <w:t>
</w:t>
      </w:r>
      <w:r>
        <w:br/>
      </w:r>
      <w:r>
        <w:rPr>
          <w:rFonts w:ascii="Times New Roman"/>
          <w:b w:val="false"/>
          <w:i w:val="false"/>
          <w:color w:val="000000"/>
          <w:sz w:val="28"/>
        </w:rPr>
        <w:t>
      Машинаны тексеру, оталдыру және жол жүруін сынау кезінде
</w:t>
      </w:r>
      <w:r>
        <w:br/>
      </w:r>
      <w:r>
        <w:rPr>
          <w:rFonts w:ascii="Times New Roman"/>
          <w:b w:val="false"/>
          <w:i w:val="false"/>
          <w:color w:val="000000"/>
          <w:sz w:val="28"/>
        </w:rPr>
        <w:t>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(көрсетіледі: техникалық талаптарға сәйкес немесе параметрлері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бойынша сәйкес емес - негізгілерін атап көрсету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Қол қоятындар:   __________________________________________
</w:t>
      </w:r>
      <w:r>
        <w:br/>
      </w:r>
      <w:r>
        <w:rPr>
          <w:rFonts w:ascii="Times New Roman"/>
          <w:b w:val="false"/>
          <w:i w:val="false"/>
          <w:color w:val="000000"/>
          <w:sz w:val="28"/>
        </w:rPr>
        <w:t>
                                 (
</w:t>
      </w:r>
      <w:r>
        <w:rPr>
          <w:rFonts w:ascii="Times New Roman"/>
          <w:b w:val="false"/>
          <w:i/>
          <w:color w:val="000000"/>
          <w:sz w:val="28"/>
        </w:rPr>
        <w:t>
инженер инспектор
</w:t>
      </w:r>
      <w:r>
        <w:rPr>
          <w:rFonts w:ascii="Times New Roman"/>
          <w:b w:val="false"/>
          <w:i w:val="false"/>
          <w:color w:val="000000"/>
          <w:sz w:val="28"/>
        </w:rPr>
        <w:t>
)
</w:t>
      </w:r>
      <w:r>
        <w:br/>
      </w:r>
      <w:r>
        <w:rPr>
          <w:rFonts w:ascii="Times New Roman"/>
          <w:b w:val="false"/>
          <w:i w:val="false"/>
          <w:color w:val="000000"/>
          <w:sz w:val="28"/>
        </w:rPr>
        <w:t>
                       __________________________________________
</w:t>
      </w:r>
      <w:r>
        <w:br/>
      </w:r>
      <w:r>
        <w:rPr>
          <w:rFonts w:ascii="Times New Roman"/>
          <w:b w:val="false"/>
          <w:i w:val="false"/>
          <w:color w:val="000000"/>
          <w:sz w:val="28"/>
        </w:rPr>
        <w:t>
                          (
</w:t>
      </w:r>
      <w:r>
        <w:rPr>
          <w:rFonts w:ascii="Times New Roman"/>
          <w:b w:val="false"/>
          <w:i/>
          <w:color w:val="000000"/>
          <w:sz w:val="28"/>
        </w:rPr>
        <w:t>
машинаның меншік иесі, иеленуші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r>
        <w:br/>
      </w:r>
      <w:r>
        <w:rPr>
          <w:rFonts w:ascii="Times New Roman"/>
          <w:b w:val="false"/>
          <w:i w:val="false"/>
          <w:color w:val="000000"/>
          <w:sz w:val="28"/>
        </w:rPr>
        <w:t>
"____" ________________ 200__ж.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Бұрын пайдаланылған және қолдан істелген машиналарды,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сондай-ақ қайта жабдықталған машиналарды тіркеген кезде ғана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жасалады.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Мөртабан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(обл., аудан., қала.)
</w:t>
      </w:r>
      <w:r>
        <w:br/>
      </w:r>
      <w:r>
        <w:rPr>
          <w:rFonts w:ascii="Times New Roman"/>
          <w:b w:val="false"/>
          <w:i w:val="false"/>
          <w:color w:val="000000"/>
          <w:sz w:val="28"/>
        </w:rPr>
        <w:t>
                     ________________ ҚР АШМ аумақтық басқармасына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 арызға қоса ұсынылған құжаттар негізінде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(істің мәнісі баяндалады)
</w:t>
      </w:r>
      <w:r>
        <w:br/>
      </w:r>
      <w:r>
        <w:rPr>
          <w:rFonts w:ascii="Times New Roman"/>
          <w:b w:val="false"/>
          <w:i w:val="false"/>
          <w:color w:val="000000"/>
          <w:sz w:val="28"/>
        </w:rPr>
        <w:t>
___________________________________________________________сұраймын.
</w:t>
      </w:r>
    </w:p>
    <w:p>
      <w:pPr>
        <w:spacing w:after="0"/>
        <w:ind w:left="0"/>
        <w:jc w:val="both"/>
      </w:pP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p>
    <w:p>
      <w:pPr>
        <w:spacing w:after="0"/>
        <w:ind w:left="0"/>
        <w:jc w:val="both"/>
      </w:pPr>
      <w:r>
        <w:rPr>
          <w:rFonts w:ascii="Times New Roman"/>
          <w:b w:val="false"/>
          <w:i w:val="false"/>
          <w:color w:val="000000"/>
          <w:sz w:val="28"/>
        </w:rPr>
        <w:t>
      Мәліметтер:
</w:t>
      </w:r>
      <w:r>
        <w:br/>
      </w:r>
      <w:r>
        <w:rPr>
          <w:rFonts w:ascii="Times New Roman"/>
          <w:b w:val="false"/>
          <w:i w:val="false"/>
          <w:color w:val="000000"/>
          <w:sz w:val="28"/>
        </w:rPr>
        <w:t>
1. Машинаның түрі ___________________ 2. Маркасы __________________
</w:t>
      </w:r>
      <w:r>
        <w:br/>
      </w:r>
      <w:r>
        <w:rPr>
          <w:rFonts w:ascii="Times New Roman"/>
          <w:b w:val="false"/>
          <w:i w:val="false"/>
          <w:color w:val="000000"/>
          <w:sz w:val="28"/>
        </w:rPr>
        <w:t>
3. Шыққан жылы ______________________ 4. Шығарушы зауыт ___________
</w:t>
      </w:r>
      <w:r>
        <w:br/>
      </w:r>
      <w:r>
        <w:rPr>
          <w:rFonts w:ascii="Times New Roman"/>
          <w:b w:val="false"/>
          <w:i w:val="false"/>
          <w:color w:val="000000"/>
          <w:sz w:val="28"/>
        </w:rPr>
        <w:t>
5. Машинаның зауыттық N _____________ 6. Двигательдің N ___________
</w:t>
      </w:r>
    </w:p>
    <w:p>
      <w:pPr>
        <w:spacing w:after="0"/>
        <w:ind w:left="0"/>
        <w:jc w:val="both"/>
      </w:pPr>
      <w:r>
        <w:rPr>
          <w:rFonts w:ascii="Times New Roman"/>
          <w:b w:val="false"/>
          <w:i w:val="false"/>
          <w:color w:val="000000"/>
          <w:sz w:val="28"/>
        </w:rPr>
        <w:t>
Ресімдеу жүргізу _______________________________ сеніп тапсырылады
</w:t>
      </w:r>
      <w:r>
        <w:br/>
      </w:r>
      <w:r>
        <w:rPr>
          <w:rFonts w:ascii="Times New Roman"/>
          <w:b w:val="false"/>
          <w:i w:val="false"/>
          <w:color w:val="000000"/>
          <w:sz w:val="28"/>
        </w:rPr>
        <w:t>
                   (тегі,есімі, әкесінің аты)
</w:t>
      </w:r>
    </w:p>
    <w:p>
      <w:pPr>
        <w:spacing w:after="0"/>
        <w:ind w:left="0"/>
        <w:jc w:val="both"/>
      </w:pPr>
      <w:r>
        <w:rPr>
          <w:rFonts w:ascii="Times New Roman"/>
          <w:b w:val="false"/>
          <w:i w:val="false"/>
          <w:color w:val="000000"/>
          <w:sz w:val="28"/>
        </w:rPr>
        <w:t>
                         Машина иесінің қолы _____________________
</w:t>
      </w:r>
    </w:p>
    <w:p>
      <w:pPr>
        <w:spacing w:after="0"/>
        <w:ind w:left="0"/>
        <w:jc w:val="both"/>
      </w:pPr>
      <w:r>
        <w:rPr>
          <w:rFonts w:ascii="Times New Roman"/>
          <w:b w:val="false"/>
          <w:i w:val="false"/>
          <w:color w:val="000000"/>
          <w:sz w:val="28"/>
        </w:rPr>
        <w:t>
               Инженер-инспектордың белгісі:______________________
</w:t>
      </w:r>
    </w:p>
    <w:p>
      <w:pPr>
        <w:spacing w:after="0"/>
        <w:ind w:left="0"/>
        <w:jc w:val="both"/>
      </w:pPr>
      <w:r>
        <w:rPr>
          <w:rFonts w:ascii="Times New Roman"/>
          <w:b w:val="false"/>
          <w:i w:val="false"/>
          <w:color w:val="000000"/>
          <w:sz w:val="28"/>
        </w:rPr>
        <w:t>
Берілді:  Нөмірлік белгі _________________________________________
</w:t>
      </w:r>
      <w:r>
        <w:br/>
      </w:r>
      <w:r>
        <w:rPr>
          <w:rFonts w:ascii="Times New Roman"/>
          <w:b w:val="false"/>
          <w:i w:val="false"/>
          <w:color w:val="000000"/>
          <w:sz w:val="28"/>
        </w:rPr>
        <w:t>
          Техникалық паспорт сериясы _____________ N _____________
</w:t>
      </w:r>
    </w:p>
    <w:p>
      <w:pPr>
        <w:spacing w:after="0"/>
        <w:ind w:left="0"/>
        <w:jc w:val="both"/>
      </w:pPr>
      <w:r>
        <w:rPr>
          <w:rFonts w:ascii="Times New Roman"/>
          <w:b w:val="false"/>
          <w:i w:val="false"/>
          <w:color w:val="000000"/>
          <w:sz w:val="28"/>
        </w:rPr>
        <w:t>
           "___" _____________ 200__ ж. 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(обл., аудан., қала.)
</w:t>
      </w:r>
    </w:p>
    <w:p>
      <w:pPr>
        <w:spacing w:after="0"/>
        <w:ind w:left="0"/>
        <w:jc w:val="both"/>
      </w:pPr>
      <w:r>
        <w:rPr>
          <w:rFonts w:ascii="Times New Roman"/>
          <w:b w:val="false"/>
          <w:i w:val="false"/>
          <w:color w:val="000000"/>
          <w:sz w:val="28"/>
        </w:rPr>
        <w:t>
                       _____________ ҚР АШМ аумақтық басқармасына
</w:t>
      </w:r>
    </w:p>
    <w:p>
      <w:pPr>
        <w:spacing w:after="0"/>
        <w:ind w:left="0"/>
        <w:jc w:val="both"/>
      </w:pPr>
      <w:r>
        <w:rPr>
          <w:rFonts w:ascii="Times New Roman"/>
          <w:b w:val="false"/>
          <w:i w:val="false"/>
          <w:color w:val="000000"/>
          <w:sz w:val="28"/>
        </w:rPr>
        <w:t>
                       азамат ____________________________________
</w:t>
      </w:r>
      <w:r>
        <w:br/>
      </w:r>
      <w:r>
        <w:rPr>
          <w:rFonts w:ascii="Times New Roman"/>
          <w:b w:val="false"/>
          <w:i w:val="false"/>
          <w:color w:val="000000"/>
          <w:sz w:val="28"/>
        </w:rPr>
        <w:t>
                               (тегі, есімі, әкесінің аты)
</w:t>
      </w:r>
    </w:p>
    <w:p>
      <w:pPr>
        <w:spacing w:after="0"/>
        <w:ind w:left="0"/>
        <w:jc w:val="both"/>
      </w:pPr>
      <w:r>
        <w:rPr>
          <w:rFonts w:ascii="Times New Roman"/>
          <w:b w:val="false"/>
          <w:i w:val="false"/>
          <w:color w:val="000000"/>
          <w:sz w:val="28"/>
        </w:rPr>
        <w:t>
                       Туған жылы _______________________________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(тұратын адресі көрсетіледі)
</w:t>
      </w:r>
    </w:p>
    <w:p>
      <w:pPr>
        <w:spacing w:after="0"/>
        <w:ind w:left="0"/>
        <w:jc w:val="both"/>
      </w:pPr>
      <w:r>
        <w:rPr>
          <w:rFonts w:ascii="Times New Roman"/>
          <w:b w:val="false"/>
          <w:i w:val="false"/>
          <w:color w:val="000000"/>
          <w:sz w:val="28"/>
        </w:rPr>
        <w:t>
                       паспорт (куәлік) ______ N 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жұмыс орны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(өтініштің мәнісі және негізі баяндалады
</w:t>
      </w:r>
    </w:p>
    <w:p>
      <w:pPr>
        <w:spacing w:after="0"/>
        <w:ind w:left="0"/>
        <w:jc w:val="both"/>
      </w:pPr>
      <w:r>
        <w:rPr>
          <w:rFonts w:ascii="Times New Roman"/>
          <w:b w:val="false"/>
          <w:i w:val="false"/>
          <w:color w:val="000000"/>
          <w:sz w:val="28"/>
        </w:rPr>
        <w:t>
__________________________________________________________сұраймын.
</w:t>
      </w:r>
      <w:r>
        <w:br/>
      </w:r>
      <w:r>
        <w:rPr>
          <w:rFonts w:ascii="Times New Roman"/>
          <w:b w:val="false"/>
          <w:i w:val="false"/>
          <w:color w:val="000000"/>
          <w:sz w:val="28"/>
        </w:rPr>
        <w:t>
          және машинаның атауы, маркасы көрсетіледі)
</w:t>
      </w:r>
    </w:p>
    <w:p>
      <w:pPr>
        <w:spacing w:after="0"/>
        <w:ind w:left="0"/>
        <w:jc w:val="both"/>
      </w:pPr>
      <w:r>
        <w:rPr>
          <w:rFonts w:ascii="Times New Roman"/>
          <w:b w:val="false"/>
          <w:i w:val="false"/>
          <w:color w:val="000000"/>
          <w:sz w:val="28"/>
        </w:rPr>
        <w:t>
Зауыттық N ___________________, Двигательдің N ___________________
</w:t>
      </w:r>
    </w:p>
    <w:p>
      <w:pPr>
        <w:spacing w:after="0"/>
        <w:ind w:left="0"/>
        <w:jc w:val="both"/>
      </w:pPr>
      <w:r>
        <w:rPr>
          <w:rFonts w:ascii="Times New Roman"/>
          <w:b w:val="false"/>
          <w:i w:val="false"/>
          <w:color w:val="000000"/>
          <w:sz w:val="28"/>
        </w:rPr>
        <w:t>
нөмірлік белгі ______________, техникалық паспорттың нөмірі _______
</w:t>
      </w:r>
    </w:p>
    <w:p>
      <w:pPr>
        <w:spacing w:after="0"/>
        <w:ind w:left="0"/>
        <w:jc w:val="both"/>
      </w:pPr>
      <w:r>
        <w:rPr>
          <w:rFonts w:ascii="Times New Roman"/>
          <w:b w:val="false"/>
          <w:i w:val="false"/>
          <w:color w:val="000000"/>
          <w:sz w:val="28"/>
        </w:rPr>
        <w:t>
Арызға төмендегі құжаттарды қоса ұсынамын: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________________ 200__ж.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Инженер-инспектордың белгілері:
</w:t>
      </w:r>
    </w:p>
    <w:p>
      <w:pPr>
        <w:spacing w:after="0"/>
        <w:ind w:left="0"/>
        <w:jc w:val="both"/>
      </w:pPr>
      <w:r>
        <w:rPr>
          <w:rFonts w:ascii="Times New Roman"/>
          <w:b w:val="false"/>
          <w:i w:val="false"/>
          <w:color w:val="000000"/>
          <w:sz w:val="28"/>
        </w:rPr>
        <w:t>
Машинаның есептік мәліметтері арызда көрсетілгендерге сәйкес келеді
</w:t>
      </w:r>
    </w:p>
    <w:p>
      <w:pPr>
        <w:spacing w:after="0"/>
        <w:ind w:left="0"/>
        <w:jc w:val="both"/>
      </w:pPr>
      <w:r>
        <w:rPr>
          <w:rFonts w:ascii="Times New Roman"/>
          <w:b w:val="false"/>
          <w:i w:val="false"/>
          <w:color w:val="000000"/>
          <w:sz w:val="28"/>
        </w:rPr>
        <w:t>
         "____" _______________ 200__ж.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Берілді:          Нөмірлік белгі _________________________________
</w:t>
      </w:r>
    </w:p>
    <w:p>
      <w:pPr>
        <w:spacing w:after="0"/>
        <w:ind w:left="0"/>
        <w:jc w:val="both"/>
      </w:pPr>
      <w:r>
        <w:rPr>
          <w:rFonts w:ascii="Times New Roman"/>
          <w:b w:val="false"/>
          <w:i w:val="false"/>
          <w:color w:val="000000"/>
          <w:sz w:val="28"/>
        </w:rPr>
        <w:t>
            Техникалық паспорттың сериясы ________ N ______________
</w:t>
      </w:r>
    </w:p>
    <w:p>
      <w:pPr>
        <w:spacing w:after="0"/>
        <w:ind w:left="0"/>
        <w:jc w:val="both"/>
      </w:pPr>
      <w:r>
        <w:rPr>
          <w:rFonts w:ascii="Times New Roman"/>
          <w:b w:val="false"/>
          <w:i w:val="false"/>
          <w:color w:val="000000"/>
          <w:sz w:val="28"/>
        </w:rPr>
        <w:t>
         "____" _______________200__ж.         ____________________
</w:t>
      </w:r>
      <w:r>
        <w:br/>
      </w:r>
      <w:r>
        <w:rPr>
          <w:rFonts w:ascii="Times New Roman"/>
          <w:b w:val="false"/>
          <w:i w:val="false"/>
          <w:color w:val="000000"/>
          <w:sz w:val="28"/>
        </w:rPr>
        <w:t>
                                               (
</w:t>
      </w:r>
      <w:r>
        <w:rPr>
          <w:rFonts w:ascii="Times New Roman"/>
          <w:b w:val="false"/>
          <w:i/>
          <w:color w:val="000000"/>
          <w:sz w:val="28"/>
        </w:rPr>
        <w:t>
инспектордың қолы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  Машиналардың  !    Шыққан     !Машиналар туралы мәлиметтер
</w:t>
            </w:r>
            <w:r>
              <w:br/>
            </w:r>
            <w:r>
              <w:rPr>
                <w:rFonts w:ascii="Times New Roman"/>
                <w:b w:val="false"/>
                <w:i w:val="false"/>
                <w:color w:val="000000"/>
                <w:sz w:val="20"/>
              </w:rPr>
              <w:t>
саны!типі мен маркасы!(жасалған) жылы!----------------------------
</w:t>
            </w:r>
            <w:r>
              <w:br/>
            </w:r>
            <w:r>
              <w:rPr>
                <w:rFonts w:ascii="Times New Roman"/>
                <w:b w:val="false"/>
                <w:i w:val="false"/>
                <w:color w:val="000000"/>
                <w:sz w:val="20"/>
              </w:rPr>
              <w:t>
NN !                !               ! Двигатель N ! зауаттық N
</w:t>
            </w:r>
            <w:r>
              <w:br/>
            </w:r>
            <w:r>
              <w:rPr>
                <w:rFonts w:ascii="Times New Roman"/>
                <w:b w:val="false"/>
                <w:i w:val="false"/>
                <w:color w:val="000000"/>
                <w:sz w:val="20"/>
              </w:rPr>
              <w:t>
------------------------------------------------------------------
</w:t>
            </w:r>
            <w:r>
              <w:br/>
            </w:r>
            <w:r>
              <w:rPr>
                <w:rFonts w:ascii="Times New Roman"/>
                <w:b w:val="false"/>
                <w:i w:val="false"/>
                <w:color w:val="000000"/>
                <w:sz w:val="20"/>
              </w:rPr>
              <w:t>
1  !        2       !        3      !       4     !       5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иесінің атауы немесе!      Техникалық паспорт берілді
</w:t>
            </w:r>
            <w:r>
              <w:br/>
            </w:r>
            <w:r>
              <w:rPr>
                <w:rFonts w:ascii="Times New Roman"/>
                <w:b w:val="false"/>
                <w:i w:val="false"/>
                <w:color w:val="000000"/>
                <w:sz w:val="20"/>
              </w:rPr>
              <w:t>
тегі, есімі, әкесінің аты. !--------------------------------------
</w:t>
            </w:r>
            <w:r>
              <w:br/>
            </w:r>
            <w:r>
              <w:rPr>
                <w:rFonts w:ascii="Times New Roman"/>
                <w:b w:val="false"/>
                <w:i w:val="false"/>
                <w:color w:val="000000"/>
                <w:sz w:val="20"/>
              </w:rPr>
              <w:t>
Мекен жайы, жұмыс орны     !  Уақыты  !  Сериясы, !  Алушының
</w:t>
            </w:r>
            <w:r>
              <w:br/>
            </w:r>
            <w:r>
              <w:rPr>
                <w:rFonts w:ascii="Times New Roman"/>
                <w:b w:val="false"/>
                <w:i w:val="false"/>
                <w:color w:val="000000"/>
                <w:sz w:val="20"/>
              </w:rPr>
              <w:t>
(жеке иеленуші үшін)       !          !   нөмірі  !    қолы
</w:t>
            </w:r>
            <w:r>
              <w:br/>
            </w:r>
            <w:r>
              <w:rPr>
                <w:rFonts w:ascii="Times New Roman"/>
                <w:b w:val="false"/>
                <w:i w:val="false"/>
                <w:color w:val="000000"/>
                <w:sz w:val="20"/>
              </w:rPr>
              <w:t>
------------------------------------------------------------------
</w:t>
            </w:r>
            <w:r>
              <w:br/>
            </w:r>
            <w:r>
              <w:rPr>
                <w:rFonts w:ascii="Times New Roman"/>
                <w:b w:val="false"/>
                <w:i w:val="false"/>
                <w:color w:val="000000"/>
                <w:sz w:val="20"/>
              </w:rPr>
              <w:t>
             6             !     7    !      8    !       9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Нөмірлік белгі берілді!  Машина иесінің, иеленуші    !
</w:t>
            </w:r>
            <w:r>
              <w:br/>
            </w:r>
            <w:r>
              <w:rPr>
                <w:rFonts w:ascii="Times New Roman"/>
                <w:b w:val="false"/>
                <w:i w:val="false"/>
                <w:color w:val="000000"/>
                <w:sz w:val="20"/>
              </w:rPr>
              <w:t>
----------------------!өзгерістері, тіркеуден шығару,!
</w:t>
            </w:r>
            <w:r>
              <w:br/>
            </w:r>
            <w:r>
              <w:rPr>
                <w:rFonts w:ascii="Times New Roman"/>
                <w:b w:val="false"/>
                <w:i w:val="false"/>
                <w:color w:val="000000"/>
                <w:sz w:val="20"/>
              </w:rPr>
              <w:t>
Уақыты!Сериясы,!Алушы.!нөмірлік белгілерді өткізу,   !  Ескерту
</w:t>
            </w:r>
            <w:r>
              <w:br/>
            </w:r>
            <w:r>
              <w:rPr>
                <w:rFonts w:ascii="Times New Roman"/>
                <w:b w:val="false"/>
                <w:i w:val="false"/>
                <w:color w:val="000000"/>
                <w:sz w:val="20"/>
              </w:rPr>
              <w:t>
      ! нөмірі !ның   !техникалық паспортты немесе   !
</w:t>
            </w:r>
            <w:r>
              <w:br/>
            </w:r>
            <w:r>
              <w:rPr>
                <w:rFonts w:ascii="Times New Roman"/>
                <w:b w:val="false"/>
                <w:i w:val="false"/>
                <w:color w:val="000000"/>
                <w:sz w:val="20"/>
              </w:rPr>
              <w:t>
      !        !қолы  !нөмірлік белгі ауыстыру туралы!
</w:t>
            </w:r>
            <w:r>
              <w:br/>
            </w:r>
            <w:r>
              <w:rPr>
                <w:rFonts w:ascii="Times New Roman"/>
                <w:b w:val="false"/>
                <w:i w:val="false"/>
                <w:color w:val="000000"/>
                <w:sz w:val="20"/>
              </w:rPr>
              <w:t>
      !        !      !          белгілер            !
</w:t>
            </w:r>
            <w:r>
              <w:br/>
            </w:r>
            <w:r>
              <w:rPr>
                <w:rFonts w:ascii="Times New Roman"/>
                <w:b w:val="false"/>
                <w:i w:val="false"/>
                <w:color w:val="000000"/>
                <w:sz w:val="20"/>
              </w:rPr>
              <w:t>
------------------------------------------------------------------
</w:t>
            </w:r>
            <w:r>
              <w:br/>
            </w:r>
            <w:r>
              <w:rPr>
                <w:rFonts w:ascii="Times New Roman"/>
                <w:b w:val="false"/>
                <w:i w:val="false"/>
                <w:color w:val="000000"/>
                <w:sz w:val="20"/>
              </w:rPr>
              <w:t>
  10  !   11   !  12  !              13              !     14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Есепке алу куәліктердің түсуін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берілуін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Түсуі
</w:t>
            </w:r>
            <w:r>
              <w:br/>
            </w:r>
            <w:r>
              <w:rPr>
                <w:rFonts w:ascii="Times New Roman"/>
                <w:b w:val="false"/>
                <w:i w:val="false"/>
                <w:color w:val="000000"/>
                <w:sz w:val="20"/>
              </w:rPr>
              <w:t>
------------------------------------------------------------------ Уақыты !  Қайдан келіп түсті.  ! Саны !   Сериясы мен нөмірі
</w:t>
            </w:r>
            <w:r>
              <w:br/>
            </w:r>
            <w:r>
              <w:rPr>
                <w:rFonts w:ascii="Times New Roman"/>
                <w:b w:val="false"/>
                <w:i w:val="false"/>
                <w:color w:val="000000"/>
                <w:sz w:val="20"/>
              </w:rPr>
              <w:t>
        !Тіркеме қағаздың немесе!      !
</w:t>
            </w:r>
            <w:r>
              <w:br/>
            </w:r>
            <w:r>
              <w:rPr>
                <w:rFonts w:ascii="Times New Roman"/>
                <w:b w:val="false"/>
                <w:i w:val="false"/>
                <w:color w:val="000000"/>
                <w:sz w:val="20"/>
              </w:rPr>
              <w:t>
        ! жолдама хаттың нөмірі !      !
</w:t>
            </w:r>
            <w:r>
              <w:br/>
            </w:r>
            <w:r>
              <w:rPr>
                <w:rFonts w:ascii="Times New Roman"/>
                <w:b w:val="false"/>
                <w:i w:val="false"/>
                <w:color w:val="000000"/>
                <w:sz w:val="20"/>
              </w:rPr>
              <w:t>
------------------------------------------------------------------    1   !            2          !   3  !             4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Берілуі                          !
</w:t>
            </w:r>
            <w:r>
              <w:br/>
            </w:r>
            <w:r>
              <w:rPr>
                <w:rFonts w:ascii="Times New Roman"/>
                <w:b w:val="false"/>
                <w:i w:val="false"/>
                <w:color w:val="000000"/>
                <w:sz w:val="20"/>
              </w:rPr>
              <w:t>
--------------------------------------------------------! Ескерту
</w:t>
            </w:r>
            <w:r>
              <w:br/>
            </w:r>
            <w:r>
              <w:rPr>
                <w:rFonts w:ascii="Times New Roman"/>
                <w:b w:val="false"/>
                <w:i w:val="false"/>
                <w:color w:val="000000"/>
                <w:sz w:val="20"/>
              </w:rPr>
              <w:t>
Берілген! Беру !Кімге берілді!Саны!Сериясы мен!Алғандағы!
</w:t>
            </w:r>
            <w:r>
              <w:br/>
            </w:r>
            <w:r>
              <w:rPr>
                <w:rFonts w:ascii="Times New Roman"/>
                <w:b w:val="false"/>
                <w:i w:val="false"/>
                <w:color w:val="000000"/>
                <w:sz w:val="20"/>
              </w:rPr>
              <w:t>
  күні  !негізі!(инспекцияның!    ! нөмірлері !  қолы   !
</w:t>
            </w:r>
            <w:r>
              <w:br/>
            </w:r>
            <w:r>
              <w:rPr>
                <w:rFonts w:ascii="Times New Roman"/>
                <w:b w:val="false"/>
                <w:i w:val="false"/>
                <w:color w:val="000000"/>
                <w:sz w:val="20"/>
              </w:rPr>
              <w:t>
        !      !атауы, алушы !    !           !         !
</w:t>
            </w:r>
            <w:r>
              <w:br/>
            </w:r>
            <w:r>
              <w:rPr>
                <w:rFonts w:ascii="Times New Roman"/>
                <w:b w:val="false"/>
                <w:i w:val="false"/>
                <w:color w:val="000000"/>
                <w:sz w:val="20"/>
              </w:rPr>
              <w:t>
        !      !адамның аты, !    !           !         !
</w:t>
            </w:r>
            <w:r>
              <w:br/>
            </w:r>
            <w:r>
              <w:rPr>
                <w:rFonts w:ascii="Times New Roman"/>
                <w:b w:val="false"/>
                <w:i w:val="false"/>
                <w:color w:val="000000"/>
                <w:sz w:val="20"/>
              </w:rPr>
              <w:t>
        !      !әкесінің аты,!    !           !         !
</w:t>
            </w:r>
            <w:r>
              <w:br/>
            </w:r>
            <w:r>
              <w:rPr>
                <w:rFonts w:ascii="Times New Roman"/>
                <w:b w:val="false"/>
                <w:i w:val="false"/>
                <w:color w:val="000000"/>
                <w:sz w:val="20"/>
              </w:rPr>
              <w:t>
        !      !фамилиясы)   !    !           !         !
</w:t>
            </w:r>
            <w:r>
              <w:br/>
            </w:r>
            <w:r>
              <w:rPr>
                <w:rFonts w:ascii="Times New Roman"/>
                <w:b w:val="false"/>
                <w:i w:val="false"/>
                <w:color w:val="000000"/>
                <w:sz w:val="20"/>
              </w:rPr>
              <w:t>
------------------------------------------------------------------    5   !   6  !       7     !  8 !      9    !    10   !   11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 тобының техникалық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 _____________  
</w:t>
      </w:r>
    </w:p>
    <w:p>
      <w:pPr>
        <w:spacing w:after="0"/>
        <w:ind w:left="0"/>
        <w:jc w:val="both"/>
      </w:pPr>
      <w:r>
        <w:rPr>
          <w:rFonts w:ascii="Times New Roman"/>
          <w:b w:val="false"/>
          <w:i w:val="false"/>
          <w:color w:val="000000"/>
          <w:sz w:val="28"/>
        </w:rPr>
        <w:t>
      Мен, ________________________________________________________
</w:t>
      </w:r>
      <w:r>
        <w:br/>
      </w:r>
      <w:r>
        <w:rPr>
          <w:rFonts w:ascii="Times New Roman"/>
          <w:b w:val="false"/>
          <w:i w:val="false"/>
          <w:color w:val="000000"/>
          <w:sz w:val="28"/>
        </w:rPr>
        <w:t>
                     (Т.Е.Ә., Мемтехинспекцияның атауы)
</w:t>
      </w:r>
    </w:p>
    <w:p>
      <w:pPr>
        <w:spacing w:after="0"/>
        <w:ind w:left="0"/>
        <w:jc w:val="both"/>
      </w:pPr>
      <w:r>
        <w:rPr>
          <w:rFonts w:ascii="Times New Roman"/>
          <w:b w:val="false"/>
          <w:i w:val="false"/>
          <w:color w:val="000000"/>
          <w:sz w:val="28"/>
        </w:rPr>
        <w:t>
Мемтехинспекцияның  инженер-инспекторы_____________________________
</w:t>
      </w:r>
      <w:r>
        <w:br/>
      </w:r>
      <w:r>
        <w:rPr>
          <w:rFonts w:ascii="Times New Roman"/>
          <w:b w:val="false"/>
          <w:i w:val="false"/>
          <w:color w:val="000000"/>
          <w:sz w:val="28"/>
        </w:rPr>
        <w:t>
______________________________________________________________бірге
</w:t>
      </w:r>
      <w:r>
        <w:br/>
      </w:r>
      <w:r>
        <w:rPr>
          <w:rFonts w:ascii="Times New Roman"/>
          <w:b w:val="false"/>
          <w:i w:val="false"/>
          <w:color w:val="000000"/>
          <w:sz w:val="28"/>
        </w:rPr>
        <w:t>
                  (тексеруге қатысып отырғандар, Т.Е.Ә.)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тұлға)
</w:t>
      </w:r>
    </w:p>
    <w:p>
      <w:pPr>
        <w:spacing w:after="0"/>
        <w:ind w:left="0"/>
        <w:jc w:val="both"/>
      </w:pPr>
      <w:r>
        <w:rPr>
          <w:rFonts w:ascii="Times New Roman"/>
          <w:b w:val="false"/>
          <w:i w:val="false"/>
          <w:color w:val="000000"/>
          <w:sz w:val="28"/>
        </w:rPr>
        <w:t>
балансында тұрған машиналарды техникалық тексеруден өткіздік.
</w:t>
      </w:r>
    </w:p>
    <w:p>
      <w:pPr>
        <w:spacing w:after="0"/>
        <w:ind w:left="0"/>
        <w:jc w:val="both"/>
      </w:pPr>
      <w:r>
        <w:rPr>
          <w:rFonts w:ascii="Times New Roman"/>
          <w:b w:val="false"/>
          <w:i w:val="false"/>
          <w:color w:val="000000"/>
          <w:sz w:val="28"/>
        </w:rPr>
        <w:t>
      Мемлекеттік техникалық тексеру кезінде төмендегілер анықталды:
</w:t>
      </w:r>
      <w:r>
        <w:br/>
      </w:r>
      <w:r>
        <w:rPr>
          <w:rFonts w:ascii="Times New Roman"/>
          <w:b w:val="false"/>
          <w:i w:val="false"/>
          <w:color w:val="000000"/>
          <w:sz w:val="28"/>
        </w:rPr>
        <w:t>
</w:t>
      </w:r>
      <w:r>
        <w:br/>
      </w:r>
      <w:r>
        <w:rPr>
          <w:rFonts w:ascii="Times New Roman"/>
          <w:b w:val="false"/>
          <w:i w:val="false"/>
          <w:color w:val="000000"/>
          <w:sz w:val="28"/>
        </w:rPr>
        <w:t>
      1. Мемлекеттік техникалық тексеруге жалпы саны _____ төмендегі
</w:t>
      </w:r>
      <w:r>
        <w:br/>
      </w:r>
      <w:r>
        <w:rPr>
          <w:rFonts w:ascii="Times New Roman"/>
          <w:b w:val="false"/>
          <w:i w:val="false"/>
          <w:color w:val="000000"/>
          <w:sz w:val="28"/>
        </w:rPr>
        <w:t>
                                                    (саны)
</w:t>
      </w:r>
      <w:r>
        <w:br/>
      </w:r>
      <w:r>
        <w:rPr>
          <w:rFonts w:ascii="Times New Roman"/>
          <w:b w:val="false"/>
          <w:i w:val="false"/>
          <w:color w:val="000000"/>
          <w:sz w:val="28"/>
        </w:rPr>
        <w:t>
машиналар ұсынылды.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 Машинаның!Шығарушы зауыттың реттік!Шығарылған! Техникалық
</w:t>
            </w:r>
            <w:r>
              <w:br/>
            </w:r>
            <w:r>
              <w:rPr>
                <w:rFonts w:ascii="Times New Roman"/>
                <w:b w:val="false"/>
                <w:i w:val="false"/>
                <w:color w:val="000000"/>
                <w:sz w:val="20"/>
              </w:rPr>
              <w:t>
р/н!   атауы  !         нөмірі         !   жылы   ! тексеруден
</w:t>
            </w:r>
            <w:r>
              <w:br/>
            </w:r>
            <w:r>
              <w:rPr>
                <w:rFonts w:ascii="Times New Roman"/>
                <w:b w:val="false"/>
                <w:i w:val="false"/>
                <w:color w:val="000000"/>
                <w:sz w:val="20"/>
              </w:rPr>
              <w:t>
   !          !------------------------!          ! өткендігі
</w:t>
            </w:r>
            <w:r>
              <w:br/>
            </w:r>
            <w:r>
              <w:rPr>
                <w:rFonts w:ascii="Times New Roman"/>
                <w:b w:val="false"/>
                <w:i w:val="false"/>
                <w:color w:val="000000"/>
                <w:sz w:val="20"/>
              </w:rPr>
              <w:t>
   !          !Машинаның  !Двигательдің!          ! туралы
</w:t>
            </w:r>
            <w:r>
              <w:br/>
            </w:r>
            <w:r>
              <w:rPr>
                <w:rFonts w:ascii="Times New Roman"/>
                <w:b w:val="false"/>
                <w:i w:val="false"/>
                <w:color w:val="000000"/>
                <w:sz w:val="20"/>
              </w:rPr>
              <w:t>
   !          !(рамасының)!            !          ! қорытынды
</w:t>
            </w:r>
            <w:r>
              <w:br/>
            </w:r>
            <w:r>
              <w:rPr>
                <w:rFonts w:ascii="Times New Roman"/>
                <w:b w:val="false"/>
                <w:i w:val="false"/>
                <w:color w:val="000000"/>
                <w:sz w:val="20"/>
              </w:rPr>
              <w:t>
------------------------------------------------------------------ 1 !     2    !     3     !      4     !     5    !       6
</w:t>
            </w:r>
          </w:p>
        </w:tc>
      </w:tr>
    </w:tbl>
    <w:p>
      <w:pPr>
        <w:spacing w:after="0"/>
        <w:ind w:left="0"/>
        <w:jc w:val="both"/>
      </w:pPr>
      <w:r>
        <w:rPr>
          <w:rFonts w:ascii="Times New Roman"/>
          <w:b w:val="false"/>
          <w:i w:val="false"/>
          <w:color w:val="000000"/>
          <w:sz w:val="28"/>
        </w:rPr>
        <w:t>
      Мемлекеттік техникалық тексеруден ________ машина өтті.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Мемлекеттік техникалық тексеруден ________ машина өтпеді,
</w:t>
      </w:r>
      <w:r>
        <w:br/>
      </w:r>
      <w:r>
        <w:rPr>
          <w:rFonts w:ascii="Times New Roman"/>
          <w:b w:val="false"/>
          <w:i w:val="false"/>
          <w:color w:val="000000"/>
          <w:sz w:val="28"/>
        </w:rPr>
        <w:t>
                                         (саны)
</w:t>
      </w:r>
      <w:r>
        <w:br/>
      </w:r>
      <w:r>
        <w:rPr>
          <w:rFonts w:ascii="Times New Roman"/>
          <w:b w:val="false"/>
          <w:i w:val="false"/>
          <w:color w:val="000000"/>
          <w:sz w:val="28"/>
        </w:rPr>
        <w:t>
оның ішінде мына себептермен:
</w:t>
      </w:r>
      <w:r>
        <w:br/>
      </w:r>
      <w:r>
        <w:rPr>
          <w:rFonts w:ascii="Times New Roman"/>
          <w:b w:val="false"/>
          <w:i w:val="false"/>
          <w:color w:val="000000"/>
          <w:sz w:val="28"/>
        </w:rPr>
        <w:t>
</w:t>
      </w:r>
      <w:r>
        <w:br/>
      </w:r>
      <w:r>
        <w:rPr>
          <w:rFonts w:ascii="Times New Roman"/>
          <w:b w:val="false"/>
          <w:i w:val="false"/>
          <w:color w:val="000000"/>
          <w:sz w:val="28"/>
        </w:rPr>
        <w:t>
      техникалық ақаулы _____________ машина;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толық жөндеуде _______________ машина;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құрылмасының нормативтік-техникалық құжаттамаларға сәйкес
</w:t>
      </w:r>
      <w:r>
        <w:br/>
      </w:r>
      <w:r>
        <w:rPr>
          <w:rFonts w:ascii="Times New Roman"/>
          <w:b w:val="false"/>
          <w:i w:val="false"/>
          <w:color w:val="000000"/>
          <w:sz w:val="28"/>
        </w:rPr>
        <w:t>
келмеуінен ______________________ машина өтпеді.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2. _______________________ машина мемлекеттік тексеруге ұсынылмады:
</w:t>
      </w:r>
      <w:r>
        <w:br/>
      </w:r>
      <w:r>
        <w:rPr>
          <w:rFonts w:ascii="Times New Roman"/>
          <w:b w:val="false"/>
          <w:i w:val="false"/>
          <w:color w:val="000000"/>
          <w:sz w:val="28"/>
        </w:rPr>
        <w:t>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  Маркасы  !Есепке алу куәлігінің !   Техникалық тексеруге 
</w:t>
            </w:r>
            <w:r>
              <w:br/>
            </w:r>
            <w:r>
              <w:rPr>
                <w:rFonts w:ascii="Times New Roman"/>
                <w:b w:val="false"/>
                <w:i w:val="false"/>
                <w:color w:val="000000"/>
                <w:sz w:val="20"/>
              </w:rPr>
              <w:t>
р/н!           !  сериясы және нөмірі !  ұсынылмауының себептері
</w:t>
            </w:r>
            <w:r>
              <w:br/>
            </w:r>
            <w:r>
              <w:rPr>
                <w:rFonts w:ascii="Times New Roman"/>
                <w:b w:val="false"/>
                <w:i w:val="false"/>
                <w:color w:val="000000"/>
                <w:sz w:val="20"/>
              </w:rPr>
              <w:t>
------------------------------------------------------------------
</w:t>
            </w:r>
            <w:r>
              <w:br/>
            </w:r>
            <w:r>
              <w:rPr>
                <w:rFonts w:ascii="Times New Roman"/>
                <w:b w:val="false"/>
                <w:i w:val="false"/>
                <w:color w:val="000000"/>
                <w:sz w:val="20"/>
              </w:rPr>
              <w:t>
1 !     2     !            3         !             4
</w:t>
            </w:r>
          </w:p>
        </w:tc>
      </w:tr>
    </w:tbl>
    <w:p>
      <w:pPr>
        <w:spacing w:after="0"/>
        <w:ind w:left="0"/>
        <w:jc w:val="both"/>
      </w:pPr>
      <w:r>
        <w:rPr>
          <w:rFonts w:ascii="Times New Roman"/>
          <w:b w:val="false"/>
          <w:i w:val="false"/>
          <w:color w:val="000000"/>
          <w:sz w:val="28"/>
        </w:rPr>
        <w:t>
</w:t>
      </w:r>
      <w:r>
        <w:rPr>
          <w:rFonts w:ascii="Times New Roman"/>
          <w:b w:val="false"/>
          <w:i/>
          <w:color w:val="000000"/>
          <w:sz w:val="28"/>
        </w:rPr>
        <w:t>
Кәсіпорынның, ұйымның басшысы
</w:t>
      </w:r>
      <w:r>
        <w:rPr>
          <w:rFonts w:ascii="Times New Roman"/>
          <w:b w:val="false"/>
          <w:i w:val="false"/>
          <w:color w:val="000000"/>
          <w:sz w:val="28"/>
        </w:rPr>
        <w:t>
  _____________________________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w:t>
      </w:r>
      <w:r>
        <w:rPr>
          <w:rFonts w:ascii="Times New Roman"/>
          <w:b w:val="false"/>
          <w:i/>
          <w:color w:val="000000"/>
          <w:sz w:val="28"/>
        </w:rPr>
        <w:t>
Бухгалтер (немесе, есеп жүргізуші тұлға)
</w:t>
      </w:r>
      <w:r>
        <w:rPr>
          <w:rFonts w:ascii="Times New Roman"/>
          <w:b w:val="false"/>
          <w:i w:val="false"/>
          <w:color w:val="000000"/>
          <w:sz w:val="28"/>
        </w:rPr>
        <w:t>
 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w:t>
      </w:r>
      <w:r>
        <w:rPr>
          <w:rFonts w:ascii="Times New Roman"/>
          <w:b w:val="false"/>
          <w:i/>
          <w:color w:val="000000"/>
          <w:sz w:val="28"/>
        </w:rPr>
        <w:t>
Мемтехинспекцияның инженер-инспекторы
</w:t>
      </w:r>
      <w:r>
        <w:rPr>
          <w:rFonts w:ascii="Times New Roman"/>
          <w:b w:val="false"/>
          <w:i w:val="false"/>
          <w:color w:val="000000"/>
          <w:sz w:val="28"/>
        </w:rPr>
        <w:t>
 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мүшелері:
</w:t>
      </w:r>
      <w:r>
        <w:rPr>
          <w:rFonts w:ascii="Times New Roman"/>
          <w:b w:val="false"/>
          <w:i w:val="false"/>
          <w:color w:val="000000"/>
          <w:sz w:val="28"/>
        </w:rPr>
        <w:t>
 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Машиналардың техникалық жай-күйіне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 талаптарды реттемелеуші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нормативтік-техникалық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Шығарушы-зауыттың нұсқаулары.
</w:t>
      </w:r>
      <w:r>
        <w:br/>
      </w:r>
      <w:r>
        <w:rPr>
          <w:rFonts w:ascii="Times New Roman"/>
          <w:b w:val="false"/>
          <w:i w:val="false"/>
          <w:color w:val="000000"/>
          <w:sz w:val="28"/>
        </w:rPr>
        <w:t>
      2. МЕМСТ 23181-78 "Автокөлік құралдарының гидравликалық тежегіштерінің жетектері". Жалпы техникалық талаптар.
</w:t>
      </w:r>
      <w:r>
        <w:br/>
      </w:r>
      <w:r>
        <w:rPr>
          <w:rFonts w:ascii="Times New Roman"/>
          <w:b w:val="false"/>
          <w:i w:val="false"/>
          <w:color w:val="000000"/>
          <w:sz w:val="28"/>
        </w:rPr>
        <w:t>
      3. МЕМСТ 22895-77 "Автокөлік құралдарының тежеу жүйелері және тежегіштік қасиеттері. Тиімділік  нормативтері. Жалпы техникалық талаптар" (жалпы пайдаланылатын автожолдармен жүрмейтін автокөліктер үшін).
</w:t>
      </w:r>
      <w:r>
        <w:br/>
      </w:r>
      <w:r>
        <w:rPr>
          <w:rFonts w:ascii="Times New Roman"/>
          <w:b w:val="false"/>
          <w:i w:val="false"/>
          <w:color w:val="000000"/>
          <w:sz w:val="28"/>
        </w:rPr>
        <w:t>
      4. МЕМСТ 4364-81 "Автокөлік құралдарының пневматикалық тежеу жүйелерінің жетектері. Жалпы техникалық талаптар".
</w:t>
      </w:r>
      <w:r>
        <w:br/>
      </w:r>
      <w:r>
        <w:rPr>
          <w:rFonts w:ascii="Times New Roman"/>
          <w:b w:val="false"/>
          <w:i w:val="false"/>
          <w:color w:val="000000"/>
          <w:sz w:val="28"/>
        </w:rPr>
        <w:t>
      5. МЕМСТ 12.2.11-85 "Аспалы және тіркемелі ауыл шаруашылығы машиналары. Жалпы қауіпсіздіктің талаптары".
</w:t>
      </w:r>
      <w:r>
        <w:br/>
      </w:r>
      <w:r>
        <w:rPr>
          <w:rFonts w:ascii="Times New Roman"/>
          <w:b w:val="false"/>
          <w:i w:val="false"/>
          <w:color w:val="000000"/>
          <w:sz w:val="28"/>
        </w:rPr>
        <w:t>
      6. МЕМСТ 12.2.019-86 "Тракторлар және өзі жүретін ауыл шаруашылығы машиналары. Жалпы қауіпсіздіктің талаптары".
</w:t>
      </w:r>
      <w:r>
        <w:br/>
      </w:r>
      <w:r>
        <w:rPr>
          <w:rFonts w:ascii="Times New Roman"/>
          <w:b w:val="false"/>
          <w:i w:val="false"/>
          <w:color w:val="000000"/>
          <w:sz w:val="28"/>
        </w:rPr>
        <w:t>
      7. МЕМСТ 28708-90 "Ауыл шаруашылығы жұмыстарын шағын механикаландырудың ұтқыр құралдары. Құрылмасына қойылатын жалпы қауіпсіздік талаптары".
</w:t>
      </w:r>
      <w:r>
        <w:br/>
      </w:r>
      <w:r>
        <w:rPr>
          <w:rFonts w:ascii="Times New Roman"/>
          <w:b w:val="false"/>
          <w:i w:val="false"/>
          <w:color w:val="000000"/>
          <w:sz w:val="28"/>
        </w:rPr>
        <w:t>
      8. МЕМСТ 12.2.120-88 "Өзі жүретін жол-құрылыс машиналарының, бір өсті сүйреуіштердің, карьерлік өзі аударғыштарының, және өзі жүретін ауыл шаруашылығы машиналары операторларының кабиналары және жұмыс орындары. Жалпы қауіпсіздіктің талаптары".
</w:t>
      </w:r>
      <w:r>
        <w:br/>
      </w:r>
      <w:r>
        <w:rPr>
          <w:rFonts w:ascii="Times New Roman"/>
          <w:b w:val="false"/>
          <w:i w:val="false"/>
          <w:color w:val="000000"/>
          <w:sz w:val="28"/>
        </w:rPr>
        <w:t>
      9. МЕМСТ 19677-87 "Ауыл шаруашылығы тракторлары. Жалпы техникалық талаптар".
</w:t>
      </w:r>
      <w:r>
        <w:br/>
      </w:r>
      <w:r>
        <w:rPr>
          <w:rFonts w:ascii="Times New Roman"/>
          <w:b w:val="false"/>
          <w:i w:val="false"/>
          <w:color w:val="000000"/>
          <w:sz w:val="28"/>
        </w:rPr>
        <w:t>
      10. МЕМСТ 10000-75 "Трактордың тіркемелері және жартылай тіркемелері. Жалпы техникалық талаптар".
</w:t>
      </w:r>
      <w:r>
        <w:br/>
      </w:r>
      <w:r>
        <w:rPr>
          <w:rFonts w:ascii="Times New Roman"/>
          <w:b w:val="false"/>
          <w:i w:val="false"/>
          <w:color w:val="000000"/>
          <w:sz w:val="28"/>
        </w:rPr>
        <w:t>
      11. МЕМСТ 3481-79 "Тракторлар және ауыл шаруашылығы жетек-жалғау құралдары. Тұрпаттары, негізгі параметрлері және өлшемдері".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Машинаның диагностикалық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Маркасы__________________шыққан  жылы_________________________
</w:t>
      </w:r>
      <w:r>
        <w:br/>
      </w:r>
      <w:r>
        <w:rPr>
          <w:rFonts w:ascii="Times New Roman"/>
          <w:b w:val="false"/>
          <w:i w:val="false"/>
          <w:color w:val="000000"/>
          <w:sz w:val="28"/>
        </w:rPr>
        <w:t>
      мем. нөмірі__________________зауыттық нөмірі _________________
</w:t>
      </w:r>
      <w:r>
        <w:br/>
      </w:r>
      <w:r>
        <w:rPr>
          <w:rFonts w:ascii="Times New Roman"/>
          <w:b w:val="false"/>
          <w:i w:val="false"/>
          <w:color w:val="000000"/>
          <w:sz w:val="28"/>
        </w:rPr>
        <w:t>
      двигателдің нөмірі ___________________________________________
</w:t>
      </w:r>
      <w:r>
        <w:br/>
      </w:r>
      <w:r>
        <w:rPr>
          <w:rFonts w:ascii="Times New Roman"/>
          <w:b w:val="false"/>
          <w:i w:val="false"/>
          <w:color w:val="000000"/>
          <w:sz w:val="28"/>
        </w:rPr>
        <w:t>
      Т.Е.Ә. (заңды тұлғаның атауы) меншік иесінің (иеленушінің)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 
</w:t>
            </w:r>
            <w:r>
              <w:rPr>
                <w:rFonts w:ascii="Times New Roman"/>
                <w:b w:val="false"/>
                <w:i w:val="false"/>
                <w:color w:val="000000"/>
                <w:sz w:val="20"/>
              </w:rPr>
              <w:t>
                   !  
</w:t>
            </w:r>
            <w:r>
              <w:rPr>
                <w:rFonts w:ascii="Times New Roman"/>
                <w:b/>
                <w:i w:val="false"/>
                <w:color w:val="000000"/>
                <w:sz w:val="20"/>
              </w:rPr>
              <w:t>
жай-күйі
</w:t>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1                         !     2
</w:t>
            </w:r>
            <w:r>
              <w:br/>
            </w:r>
            <w:r>
              <w:rPr>
                <w:rFonts w:ascii="Times New Roman"/>
                <w:b w:val="false"/>
                <w:i w:val="false"/>
                <w:color w:val="000000"/>
                <w:sz w:val="20"/>
              </w:rPr>
              <w:t>
------------------------------------------------------------------
</w:t>
            </w:r>
            <w:r>
              <w:br/>
            </w:r>
            <w:r>
              <w:rPr>
                <w:rFonts w:ascii="Times New Roman"/>
                <w:b w:val="false"/>
                <w:i w:val="false"/>
                <w:color w:val="000000"/>
                <w:sz w:val="20"/>
              </w:rPr>
              <w:t>
1. Ақаусыз машинаға негізгі талаптар:
</w:t>
            </w:r>
            <w:r>
              <w:br/>
            </w:r>
            <w:r>
              <w:rPr>
                <w:rFonts w:ascii="Times New Roman"/>
                <w:b w:val="false"/>
                <w:i w:val="false"/>
                <w:color w:val="000000"/>
                <w:sz w:val="20"/>
              </w:rPr>
              <w:t>
- барлық деталдары, бекітуші деталдарымен қоса бүтін
</w:t>
            </w:r>
            <w:r>
              <w:br/>
            </w:r>
            <w:r>
              <w:rPr>
                <w:rFonts w:ascii="Times New Roman"/>
                <w:b w:val="false"/>
                <w:i w:val="false"/>
                <w:color w:val="000000"/>
                <w:sz w:val="20"/>
              </w:rPr>
              <w:t>
болуы тиіс, түйіні және механизмдері реттелген және
</w:t>
            </w:r>
            <w:r>
              <w:br/>
            </w:r>
            <w:r>
              <w:rPr>
                <w:rFonts w:ascii="Times New Roman"/>
                <w:b w:val="false"/>
                <w:i w:val="false"/>
                <w:color w:val="000000"/>
                <w:sz w:val="20"/>
              </w:rPr>
              <w:t>
майланған, оның ішінде тығыздағыштары орнында болуы,
</w:t>
            </w:r>
            <w:r>
              <w:br/>
            </w:r>
            <w:r>
              <w:rPr>
                <w:rFonts w:ascii="Times New Roman"/>
                <w:b w:val="false"/>
                <w:i w:val="false"/>
                <w:color w:val="000000"/>
                <w:sz w:val="20"/>
              </w:rPr>
              <w:t>
шплинттер, шайбалар трактордың ақаусыз таңдалған
</w:t>
            </w:r>
            <w:r>
              <w:br/>
            </w:r>
            <w:r>
              <w:rPr>
                <w:rFonts w:ascii="Times New Roman"/>
                <w:b w:val="false"/>
                <w:i w:val="false"/>
                <w:color w:val="000000"/>
                <w:sz w:val="20"/>
              </w:rPr>
              <w:t>
аспаптары болуы қажет.       
</w:t>
            </w:r>
          </w:p>
          <w:p>
            <w:pPr>
              <w:spacing w:after="20"/>
              <w:ind w:left="20"/>
              <w:jc w:val="both"/>
            </w:pPr>
            <w:r>
              <w:rPr>
                <w:rFonts w:ascii="Times New Roman"/>
                <w:b w:val="false"/>
                <w:i w:val="false"/>
                <w:color w:val="000000"/>
                <w:sz w:val="20"/>
              </w:rPr>
              <w:t>
2. Двигатель:
</w:t>
            </w:r>
            <w:r>
              <w:br/>
            </w:r>
            <w:r>
              <w:rPr>
                <w:rFonts w:ascii="Times New Roman"/>
                <w:b w:val="false"/>
                <w:i w:val="false"/>
                <w:color w:val="000000"/>
                <w:sz w:val="20"/>
              </w:rPr>
              <w:t>
- негізгі және қосу двигателдері оңай от алуы және
</w:t>
            </w:r>
            <w:r>
              <w:br/>
            </w:r>
            <w:r>
              <w:rPr>
                <w:rFonts w:ascii="Times New Roman"/>
                <w:b w:val="false"/>
                <w:i w:val="false"/>
                <w:color w:val="000000"/>
                <w:sz w:val="20"/>
              </w:rPr>
              <w:t>
жүктелген және жүктелмеген режимде біркелкі жұмыс
</w:t>
            </w:r>
            <w:r>
              <w:br/>
            </w:r>
            <w:r>
              <w:rPr>
                <w:rFonts w:ascii="Times New Roman"/>
                <w:b w:val="false"/>
                <w:i w:val="false"/>
                <w:color w:val="000000"/>
                <w:sz w:val="20"/>
              </w:rPr>
              <w:t>
істеуі тиіс;
</w:t>
            </w:r>
            <w:r>
              <w:br/>
            </w:r>
            <w:r>
              <w:rPr>
                <w:rFonts w:ascii="Times New Roman"/>
                <w:b w:val="false"/>
                <w:i w:val="false"/>
                <w:color w:val="000000"/>
                <w:sz w:val="20"/>
              </w:rPr>
              <w:t>
- су, жанармай және май ақпайды;
</w:t>
            </w:r>
            <w:r>
              <w:br/>
            </w:r>
            <w:r>
              <w:rPr>
                <w:rFonts w:ascii="Times New Roman"/>
                <w:b w:val="false"/>
                <w:i w:val="false"/>
                <w:color w:val="000000"/>
                <w:sz w:val="20"/>
              </w:rPr>
              <w:t>
- түтін шығатын түтіктен және сапуннан дыбыс және
</w:t>
            </w:r>
            <w:r>
              <w:br/>
            </w:r>
            <w:r>
              <w:rPr>
                <w:rFonts w:ascii="Times New Roman"/>
                <w:b w:val="false"/>
                <w:i w:val="false"/>
                <w:color w:val="000000"/>
                <w:sz w:val="20"/>
              </w:rPr>
              <w:t>
түтіндеу байқалмайды, картердегі майдың жалпы шығыны
</w:t>
            </w:r>
            <w:r>
              <w:br/>
            </w:r>
            <w:r>
              <w:rPr>
                <w:rFonts w:ascii="Times New Roman"/>
                <w:b w:val="false"/>
                <w:i w:val="false"/>
                <w:color w:val="000000"/>
                <w:sz w:val="20"/>
              </w:rPr>
              <w:t>
(жанғанын қосқанда) жағылған жанармайдің көлемінің 2%
</w:t>
            </w:r>
            <w:r>
              <w:br/>
            </w:r>
            <w:r>
              <w:rPr>
                <w:rFonts w:ascii="Times New Roman"/>
                <w:b w:val="false"/>
                <w:i w:val="false"/>
                <w:color w:val="000000"/>
                <w:sz w:val="20"/>
              </w:rPr>
              <w:t>
аспауы тиіс;
</w:t>
            </w:r>
            <w:r>
              <w:br/>
            </w:r>
            <w:r>
              <w:rPr>
                <w:rFonts w:ascii="Times New Roman"/>
                <w:b w:val="false"/>
                <w:i w:val="false"/>
                <w:color w:val="000000"/>
                <w:sz w:val="20"/>
              </w:rPr>
              <w:t>
- дыбыс сөндіргіш шектелген шуды қамтамасыз етеді,
</w:t>
            </w:r>
            <w:r>
              <w:br/>
            </w:r>
            <w:r>
              <w:rPr>
                <w:rFonts w:ascii="Times New Roman"/>
                <w:b w:val="false"/>
                <w:i w:val="false"/>
                <w:color w:val="000000"/>
                <w:sz w:val="20"/>
              </w:rPr>
              <w:t>
жалғағыштар арқылы қоректену және газ алмасу жүйесіне
</w:t>
            </w:r>
            <w:r>
              <w:br/>
            </w:r>
            <w:r>
              <w:rPr>
                <w:rFonts w:ascii="Times New Roman"/>
                <w:b w:val="false"/>
                <w:i w:val="false"/>
                <w:color w:val="000000"/>
                <w:sz w:val="20"/>
              </w:rPr>
              <w:t>
газ кірмейді, тексеру аспаптары дұрыс мәлімет береді,
</w:t>
            </w:r>
            <w:r>
              <w:br/>
            </w:r>
            <w:r>
              <w:rPr>
                <w:rFonts w:ascii="Times New Roman"/>
                <w:b w:val="false"/>
                <w:i w:val="false"/>
                <w:color w:val="000000"/>
                <w:sz w:val="20"/>
              </w:rPr>
              <w:t>
турбокомпрессор двигателдің тиянақты жұмысын
</w:t>
            </w:r>
            <w:r>
              <w:br/>
            </w:r>
            <w:r>
              <w:rPr>
                <w:rFonts w:ascii="Times New Roman"/>
                <w:b w:val="false"/>
                <w:i w:val="false"/>
                <w:color w:val="000000"/>
                <w:sz w:val="20"/>
              </w:rPr>
              <w:t>
қамтамасыз етеді;
</w:t>
            </w:r>
            <w:r>
              <w:br/>
            </w:r>
            <w:r>
              <w:rPr>
                <w:rFonts w:ascii="Times New Roman"/>
                <w:b w:val="false"/>
                <w:i w:val="false"/>
                <w:color w:val="000000"/>
                <w:sz w:val="20"/>
              </w:rPr>
              <w:t>
- негізгі двигатель гарантиялық жанармай шығынын
</w:t>
            </w:r>
            <w:r>
              <w:br/>
            </w:r>
            <w:r>
              <w:rPr>
                <w:rFonts w:ascii="Times New Roman"/>
                <w:b w:val="false"/>
                <w:i w:val="false"/>
                <w:color w:val="000000"/>
                <w:sz w:val="20"/>
              </w:rPr>
              <w:t>
және айналымын сақтап, номиналды қуатын алады.      
</w:t>
            </w:r>
          </w:p>
          <w:p>
            <w:pPr>
              <w:spacing w:after="20"/>
              <w:ind w:left="20"/>
              <w:jc w:val="both"/>
            </w:pPr>
            <w:r>
              <w:rPr>
                <w:rFonts w:ascii="Times New Roman"/>
                <w:b w:val="false"/>
                <w:i w:val="false"/>
                <w:color w:val="000000"/>
                <w:sz w:val="20"/>
              </w:rPr>
              <w:t>
3. Бас ажыратқыш:
</w:t>
            </w:r>
            <w:r>
              <w:br/>
            </w:r>
            <w:r>
              <w:rPr>
                <w:rFonts w:ascii="Times New Roman"/>
                <w:b w:val="false"/>
                <w:i w:val="false"/>
                <w:color w:val="000000"/>
                <w:sz w:val="20"/>
              </w:rPr>
              <w:t>
- еркін қозғалысы нормада, қосылған жағдайда тайғанау
</w:t>
            </w:r>
            <w:r>
              <w:br/>
            </w:r>
            <w:r>
              <w:rPr>
                <w:rFonts w:ascii="Times New Roman"/>
                <w:b w:val="false"/>
                <w:i w:val="false"/>
                <w:color w:val="000000"/>
                <w:sz w:val="20"/>
              </w:rPr>
              <w:t>
жоқ, берілісті өзгерткіш біркелкі қосылады.      
</w:t>
            </w:r>
          </w:p>
          <w:p>
            <w:pPr>
              <w:spacing w:after="20"/>
              <w:ind w:left="20"/>
              <w:jc w:val="both"/>
            </w:pPr>
            <w:r>
              <w:rPr>
                <w:rFonts w:ascii="Times New Roman"/>
                <w:b w:val="false"/>
                <w:i w:val="false"/>
                <w:color w:val="000000"/>
                <w:sz w:val="20"/>
              </w:rPr>
              <w:t>
4. Берілісті өзгерткіш қорап:
</w:t>
            </w:r>
            <w:r>
              <w:br/>
            </w:r>
            <w:r>
              <w:rPr>
                <w:rFonts w:ascii="Times New Roman"/>
                <w:b w:val="false"/>
                <w:i w:val="false"/>
                <w:color w:val="000000"/>
                <w:sz w:val="20"/>
              </w:rPr>
              <w:t>
- май ақпайды;
</w:t>
            </w:r>
            <w:r>
              <w:br/>
            </w:r>
            <w:r>
              <w:rPr>
                <w:rFonts w:ascii="Times New Roman"/>
                <w:b w:val="false"/>
                <w:i w:val="false"/>
                <w:color w:val="000000"/>
                <w:sz w:val="20"/>
              </w:rPr>
              <w:t>
- трактордың жұмыс жағдайында берілістер жеңіл
</w:t>
            </w:r>
            <w:r>
              <w:br/>
            </w:r>
            <w:r>
              <w:rPr>
                <w:rFonts w:ascii="Times New Roman"/>
                <w:b w:val="false"/>
                <w:i w:val="false"/>
                <w:color w:val="000000"/>
                <w:sz w:val="20"/>
              </w:rPr>
              <w:t>
қосылады және ажырайды, өздігінен ажырап кету жоқ,
</w:t>
            </w:r>
            <w:r>
              <w:br/>
            </w:r>
            <w:r>
              <w:rPr>
                <w:rFonts w:ascii="Times New Roman"/>
                <w:b w:val="false"/>
                <w:i w:val="false"/>
                <w:color w:val="000000"/>
                <w:sz w:val="20"/>
              </w:rPr>
              <w:t>
дүрсіл және қатты дыбыс байқалмайды.
</w:t>
            </w:r>
          </w:p>
          <w:p>
            <w:pPr>
              <w:spacing w:after="20"/>
              <w:ind w:left="20"/>
              <w:jc w:val="both"/>
            </w:pPr>
            <w:r>
              <w:rPr>
                <w:rFonts w:ascii="Times New Roman"/>
                <w:b w:val="false"/>
                <w:i w:val="false"/>
                <w:color w:val="000000"/>
                <w:sz w:val="20"/>
              </w:rPr>
              <w:t>
5. Артқы білік:
</w:t>
            </w:r>
            <w:r>
              <w:br/>
            </w:r>
            <w:r>
              <w:rPr>
                <w:rFonts w:ascii="Times New Roman"/>
                <w:b w:val="false"/>
                <w:i w:val="false"/>
                <w:color w:val="000000"/>
                <w:sz w:val="20"/>
              </w:rPr>
              <w:t>
- дүрсіл және қатты дыбыс шықпайды және трансмиссия
</w:t>
            </w:r>
            <w:r>
              <w:br/>
            </w:r>
            <w:r>
              <w:rPr>
                <w:rFonts w:ascii="Times New Roman"/>
                <w:b w:val="false"/>
                <w:i w:val="false"/>
                <w:color w:val="000000"/>
                <w:sz w:val="20"/>
              </w:rPr>
              <w:t>
қызбайды, май ақпайды;
</w:t>
            </w:r>
            <w:r>
              <w:br/>
            </w:r>
            <w:r>
              <w:rPr>
                <w:rFonts w:ascii="Times New Roman"/>
                <w:b w:val="false"/>
                <w:i w:val="false"/>
                <w:color w:val="000000"/>
                <w:sz w:val="20"/>
              </w:rPr>
              <w:t>
- машинаның тура жүруі қамтамасыз етіледі,
</w:t>
            </w:r>
            <w:r>
              <w:br/>
            </w:r>
            <w:r>
              <w:rPr>
                <w:rFonts w:ascii="Times New Roman"/>
                <w:b w:val="false"/>
                <w:i w:val="false"/>
                <w:color w:val="000000"/>
                <w:sz w:val="20"/>
              </w:rPr>
              <w:t>
бұрылыстарда қатты дыбыс байқалмайды;
</w:t>
            </w:r>
            <w:r>
              <w:br/>
            </w:r>
            <w:r>
              <w:rPr>
                <w:rFonts w:ascii="Times New Roman"/>
                <w:b w:val="false"/>
                <w:i w:val="false"/>
                <w:color w:val="000000"/>
                <w:sz w:val="20"/>
              </w:rPr>
              <w:t>
- тиянақты және тез тежеу қамтамасыз етіледі, артқы
</w:t>
            </w:r>
            <w:r>
              <w:br/>
            </w:r>
            <w:r>
              <w:rPr>
                <w:rFonts w:ascii="Times New Roman"/>
                <w:b w:val="false"/>
                <w:i w:val="false"/>
                <w:color w:val="000000"/>
                <w:sz w:val="20"/>
              </w:rPr>
              <w:t>
біліктің қорабында және рукавтарында жарық жоқ.      
</w:t>
            </w:r>
          </w:p>
          <w:p>
            <w:pPr>
              <w:spacing w:after="20"/>
              <w:ind w:left="20"/>
              <w:jc w:val="both"/>
            </w:pPr>
            <w:r>
              <w:rPr>
                <w:rFonts w:ascii="Times New Roman"/>
                <w:b w:val="false"/>
                <w:i w:val="false"/>
                <w:color w:val="000000"/>
                <w:sz w:val="20"/>
              </w:rPr>
              <w:t>
6. Рама:
</w:t>
            </w:r>
            <w:r>
              <w:br/>
            </w:r>
            <w:r>
              <w:rPr>
                <w:rFonts w:ascii="Times New Roman"/>
                <w:b w:val="false"/>
                <w:i w:val="false"/>
                <w:color w:val="000000"/>
                <w:sz w:val="20"/>
              </w:rPr>
              <w:t>
- ұзына бойғы балкаларда және көлденең брустарда
</w:t>
            </w:r>
            <w:r>
              <w:br/>
            </w:r>
            <w:r>
              <w:rPr>
                <w:rFonts w:ascii="Times New Roman"/>
                <w:b w:val="false"/>
                <w:i w:val="false"/>
                <w:color w:val="000000"/>
                <w:sz w:val="20"/>
              </w:rPr>
              <w:t>
босаған заклепкалар, жарық, сынық жоқ.      
</w:t>
            </w:r>
          </w:p>
          <w:p>
            <w:pPr>
              <w:spacing w:after="20"/>
              <w:ind w:left="20"/>
              <w:jc w:val="both"/>
            </w:pPr>
            <w:r>
              <w:rPr>
                <w:rFonts w:ascii="Times New Roman"/>
                <w:b w:val="false"/>
                <w:i w:val="false"/>
                <w:color w:val="000000"/>
                <w:sz w:val="20"/>
              </w:rPr>
              <w:t>
7. Гидро-асу жүйесі:
</w:t>
            </w:r>
            <w:r>
              <w:br/>
            </w:r>
            <w:r>
              <w:rPr>
                <w:rFonts w:ascii="Times New Roman"/>
                <w:b w:val="false"/>
                <w:i w:val="false"/>
                <w:color w:val="000000"/>
                <w:sz w:val="20"/>
              </w:rPr>
              <w:t>
- аспа жабдықтар транспорттық жағдайда тиянақты
</w:t>
            </w:r>
            <w:r>
              <w:br/>
            </w:r>
            <w:r>
              <w:rPr>
                <w:rFonts w:ascii="Times New Roman"/>
                <w:b w:val="false"/>
                <w:i w:val="false"/>
                <w:color w:val="000000"/>
                <w:sz w:val="20"/>
              </w:rPr>
              <w:t>
тұрады, жұмыс кезінде май қатты қызбайды, көпірмейді,
</w:t>
            </w:r>
            <w:r>
              <w:br/>
            </w:r>
            <w:r>
              <w:rPr>
                <w:rFonts w:ascii="Times New Roman"/>
                <w:b w:val="false"/>
                <w:i w:val="false"/>
                <w:color w:val="000000"/>
                <w:sz w:val="20"/>
              </w:rPr>
              <w:t>
бак көмейі арқылы шашырамайды;
</w:t>
            </w:r>
            <w:r>
              <w:br/>
            </w:r>
            <w:r>
              <w:rPr>
                <w:rFonts w:ascii="Times New Roman"/>
                <w:b w:val="false"/>
                <w:i w:val="false"/>
                <w:color w:val="000000"/>
                <w:sz w:val="20"/>
              </w:rPr>
              <w:t>
- бөлгіштің тұтқасы жұмыс қалпынан бейтарап кұйге
</w:t>
            </w:r>
            <w:r>
              <w:br/>
            </w:r>
            <w:r>
              <w:rPr>
                <w:rFonts w:ascii="Times New Roman"/>
                <w:b w:val="false"/>
                <w:i w:val="false"/>
                <w:color w:val="000000"/>
                <w:sz w:val="20"/>
              </w:rPr>
              <w:t>
автоматты түрде қайтады, бөлгіштің тұтқасы "Көтеру"
</w:t>
            </w:r>
            <w:r>
              <w:br/>
            </w:r>
            <w:r>
              <w:rPr>
                <w:rFonts w:ascii="Times New Roman"/>
                <w:b w:val="false"/>
                <w:i w:val="false"/>
                <w:color w:val="000000"/>
                <w:sz w:val="20"/>
              </w:rPr>
              <w:t>
күйінен "Бейтарап" күйге уақыттан бұрын автоматты түрде
</w:t>
            </w:r>
            <w:r>
              <w:br/>
            </w:r>
            <w:r>
              <w:rPr>
                <w:rFonts w:ascii="Times New Roman"/>
                <w:b w:val="false"/>
                <w:i w:val="false"/>
                <w:color w:val="000000"/>
                <w:sz w:val="20"/>
              </w:rPr>
              <w:t>
қайтпайды;
</w:t>
            </w:r>
            <w:r>
              <w:br/>
            </w:r>
            <w:r>
              <w:rPr>
                <w:rFonts w:ascii="Times New Roman"/>
                <w:b w:val="false"/>
                <w:i w:val="false"/>
                <w:color w:val="000000"/>
                <w:sz w:val="20"/>
              </w:rPr>
              <w:t>
- Золотниктің автоматы нормалды қысымда 115-125 кгк/см2
</w:t>
            </w:r>
            <w:r>
              <w:br/>
            </w:r>
            <w:r>
              <w:rPr>
                <w:rFonts w:ascii="Times New Roman"/>
                <w:b w:val="false"/>
                <w:i w:val="false"/>
                <w:color w:val="000000"/>
                <w:sz w:val="20"/>
              </w:rPr>
              <w:t>
шегінде ашылады, ал сақтандыру клапандарында 130-140
</w:t>
            </w:r>
            <w:r>
              <w:br/>
            </w:r>
            <w:r>
              <w:rPr>
                <w:rFonts w:ascii="Times New Roman"/>
                <w:b w:val="false"/>
                <w:i w:val="false"/>
                <w:color w:val="000000"/>
                <w:sz w:val="20"/>
              </w:rPr>
              <w:t>
кгк/см2 қысымда.
</w:t>
            </w:r>
          </w:p>
          <w:p>
            <w:pPr>
              <w:spacing w:after="20"/>
              <w:ind w:left="20"/>
              <w:jc w:val="both"/>
            </w:pPr>
            <w:r>
              <w:rPr>
                <w:rFonts w:ascii="Times New Roman"/>
                <w:b w:val="false"/>
                <w:i w:val="false"/>
                <w:color w:val="000000"/>
                <w:sz w:val="20"/>
              </w:rPr>
              <w:t>
8. Электрлік жабдықтар:
</w:t>
            </w:r>
            <w:r>
              <w:br/>
            </w:r>
            <w:r>
              <w:rPr>
                <w:rFonts w:ascii="Times New Roman"/>
                <w:b w:val="false"/>
                <w:i w:val="false"/>
                <w:color w:val="000000"/>
                <w:sz w:val="20"/>
              </w:rPr>
              <w:t>
- аккумуляторлық батарея қалыпты қуатқа ие,
</w:t>
            </w:r>
            <w:r>
              <w:br/>
            </w:r>
            <w:r>
              <w:rPr>
                <w:rFonts w:ascii="Times New Roman"/>
                <w:b w:val="false"/>
                <w:i w:val="false"/>
                <w:color w:val="000000"/>
                <w:sz w:val="20"/>
              </w:rPr>
              <w:t>
электролиттің қажетті деңгейі бар, ақпайды,
</w:t>
            </w:r>
            <w:r>
              <w:br/>
            </w:r>
            <w:r>
              <w:rPr>
                <w:rFonts w:ascii="Times New Roman"/>
                <w:b w:val="false"/>
                <w:i w:val="false"/>
                <w:color w:val="000000"/>
                <w:sz w:val="20"/>
              </w:rPr>
              <w:t>
тығындарының тесіктері таза;
</w:t>
            </w:r>
            <w:r>
              <w:br/>
            </w:r>
            <w:r>
              <w:rPr>
                <w:rFonts w:ascii="Times New Roman"/>
                <w:b w:val="false"/>
                <w:i w:val="false"/>
                <w:color w:val="000000"/>
                <w:sz w:val="20"/>
              </w:rPr>
              <w:t>
- генератор аккумуляторлық батареяны зарядтауды
</w:t>
            </w:r>
            <w:r>
              <w:br/>
            </w:r>
            <w:r>
              <w:rPr>
                <w:rFonts w:ascii="Times New Roman"/>
                <w:b w:val="false"/>
                <w:i w:val="false"/>
                <w:color w:val="000000"/>
                <w:sz w:val="20"/>
              </w:rPr>
              <w:t>
қамтамасыз етеді, регулятор тізбекте тұрақты қуатты
</w:t>
            </w:r>
            <w:r>
              <w:br/>
            </w:r>
            <w:r>
              <w:rPr>
                <w:rFonts w:ascii="Times New Roman"/>
                <w:b w:val="false"/>
                <w:i w:val="false"/>
                <w:color w:val="000000"/>
                <w:sz w:val="20"/>
              </w:rPr>
              <w:t>
ұстап тұрады және генераторды асыра жүктеуден сақтайды;
</w:t>
            </w:r>
            <w:r>
              <w:br/>
            </w:r>
            <w:r>
              <w:rPr>
                <w:rFonts w:ascii="Times New Roman"/>
                <w:b w:val="false"/>
                <w:i w:val="false"/>
                <w:color w:val="000000"/>
                <w:sz w:val="20"/>
              </w:rPr>
              <w:t>
- стартер қатты дыбыссыз қосылады және двигательдің
</w:t>
            </w:r>
            <w:r>
              <w:br/>
            </w:r>
            <w:r>
              <w:rPr>
                <w:rFonts w:ascii="Times New Roman"/>
                <w:b w:val="false"/>
                <w:i w:val="false"/>
                <w:color w:val="000000"/>
                <w:sz w:val="20"/>
              </w:rPr>
              <w:t>
иінді білігін еркін айналдырады;
</w:t>
            </w:r>
            <w:r>
              <w:br/>
            </w:r>
            <w:r>
              <w:rPr>
                <w:rFonts w:ascii="Times New Roman"/>
                <w:b w:val="false"/>
                <w:i w:val="false"/>
                <w:color w:val="000000"/>
                <w:sz w:val="20"/>
              </w:rPr>
              <w:t>
- жарық фаралары, подфарниктер, артқы фонарлар,
</w:t>
            </w:r>
            <w:r>
              <w:br/>
            </w:r>
            <w:r>
              <w:rPr>
                <w:rFonts w:ascii="Times New Roman"/>
                <w:b w:val="false"/>
                <w:i w:val="false"/>
                <w:color w:val="000000"/>
                <w:sz w:val="20"/>
              </w:rPr>
              <w:t>
қосқыштар, сақтағыштар, электр өткізгіштер, дыбыс
</w:t>
            </w:r>
            <w:r>
              <w:br/>
            </w:r>
            <w:r>
              <w:rPr>
                <w:rFonts w:ascii="Times New Roman"/>
                <w:b w:val="false"/>
                <w:i w:val="false"/>
                <w:color w:val="000000"/>
                <w:sz w:val="20"/>
              </w:rPr>
              <w:t>
сигналы және әйнек тазалағыш ақаусыз.      
</w:t>
            </w:r>
          </w:p>
          <w:p>
            <w:pPr>
              <w:spacing w:after="20"/>
              <w:ind w:left="20"/>
              <w:jc w:val="both"/>
            </w:pPr>
            <w:r>
              <w:rPr>
                <w:rFonts w:ascii="Times New Roman"/>
                <w:b w:val="false"/>
                <w:i w:val="false"/>
                <w:color w:val="000000"/>
                <w:sz w:val="20"/>
              </w:rPr>
              <w:t>
9. Жүру бөлігі:
</w:t>
            </w:r>
            <w:r>
              <w:br/>
            </w:r>
            <w:r>
              <w:rPr>
                <w:rFonts w:ascii="Times New Roman"/>
                <w:b w:val="false"/>
                <w:i w:val="false"/>
                <w:color w:val="000000"/>
                <w:sz w:val="20"/>
              </w:rPr>
              <w:t>
- шиналар мен доңғалақтар тесіліп зақымданбаған, шина
</w:t>
            </w:r>
            <w:r>
              <w:br/>
            </w:r>
            <w:r>
              <w:rPr>
                <w:rFonts w:ascii="Times New Roman"/>
                <w:b w:val="false"/>
                <w:i w:val="false"/>
                <w:color w:val="000000"/>
                <w:sz w:val="20"/>
              </w:rPr>
              <w:t>
корды қабаттарға ажырамаған, протектордың суретінің
</w:t>
            </w:r>
            <w:r>
              <w:br/>
            </w:r>
            <w:r>
              <w:rPr>
                <w:rFonts w:ascii="Times New Roman"/>
                <w:b w:val="false"/>
                <w:i w:val="false"/>
                <w:color w:val="000000"/>
                <w:sz w:val="20"/>
              </w:rPr>
              <w:t>
жойылуы 90% тен аспайды, оң және сол жақ доңғалақтардың
</w:t>
            </w:r>
            <w:r>
              <w:br/>
            </w:r>
            <w:r>
              <w:rPr>
                <w:rFonts w:ascii="Times New Roman"/>
                <w:b w:val="false"/>
                <w:i w:val="false"/>
                <w:color w:val="000000"/>
                <w:sz w:val="20"/>
              </w:rPr>
              <w:t>
өлшемі бірдей болуы керек, ауа қысымы нормада;
</w:t>
            </w:r>
            <w:r>
              <w:br/>
            </w:r>
            <w:r>
              <w:rPr>
                <w:rFonts w:ascii="Times New Roman"/>
                <w:b w:val="false"/>
                <w:i w:val="false"/>
                <w:color w:val="000000"/>
                <w:sz w:val="20"/>
              </w:rPr>
              <w:t>
- алдыңғы ось және бұрылыс цаппалары майыспаған,
</w:t>
            </w:r>
            <w:r>
              <w:br/>
            </w:r>
            <w:r>
              <w:rPr>
                <w:rFonts w:ascii="Times New Roman"/>
                <w:b w:val="false"/>
                <w:i w:val="false"/>
                <w:color w:val="000000"/>
                <w:sz w:val="20"/>
              </w:rPr>
              <w:t>
алдыңғы доңғалақтың ступицасының подшипниктерінің
</w:t>
            </w:r>
            <w:r>
              <w:br/>
            </w:r>
            <w:r>
              <w:rPr>
                <w:rFonts w:ascii="Times New Roman"/>
                <w:b w:val="false"/>
                <w:i w:val="false"/>
                <w:color w:val="000000"/>
                <w:sz w:val="20"/>
              </w:rPr>
              <w:t>
саңылаулары көп емес, доңғалақтың дискісі мен қырсауы
</w:t>
            </w:r>
            <w:r>
              <w:br/>
            </w:r>
            <w:r>
              <w:rPr>
                <w:rFonts w:ascii="Times New Roman"/>
                <w:b w:val="false"/>
                <w:i w:val="false"/>
                <w:color w:val="000000"/>
                <w:sz w:val="20"/>
              </w:rPr>
              <w:t>
тиянақты бекітілген және майыспаған, алдыңғы
</w:t>
            </w:r>
            <w:r>
              <w:br/>
            </w:r>
            <w:r>
              <w:rPr>
                <w:rFonts w:ascii="Times New Roman"/>
                <w:b w:val="false"/>
                <w:i w:val="false"/>
                <w:color w:val="000000"/>
                <w:sz w:val="20"/>
              </w:rPr>
              <w:t>
доңғалақтардың таясуы дұрыс реттелген.       
</w:t>
            </w:r>
          </w:p>
          <w:p>
            <w:pPr>
              <w:spacing w:after="20"/>
              <w:ind w:left="20"/>
              <w:jc w:val="both"/>
            </w:pPr>
            <w:r>
              <w:rPr>
                <w:rFonts w:ascii="Times New Roman"/>
                <w:b w:val="false"/>
                <w:i w:val="false"/>
                <w:color w:val="000000"/>
                <w:sz w:val="20"/>
              </w:rPr>
              <w:t>
10. Рульдік басқару және кабина:
</w:t>
            </w:r>
            <w:r>
              <w:br/>
            </w:r>
            <w:r>
              <w:rPr>
                <w:rFonts w:ascii="Times New Roman"/>
                <w:b w:val="false"/>
                <w:i w:val="false"/>
                <w:color w:val="000000"/>
                <w:sz w:val="20"/>
              </w:rPr>
              <w:t>
- рульдік басқарудың тягалары майыспаған, жарығы жоқ,
</w:t>
            </w:r>
            <w:r>
              <w:br/>
            </w:r>
            <w:r>
              <w:rPr>
                <w:rFonts w:ascii="Times New Roman"/>
                <w:b w:val="false"/>
                <w:i w:val="false"/>
                <w:color w:val="000000"/>
                <w:sz w:val="20"/>
              </w:rPr>
              <w:t>
бұрандасы зақымдалмаған, рульдік тягалардың
</w:t>
            </w:r>
            <w:r>
              <w:br/>
            </w:r>
            <w:r>
              <w:rPr>
                <w:rFonts w:ascii="Times New Roman"/>
                <w:b w:val="false"/>
                <w:i w:val="false"/>
                <w:color w:val="000000"/>
                <w:sz w:val="20"/>
              </w:rPr>
              <w:t>
аяқтамаларында және сошкада люфт жоқ рульдік
</w:t>
            </w:r>
            <w:r>
              <w:br/>
            </w:r>
            <w:r>
              <w:rPr>
                <w:rFonts w:ascii="Times New Roman"/>
                <w:b w:val="false"/>
                <w:i w:val="false"/>
                <w:color w:val="000000"/>
                <w:sz w:val="20"/>
              </w:rPr>
              <w:t>
дөңгелектің люфті дұрыс реттелген;
</w:t>
            </w:r>
            <w:r>
              <w:br/>
            </w:r>
            <w:r>
              <w:rPr>
                <w:rFonts w:ascii="Times New Roman"/>
                <w:b w:val="false"/>
                <w:i w:val="false"/>
                <w:color w:val="000000"/>
                <w:sz w:val="20"/>
              </w:rPr>
              <w:t>
- кабина, капот, алдыңғы және артқы доңғалақтардың
</w:t>
            </w:r>
            <w:r>
              <w:br/>
            </w:r>
            <w:r>
              <w:rPr>
                <w:rFonts w:ascii="Times New Roman"/>
                <w:b w:val="false"/>
                <w:i w:val="false"/>
                <w:color w:val="000000"/>
                <w:sz w:val="20"/>
              </w:rPr>
              <w:t>
қанаттарының майысқан, бояуы зақымдалған, жарылған
</w:t>
            </w:r>
            <w:r>
              <w:br/>
            </w:r>
            <w:r>
              <w:rPr>
                <w:rFonts w:ascii="Times New Roman"/>
                <w:b w:val="false"/>
                <w:i w:val="false"/>
                <w:color w:val="000000"/>
                <w:sz w:val="20"/>
              </w:rPr>
              <w:t>
жерлері жоқ және тиянақты бекітілген;
</w:t>
            </w:r>
            <w:r>
              <w:br/>
            </w:r>
            <w:r>
              <w:rPr>
                <w:rFonts w:ascii="Times New Roman"/>
                <w:b w:val="false"/>
                <w:i w:val="false"/>
                <w:color w:val="000000"/>
                <w:sz w:val="20"/>
              </w:rPr>
              <w:t>
- кабинаның әйнектері түгел, орындық тиянақты бекітілген,
</w:t>
            </w:r>
            <w:r>
              <w:br/>
            </w:r>
            <w:r>
              <w:rPr>
                <w:rFonts w:ascii="Times New Roman"/>
                <w:b w:val="false"/>
                <w:i w:val="false"/>
                <w:color w:val="000000"/>
                <w:sz w:val="20"/>
              </w:rPr>
              <w:t>
есіктер оңай ашылып, тиянақты жабылады, нөмірлік белгілер
</w:t>
            </w:r>
            <w:r>
              <w:br/>
            </w:r>
            <w:r>
              <w:rPr>
                <w:rFonts w:ascii="Times New Roman"/>
                <w:b w:val="false"/>
                <w:i w:val="false"/>
                <w:color w:val="000000"/>
                <w:sz w:val="20"/>
              </w:rPr>
              <w:t>
тиянақты бекітілген, жарықтандырылған;
</w:t>
            </w:r>
            <w:r>
              <w:br/>
            </w:r>
            <w:r>
              <w:rPr>
                <w:rFonts w:ascii="Times New Roman"/>
                <w:b w:val="false"/>
                <w:i w:val="false"/>
                <w:color w:val="000000"/>
                <w:sz w:val="20"/>
              </w:rPr>
              <w:t>
- трактор медициналық қорабшамен және өрт сөндіргішпен
</w:t>
            </w:r>
            <w:r>
              <w:br/>
            </w:r>
            <w:r>
              <w:rPr>
                <w:rFonts w:ascii="Times New Roman"/>
                <w:b w:val="false"/>
                <w:i w:val="false"/>
                <w:color w:val="000000"/>
                <w:sz w:val="20"/>
              </w:rPr>
              <w:t>
жабдықталған.
</w:t>
            </w:r>
          </w:p>
        </w:tc>
      </w:tr>
    </w:tbl>
    <w:p>
      <w:pPr>
        <w:spacing w:after="0"/>
        <w:ind w:left="0"/>
        <w:jc w:val="both"/>
      </w:pPr>
      <w:r>
        <w:rPr>
          <w:rFonts w:ascii="Times New Roman"/>
          <w:b w:val="false"/>
          <w:i w:val="false"/>
          <w:color w:val="000000"/>
          <w:sz w:val="28"/>
        </w:rPr>
        <w:t>
</w:t>
      </w:r>
      <w:r>
        <w:rPr>
          <w:rFonts w:ascii="Times New Roman"/>
          <w:b w:val="false"/>
          <w:i/>
          <w:color w:val="000000"/>
          <w:sz w:val="28"/>
        </w:rPr>
        <w:t>
Комиссия төрағасы 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мүшелері 
</w:t>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10-қосымша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машиналарының жай-күйін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  Тексеру  ! Машинаның  !     Нөмірлері      !    Тіркеу
</w:t>
            </w:r>
            <w:r>
              <w:br/>
            </w:r>
            <w:r>
              <w:rPr>
                <w:rFonts w:ascii="Times New Roman"/>
                <w:b w:val="false"/>
                <w:i w:val="false"/>
                <w:color w:val="000000"/>
                <w:sz w:val="20"/>
              </w:rPr>
              <w:t>
р/н!жүргізілген! атауы және !--------------------!    нөмірлік
</w:t>
            </w:r>
            <w:r>
              <w:br/>
            </w:r>
            <w:r>
              <w:rPr>
                <w:rFonts w:ascii="Times New Roman"/>
                <w:b w:val="false"/>
                <w:i w:val="false"/>
                <w:color w:val="000000"/>
                <w:sz w:val="20"/>
              </w:rPr>
              <w:t>
   !    күн    ! маркасы    !шассидің!двигателдің!    белгісі
</w:t>
            </w:r>
            <w:r>
              <w:br/>
            </w:r>
            <w:r>
              <w:rPr>
                <w:rFonts w:ascii="Times New Roman"/>
                <w:b w:val="false"/>
                <w:i w:val="false"/>
                <w:color w:val="000000"/>
                <w:sz w:val="20"/>
              </w:rPr>
              <w:t>
------------------------------------------------------------------
</w:t>
            </w:r>
            <w:r>
              <w:br/>
            </w:r>
            <w:r>
              <w:rPr>
                <w:rFonts w:ascii="Times New Roman"/>
                <w:b w:val="false"/>
                <w:i w:val="false"/>
                <w:color w:val="000000"/>
                <w:sz w:val="20"/>
              </w:rPr>
              <w:t>
1 !     2     !     3      !    4   !     5     !       6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Иесінің   !Техникалық жай-күйі!Нөмір белгісін! Машина меншік
</w:t>
            </w:r>
            <w:r>
              <w:br/>
            </w:r>
            <w:r>
              <w:rPr>
                <w:rFonts w:ascii="Times New Roman"/>
                <w:b w:val="false"/>
                <w:i w:val="false"/>
                <w:color w:val="000000"/>
                <w:sz w:val="20"/>
              </w:rPr>
              <w:t>
(иеленушінің)! туралы қорытынды  ! және басқару !    иесінің
</w:t>
            </w:r>
            <w:r>
              <w:br/>
            </w:r>
            <w:r>
              <w:rPr>
                <w:rFonts w:ascii="Times New Roman"/>
                <w:b w:val="false"/>
                <w:i w:val="false"/>
                <w:color w:val="000000"/>
                <w:sz w:val="20"/>
              </w:rPr>
              <w:t>
    Т.Е.Ә.   ! (ақаулы, ақаусыз) ! куәлігін алу ! (иеленушінің) 
</w:t>
            </w:r>
            <w:r>
              <w:br/>
            </w:r>
            <w:r>
              <w:rPr>
                <w:rFonts w:ascii="Times New Roman"/>
                <w:b w:val="false"/>
                <w:i w:val="false"/>
                <w:color w:val="000000"/>
                <w:sz w:val="20"/>
              </w:rPr>
              <w:t>
             !                   ! туралы белгі !      қолы
</w:t>
            </w:r>
            <w:r>
              <w:br/>
            </w:r>
            <w:r>
              <w:rPr>
                <w:rFonts w:ascii="Times New Roman"/>
                <w:b w:val="false"/>
                <w:i w:val="false"/>
                <w:color w:val="000000"/>
                <w:sz w:val="20"/>
              </w:rPr>
              <w:t>
------------------------------------------------------------------
</w:t>
            </w:r>
            <w:r>
              <w:br/>
            </w:r>
            <w:r>
              <w:rPr>
                <w:rFonts w:ascii="Times New Roman"/>
                <w:b w:val="false"/>
                <w:i w:val="false"/>
                <w:color w:val="000000"/>
                <w:sz w:val="20"/>
              </w:rPr>
              <w:t>
      7      !          8        !       9      !        10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281 бұйрығымен бекітілген    
</w:t>
      </w:r>
      <w:r>
        <w:br/>
      </w:r>
      <w:r>
        <w:rPr>
          <w:rFonts w:ascii="Times New Roman"/>
          <w:b w:val="false"/>
          <w:i w:val="false"/>
          <w:color w:val="000000"/>
          <w:sz w:val="28"/>
        </w:rPr>
        <w:t>
Тракторлардың, өзі жүретін     
</w:t>
      </w:r>
      <w:r>
        <w:br/>
      </w:r>
      <w:r>
        <w:rPr>
          <w:rFonts w:ascii="Times New Roman"/>
          <w:b w:val="false"/>
          <w:i w:val="false"/>
          <w:color w:val="000000"/>
          <w:sz w:val="28"/>
        </w:rPr>
        <w:t>
ауыл шаруашылығы және      
</w:t>
      </w:r>
      <w:r>
        <w:br/>
      </w:r>
      <w:r>
        <w:rPr>
          <w:rFonts w:ascii="Times New Roman"/>
          <w:b w:val="false"/>
          <w:i w:val="false"/>
          <w:color w:val="000000"/>
          <w:sz w:val="28"/>
        </w:rPr>
        <w:t>
мелиоративтік машиналардың    
</w:t>
      </w:r>
      <w:r>
        <w:br/>
      </w:r>
      <w:r>
        <w:rPr>
          <w:rFonts w:ascii="Times New Roman"/>
          <w:b w:val="false"/>
          <w:i w:val="false"/>
          <w:color w:val="000000"/>
          <w:sz w:val="28"/>
        </w:rPr>
        <w:t>
есебін алу әрі техникалық     
</w:t>
      </w:r>
      <w:r>
        <w:br/>
      </w:r>
      <w:r>
        <w:rPr>
          <w:rFonts w:ascii="Times New Roman"/>
          <w:b w:val="false"/>
          <w:i w:val="false"/>
          <w:color w:val="000000"/>
          <w:sz w:val="28"/>
        </w:rPr>
        <w:t>
жай-күйіне тексеру жүргізу    
</w:t>
      </w:r>
      <w:r>
        <w:br/>
      </w:r>
      <w:r>
        <w:rPr>
          <w:rFonts w:ascii="Times New Roman"/>
          <w:b w:val="false"/>
          <w:i w:val="false"/>
          <w:color w:val="000000"/>
          <w:sz w:val="28"/>
        </w:rPr>
        <w:t>
Ережесіне 11-қосымша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Машиналардың техникалық жай-күйін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 _____________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(Т.А.Ә., Мемтехинспекцияның атауы)
</w:t>
      </w:r>
    </w:p>
    <w:p>
      <w:pPr>
        <w:spacing w:after="0"/>
        <w:ind w:left="0"/>
        <w:jc w:val="both"/>
      </w:pPr>
      <w:r>
        <w:rPr>
          <w:rFonts w:ascii="Times New Roman"/>
          <w:b w:val="false"/>
          <w:i w:val="false"/>
          <w:color w:val="000000"/>
          <w:sz w:val="28"/>
        </w:rPr>
        <w:t>
Мемтехинспекцияның  инженер-инспекторы______________________________
</w:t>
      </w:r>
      <w:r>
        <w:br/>
      </w:r>
      <w:r>
        <w:rPr>
          <w:rFonts w:ascii="Times New Roman"/>
          <w:b w:val="false"/>
          <w:i w:val="false"/>
          <w:color w:val="000000"/>
          <w:sz w:val="28"/>
        </w:rPr>
        <w:t>
                                       (иесінің толық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Т.А.Ә.)
</w:t>
      </w:r>
      <w:r>
        <w:br/>
      </w:r>
      <w:r>
        <w:rPr>
          <w:rFonts w:ascii="Times New Roman"/>
          <w:b w:val="false"/>
          <w:i w:val="false"/>
          <w:color w:val="000000"/>
          <w:sz w:val="28"/>
        </w:rPr>
        <w:t>
__________________ машинасын техникалық тексеруден өткіздім.
</w:t>
      </w:r>
    </w:p>
    <w:p>
      <w:pPr>
        <w:spacing w:after="0"/>
        <w:ind w:left="0"/>
        <w:jc w:val="both"/>
      </w:pPr>
      <w:r>
        <w:rPr>
          <w:rFonts w:ascii="Times New Roman"/>
          <w:b w:val="false"/>
          <w:i w:val="false"/>
          <w:color w:val="000000"/>
          <w:sz w:val="28"/>
        </w:rPr>
        <w:t>
Маркасы__________________________ Зауыттық N _______________________
</w:t>
      </w:r>
    </w:p>
    <w:p>
      <w:pPr>
        <w:spacing w:after="0"/>
        <w:ind w:left="0"/>
        <w:jc w:val="both"/>
      </w:pPr>
      <w:r>
        <w:rPr>
          <w:rFonts w:ascii="Times New Roman"/>
          <w:b w:val="false"/>
          <w:i w:val="false"/>
          <w:color w:val="000000"/>
          <w:sz w:val="28"/>
        </w:rPr>
        <w:t>
Шыққан жылы _____________________________ 
</w:t>
      </w:r>
    </w:p>
    <w:p>
      <w:pPr>
        <w:spacing w:after="0"/>
        <w:ind w:left="0"/>
        <w:jc w:val="both"/>
      </w:pPr>
      <w:r>
        <w:rPr>
          <w:rFonts w:ascii="Times New Roman"/>
          <w:b w:val="false"/>
          <w:i w:val="false"/>
          <w:color w:val="000000"/>
          <w:sz w:val="28"/>
        </w:rPr>
        <w:t>
Двигательдің N_________
</w:t>
      </w:r>
      <w:r>
        <w:br/>
      </w:r>
      <w:r>
        <w:rPr>
          <w:rFonts w:ascii="Times New Roman"/>
          <w:b w:val="false"/>
          <w:i w:val="false"/>
          <w:color w:val="000000"/>
          <w:sz w:val="28"/>
        </w:rPr>
        <w:t>
</w:t>
      </w:r>
      <w:r>
        <w:br/>
      </w:r>
      <w:r>
        <w:rPr>
          <w:rFonts w:ascii="Times New Roman"/>
          <w:b w:val="false"/>
          <w:i w:val="false"/>
          <w:color w:val="000000"/>
          <w:sz w:val="28"/>
        </w:rPr>
        <w:t>
Пайдаланғаннан бастап жұмысы _____мото-сағат(км)
</w:t>
      </w:r>
      <w:r>
        <w:br/>
      </w:r>
      <w:r>
        <w:rPr>
          <w:rFonts w:ascii="Times New Roman"/>
          <w:b w:val="false"/>
          <w:i w:val="false"/>
          <w:color w:val="000000"/>
          <w:sz w:val="28"/>
        </w:rPr>
        <w:t>
</w:t>
      </w:r>
      <w:r>
        <w:br/>
      </w:r>
      <w:r>
        <w:rPr>
          <w:rFonts w:ascii="Times New Roman"/>
          <w:b w:val="false"/>
          <w:i w:val="false"/>
          <w:color w:val="000000"/>
          <w:sz w:val="28"/>
        </w:rPr>
        <w:t>
_____________________________ Мемтехинспекциясында есепте тұрған
</w:t>
      </w:r>
      <w:r>
        <w:br/>
      </w:r>
      <w:r>
        <w:rPr>
          <w:rFonts w:ascii="Times New Roman"/>
          <w:b w:val="false"/>
          <w:i w:val="false"/>
          <w:color w:val="000000"/>
          <w:sz w:val="28"/>
        </w:rPr>
        <w:t>
(Мемтехинспекцияның атауы)
</w:t>
      </w:r>
    </w:p>
    <w:p>
      <w:pPr>
        <w:spacing w:after="0"/>
        <w:ind w:left="0"/>
        <w:jc w:val="both"/>
      </w:pPr>
      <w:r>
        <w:rPr>
          <w:rFonts w:ascii="Times New Roman"/>
          <w:b w:val="false"/>
          <w:i w:val="false"/>
          <w:color w:val="000000"/>
          <w:sz w:val="28"/>
        </w:rPr>
        <w:t>
Техникалық ақауы байқалды 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ҚОРЫТЫНДЫ_____________________________ пайдалануға тиым салынды
</w:t>
      </w:r>
      <w:r>
        <w:br/>
      </w:r>
      <w:r>
        <w:rPr>
          <w:rFonts w:ascii="Times New Roman"/>
          <w:b w:val="false"/>
          <w:i w:val="false"/>
          <w:color w:val="000000"/>
          <w:sz w:val="28"/>
        </w:rPr>
        <w:t>
               (ақаусыз, ақаулы)                           
</w:t>
      </w:r>
    </w:p>
    <w:p>
      <w:pPr>
        <w:spacing w:after="0"/>
        <w:ind w:left="0"/>
        <w:jc w:val="both"/>
      </w:pPr>
      <w:r>
        <w:rPr>
          <w:rFonts w:ascii="Times New Roman"/>
          <w:b w:val="false"/>
          <w:i w:val="false"/>
          <w:color w:val="000000"/>
          <w:sz w:val="28"/>
        </w:rPr>
        <w:t>
Мемтехинспекцияның инженер-инспекторы ______________________________
</w:t>
      </w:r>
      <w:r>
        <w:br/>
      </w:r>
      <w:r>
        <w:rPr>
          <w:rFonts w:ascii="Times New Roman"/>
          <w:b w:val="false"/>
          <w:i w:val="false"/>
          <w:color w:val="000000"/>
          <w:sz w:val="28"/>
        </w:rPr>
        <w:t>
                                          (қолы, Т.Е.Ә., мөрі)
</w:t>
      </w:r>
    </w:p>
    <w:p>
      <w:pPr>
        <w:spacing w:after="0"/>
        <w:ind w:left="0"/>
        <w:jc w:val="both"/>
      </w:pPr>
      <w:r>
        <w:rPr>
          <w:rFonts w:ascii="Times New Roman"/>
          <w:b w:val="false"/>
          <w:i w:val="false"/>
          <w:color w:val="000000"/>
          <w:sz w:val="28"/>
        </w:rPr>
        <w:t>
Актінің көшірмесін алдым __________________________________________
</w:t>
      </w:r>
      <w:r>
        <w:br/>
      </w:r>
      <w:r>
        <w:rPr>
          <w:rFonts w:ascii="Times New Roman"/>
          <w:b w:val="false"/>
          <w:i w:val="false"/>
          <w:color w:val="000000"/>
          <w:sz w:val="28"/>
        </w:rPr>
        <w:t>
                                          (иесінің қолы)
</w:t>
      </w:r>
    </w:p>
    <w:p>
      <w:pPr>
        <w:spacing w:after="0"/>
        <w:ind w:left="0"/>
        <w:jc w:val="both"/>
      </w:pPr>
      <w:r>
        <w:rPr>
          <w:rFonts w:ascii="Times New Roman"/>
          <w:b w:val="false"/>
          <w:i w:val="false"/>
          <w:color w:val="000000"/>
          <w:sz w:val="28"/>
        </w:rPr>
        <w:t>
Ақауын жөндегеннен кейін машинаны мына мекен-жайға қайта техникалық
</w:t>
      </w:r>
      <w:r>
        <w:br/>
      </w:r>
      <w:r>
        <w:rPr>
          <w:rFonts w:ascii="Times New Roman"/>
          <w:b w:val="false"/>
          <w:i w:val="false"/>
          <w:color w:val="000000"/>
          <w:sz w:val="28"/>
        </w:rPr>
        <w:t>
тексеруге беру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(жылы, күні, айы, техникалық тексеру өткізілетін мекен-жай)
</w:t>
      </w:r>
      <w:r>
        <w:br/>
      </w:r>
      <w:r>
        <w:rPr>
          <w:rFonts w:ascii="Times New Roman"/>
          <w:b w:val="false"/>
          <w:i w:val="false"/>
          <w:color w:val="000000"/>
          <w:sz w:val="28"/>
        </w:rPr>
        <w:t>
қолында осы актінің көшірмесімен.
</w:t>
      </w:r>
    </w:p>
    <w:p>
      <w:pPr>
        <w:spacing w:after="0"/>
        <w:ind w:left="0"/>
        <w:jc w:val="both"/>
      </w:pPr>
      <w:r>
        <w:rPr>
          <w:rFonts w:ascii="Times New Roman"/>
          <w:b w:val="false"/>
          <w:i w:val="false"/>
          <w:color w:val="000000"/>
          <w:sz w:val="28"/>
        </w:rPr>
        <w:t>
      200__ж. "___" ______________ қайта техникалық тексеруден өтті
</w:t>
      </w:r>
    </w:p>
    <w:p>
      <w:pPr>
        <w:spacing w:after="0"/>
        <w:ind w:left="0"/>
        <w:jc w:val="both"/>
      </w:pPr>
      <w:r>
        <w:rPr>
          <w:rFonts w:ascii="Times New Roman"/>
          <w:b w:val="false"/>
          <w:i w:val="false"/>
          <w:color w:val="000000"/>
          <w:sz w:val="28"/>
        </w:rPr>
        <w:t>
      Қорытынды _____________________________________________
</w:t>
      </w:r>
      <w:r>
        <w:br/>
      </w:r>
      <w:r>
        <w:rPr>
          <w:rFonts w:ascii="Times New Roman"/>
          <w:b w:val="false"/>
          <w:i w:val="false"/>
          <w:color w:val="000000"/>
          <w:sz w:val="28"/>
        </w:rPr>
        <w:t>
                            (ақаусыз, ақаулы)
</w:t>
      </w:r>
    </w:p>
    <w:p>
      <w:pPr>
        <w:spacing w:after="0"/>
        <w:ind w:left="0"/>
        <w:jc w:val="both"/>
      </w:pPr>
      <w:r>
        <w:rPr>
          <w:rFonts w:ascii="Times New Roman"/>
          <w:b w:val="false"/>
          <w:i w:val="false"/>
          <w:color w:val="000000"/>
          <w:sz w:val="28"/>
        </w:rPr>
        <w:t>
</w:t>
      </w:r>
      <w:r>
        <w:rPr>
          <w:rFonts w:ascii="Times New Roman"/>
          <w:b w:val="false"/>
          <w:i/>
          <w:color w:val="000000"/>
          <w:sz w:val="28"/>
        </w:rPr>
        <w:t>
Мемтехинспекциясының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инженер-инспекторы
</w:t>
      </w:r>
      <w:r>
        <w:rPr>
          <w:rFonts w:ascii="Times New Roman"/>
          <w:b w:val="false"/>
          <w:i w:val="false"/>
          <w:color w:val="000000"/>
          <w:sz w:val="28"/>
        </w:rPr>
        <w:t>
 ____________________________
</w:t>
      </w:r>
      <w:r>
        <w:br/>
      </w:r>
      <w:r>
        <w:rPr>
          <w:rFonts w:ascii="Times New Roman"/>
          <w:b w:val="false"/>
          <w:i w:val="false"/>
          <w:color w:val="000000"/>
          <w:sz w:val="28"/>
        </w:rPr>
        <w:t>
                                               (қолы, Т.Е.Ә.)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