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c653" w14:textId="f32c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берілетін әлеуметтік көмектік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әкімиятының 2002 жылғы 15 қазандағы № 197 қаулысы. Қостанай облысының Әділет департаментінде 2002 жылғы 5 қарашада № 1855 тіркелді. Күші жойылды - Қостанай облысы Таран ауданы әкімиятының 2003 жылғы 8 желтоқсандағы № 322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Таран ауданы әкімиятының 08.12.2003 № 322 қаулысымен.</w:t>
      </w:r>
    </w:p>
    <w:bookmarkEnd w:id="0"/>
    <w:p>
      <w:pPr>
        <w:spacing w:after="0"/>
        <w:ind w:left="0"/>
        <w:jc w:val="both"/>
      </w:pPr>
      <w:r>
        <w:rPr>
          <w:rFonts w:ascii="Times New Roman"/>
          <w:b w:val="false"/>
          <w:i w:val="false"/>
          <w:color w:val="000000"/>
          <w:sz w:val="28"/>
        </w:rPr>
        <w:t>      "Ұлы Отан соғысының қатысушылары мен мүгедектеріне және оларға теңестірілген адамдарға берілетін жеңілдіктер мен оларды әлеуметтік қорғау туралы" Қазақстан Республикасы Президентінің 1995 жылғы 28 сәуірдегі № 2247 Заң күші бар </w:t>
      </w:r>
      <w:r>
        <w:rPr>
          <w:rFonts w:ascii="Times New Roman"/>
          <w:b w:val="false"/>
          <w:i w:val="false"/>
          <w:color w:val="000000"/>
          <w:sz w:val="28"/>
        </w:rPr>
        <w:t>Жарлығының</w:t>
      </w:r>
      <w:r>
        <w:rPr>
          <w:rFonts w:ascii="Times New Roman"/>
          <w:b w:val="false"/>
          <w:i w:val="false"/>
          <w:color w:val="000000"/>
          <w:sz w:val="28"/>
        </w:rPr>
        <w:t xml:space="preserve"> 20 бабына, 2001 жылғы 23 қаңтардағы № 148-II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 бабына сәйкес, Таран ауданының әкімияты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Ұлы Отан соғысының қатысушылары мен мүгедектеріне (ай сайын) 230 теңге мөлшерінде әлеуметтік көмек ретінде жыл сайынғы әлеуметтік қорғау жөнінде қосымша шара белгіленсін.</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әлеуметтік көмек тағайындаудың және төлеудің ұсынылып отырған тәртібі туралы ережелер бекітілсін.</w:t>
      </w:r>
      <w:r>
        <w:br/>
      </w:r>
      <w:r>
        <w:rPr>
          <w:rFonts w:ascii="Times New Roman"/>
          <w:b w:val="false"/>
          <w:i w:val="false"/>
          <w:color w:val="000000"/>
          <w:sz w:val="28"/>
        </w:rPr>
        <w:t>
</w:t>
      </w:r>
      <w:r>
        <w:rPr>
          <w:rFonts w:ascii="Times New Roman"/>
          <w:b w:val="false"/>
          <w:i w:val="false"/>
          <w:color w:val="000000"/>
          <w:sz w:val="28"/>
        </w:rPr>
        <w:t>
      3. 2001 жылғы 8 ақпандағы № 20 "2001 жылға арналған Ұлы Отан соғысының қатысушылары мен мүгедектеріне берілетін атаулы әлеуметтік көмектің мөлшерін белгілеу туралы" аудан әкімі шешімінің күші жойылсын.</w:t>
      </w:r>
      <w:r>
        <w:br/>
      </w:r>
      <w:r>
        <w:rPr>
          <w:rFonts w:ascii="Times New Roman"/>
          <w:b w:val="false"/>
          <w:i w:val="false"/>
          <w:color w:val="000000"/>
          <w:sz w:val="28"/>
        </w:rPr>
        <w:t>
</w:t>
      </w:r>
      <w:r>
        <w:rPr>
          <w:rFonts w:ascii="Times New Roman"/>
          <w:b w:val="false"/>
          <w:i w:val="false"/>
          <w:color w:val="000000"/>
          <w:sz w:val="28"/>
        </w:rPr>
        <w:t>
      4. Аудандық еңбек, жұмыспен және халықты әлеуметтік қорғау басқармасы осы ережені орындауды жүзеге асырсын (Л.Г. Өтешева).</w:t>
      </w:r>
      <w:r>
        <w:br/>
      </w:r>
      <w:r>
        <w:rPr>
          <w:rFonts w:ascii="Times New Roman"/>
          <w:b w:val="false"/>
          <w:i w:val="false"/>
          <w:color w:val="000000"/>
          <w:sz w:val="28"/>
        </w:rPr>
        <w:t>
</w:t>
      </w:r>
      <w:r>
        <w:rPr>
          <w:rFonts w:ascii="Times New Roman"/>
          <w:b w:val="false"/>
          <w:i w:val="false"/>
          <w:color w:val="000000"/>
          <w:sz w:val="28"/>
        </w:rPr>
        <w:t>
      5. Аудандық қаржы басқармасы (В.С. Пирог) Ұлы Отан соғысының әлеуметтік көмекті аудандық бюджетте қажеттік қаражат көздесін.</w:t>
      </w:r>
      <w:r>
        <w:br/>
      </w:r>
      <w:r>
        <w:rPr>
          <w:rFonts w:ascii="Times New Roman"/>
          <w:b w:val="false"/>
          <w:i w:val="false"/>
          <w:color w:val="000000"/>
          <w:sz w:val="28"/>
        </w:rPr>
        <w:t>
</w:t>
      </w:r>
      <w:r>
        <w:rPr>
          <w:rFonts w:ascii="Times New Roman"/>
          <w:b w:val="false"/>
          <w:i w:val="false"/>
          <w:color w:val="000000"/>
          <w:sz w:val="28"/>
        </w:rPr>
        <w:t>
      6. Қаулының орындалуына бақылау жасау Таран аудан әкімінің орынбасары М.А. Исенбаевке жүктелсін.</w:t>
      </w:r>
    </w:p>
    <w:bookmarkEnd w:id="1"/>
    <w:p>
      <w:pPr>
        <w:spacing w:after="0"/>
        <w:ind w:left="0"/>
        <w:jc w:val="both"/>
      </w:pPr>
      <w:r>
        <w:rPr>
          <w:rFonts w:ascii="Times New Roman"/>
          <w:b w:val="false"/>
          <w:i/>
          <w:color w:val="000000"/>
          <w:sz w:val="28"/>
        </w:rPr>
        <w:t>      Аудан әкімі</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Таран ауданы әкімиятының  </w:t>
      </w:r>
      <w:r>
        <w:br/>
      </w:r>
      <w:r>
        <w:rPr>
          <w:rFonts w:ascii="Times New Roman"/>
          <w:b w:val="false"/>
          <w:i w:val="false"/>
          <w:color w:val="000000"/>
          <w:sz w:val="28"/>
        </w:rPr>
        <w:t xml:space="preserve">
2002 жылғы 5 қазандағы    </w:t>
      </w:r>
      <w:r>
        <w:br/>
      </w:r>
      <w:r>
        <w:rPr>
          <w:rFonts w:ascii="Times New Roman"/>
          <w:b w:val="false"/>
          <w:i w:val="false"/>
          <w:color w:val="000000"/>
          <w:sz w:val="28"/>
        </w:rPr>
        <w:t xml:space="preserve">
№ 197 қаулысына қосымша   </w:t>
      </w:r>
    </w:p>
    <w:bookmarkEnd w:id="2"/>
    <w:p>
      <w:pPr>
        <w:spacing w:after="0"/>
        <w:ind w:left="0"/>
        <w:jc w:val="left"/>
      </w:pPr>
      <w:r>
        <w:rPr>
          <w:rFonts w:ascii="Times New Roman"/>
          <w:b/>
          <w:i w:val="false"/>
          <w:color w:val="000000"/>
        </w:rPr>
        <w:t xml:space="preserve"> Ұлы Отан соғысының қатысушылары мен мүгедектеріне</w:t>
      </w:r>
      <w:r>
        <w:br/>
      </w:r>
      <w:r>
        <w:rPr>
          <w:rFonts w:ascii="Times New Roman"/>
          <w:b/>
          <w:i w:val="false"/>
          <w:color w:val="000000"/>
        </w:rPr>
        <w:t>
әлеуметтік көмек тағайындау және төлеудің тәртібі туралы</w:t>
      </w:r>
      <w:r>
        <w:br/>
      </w:r>
      <w:r>
        <w:rPr>
          <w:rFonts w:ascii="Times New Roman"/>
          <w:b/>
          <w:i w:val="false"/>
          <w:color w:val="000000"/>
        </w:rPr>
        <w:t>
Ережелер</w:t>
      </w:r>
    </w:p>
    <w:p>
      <w:pPr>
        <w:spacing w:after="0"/>
        <w:ind w:left="0"/>
        <w:jc w:val="both"/>
      </w:pPr>
      <w:r>
        <w:rPr>
          <w:rFonts w:ascii="Times New Roman"/>
          <w:b w:val="false"/>
          <w:i w:val="false"/>
          <w:color w:val="000000"/>
          <w:sz w:val="28"/>
        </w:rPr>
        <w:t>      Осы Ережелер Қазақстан Республикасы Президентінің 1995 жылғы 28 сәуірдегі № 2247 Заң күші бар, "Ұлы Отан соғысының қатысушылары мен мүгедектеріне және оларға теңестірілген адамдарға берілетін жеңілдіктер мен оларды әлеуметтік қорғау туралы" Қазақстан Республикасы </w:t>
      </w:r>
      <w:r>
        <w:rPr>
          <w:rFonts w:ascii="Times New Roman"/>
          <w:b w:val="false"/>
          <w:i w:val="false"/>
          <w:color w:val="000000"/>
          <w:sz w:val="28"/>
        </w:rPr>
        <w:t>Жарлығының</w:t>
      </w:r>
      <w:r>
        <w:rPr>
          <w:rFonts w:ascii="Times New Roman"/>
          <w:b w:val="false"/>
          <w:i w:val="false"/>
          <w:color w:val="000000"/>
          <w:sz w:val="28"/>
        </w:rPr>
        <w:t xml:space="preserve"> 20 бабына сәйкес әзірленді.</w:t>
      </w:r>
    </w:p>
    <w:bookmarkStart w:name="z9" w:id="3"/>
    <w:p>
      <w:pPr>
        <w:spacing w:after="0"/>
        <w:ind w:left="0"/>
        <w:jc w:val="left"/>
      </w:pPr>
      <w:r>
        <w:rPr>
          <w:rFonts w:ascii="Times New Roman"/>
          <w:b/>
          <w:i w:val="false"/>
          <w:color w:val="000000"/>
        </w:rPr>
        <w:t xml:space="preserve"> 
I. Жалпы ережелер</w:t>
      </w:r>
    </w:p>
    <w:bookmarkEnd w:id="3"/>
    <w:p>
      <w:pPr>
        <w:spacing w:after="0"/>
        <w:ind w:left="0"/>
        <w:jc w:val="both"/>
      </w:pPr>
      <w:r>
        <w:rPr>
          <w:rFonts w:ascii="Times New Roman"/>
          <w:b w:val="false"/>
          <w:i w:val="false"/>
          <w:color w:val="000000"/>
          <w:sz w:val="28"/>
        </w:rPr>
        <w:t>      Осы Ережелер Ұлы Отан соғысының қатысушылары мен мүгедектеріне әлеуметтік көмек көрсетуді реттейді.</w:t>
      </w:r>
    </w:p>
    <w:bookmarkStart w:name="z10" w:id="4"/>
    <w:p>
      <w:pPr>
        <w:spacing w:after="0"/>
        <w:ind w:left="0"/>
        <w:jc w:val="left"/>
      </w:pPr>
      <w:r>
        <w:rPr>
          <w:rFonts w:ascii="Times New Roman"/>
          <w:b/>
          <w:i w:val="false"/>
          <w:color w:val="000000"/>
        </w:rPr>
        <w:t xml:space="preserve"> 
II. Әлеуметтік көмекті тағайындау тәртібі</w:t>
      </w:r>
    </w:p>
    <w:bookmarkEnd w:id="4"/>
    <w:p>
      <w:pPr>
        <w:spacing w:after="0"/>
        <w:ind w:left="0"/>
        <w:jc w:val="both"/>
      </w:pPr>
      <w:r>
        <w:rPr>
          <w:rFonts w:ascii="Times New Roman"/>
          <w:b w:val="false"/>
          <w:i w:val="false"/>
          <w:color w:val="000000"/>
          <w:sz w:val="28"/>
        </w:rPr>
        <w:t>      1. Әлеуметтік көмек өтініш негізінде көрсетіледі.</w:t>
      </w:r>
      <w:r>
        <w:br/>
      </w:r>
      <w:r>
        <w:rPr>
          <w:rFonts w:ascii="Times New Roman"/>
          <w:b w:val="false"/>
          <w:i w:val="false"/>
          <w:color w:val="000000"/>
          <w:sz w:val="28"/>
        </w:rPr>
        <w:t>
      2. Әлеуметтік көмек тағайындау туралы өтінішті оны алуға құқығы бар адам, тұратын жері бойынша, аудандық еңбек, жұмыспен қамту және халықты әлеуметтік қорғау басқармасына (бұдан әрі уәкіл органы) береді.</w:t>
      </w:r>
      <w:r>
        <w:br/>
      </w:r>
      <w:r>
        <w:rPr>
          <w:rFonts w:ascii="Times New Roman"/>
          <w:b w:val="false"/>
          <w:i w:val="false"/>
          <w:color w:val="000000"/>
          <w:sz w:val="28"/>
        </w:rPr>
        <w:t>
      3. Әлеуметтік көмек сұраушы белгіленген үлгі бойынша әлеуметтік көмекті тағайындау туралы өтініш береді.</w:t>
      </w:r>
      <w:r>
        <w:br/>
      </w:r>
      <w:r>
        <w:rPr>
          <w:rFonts w:ascii="Times New Roman"/>
          <w:b w:val="false"/>
          <w:i w:val="false"/>
          <w:color w:val="000000"/>
          <w:sz w:val="28"/>
        </w:rPr>
        <w:t>
      4. Әлеуметтік көмек тағайындау үшін өтінішті қарауды әлеуметтік көмек тағайындау комиссия 10 күндік мерзімде асырады.</w:t>
      </w:r>
      <w:r>
        <w:br/>
      </w:r>
      <w:r>
        <w:rPr>
          <w:rFonts w:ascii="Times New Roman"/>
          <w:b w:val="false"/>
          <w:i w:val="false"/>
          <w:color w:val="000000"/>
          <w:sz w:val="28"/>
        </w:rPr>
        <w:t>
      5. Әлеуметтік көмек тағайындаудан бас тарту дәлелді болған жағдайда бұл туралы өтініш берушіге жазбаша хабарлайды.</w:t>
      </w:r>
      <w:r>
        <w:br/>
      </w:r>
      <w:r>
        <w:rPr>
          <w:rFonts w:ascii="Times New Roman"/>
          <w:b w:val="false"/>
          <w:i w:val="false"/>
          <w:color w:val="000000"/>
          <w:sz w:val="28"/>
        </w:rPr>
        <w:t>
      6. Әлеуметтік көмек өтініш берілген айдан есептеледі.</w:t>
      </w:r>
      <w:r>
        <w:br/>
      </w:r>
      <w:r>
        <w:rPr>
          <w:rFonts w:ascii="Times New Roman"/>
          <w:b w:val="false"/>
          <w:i w:val="false"/>
          <w:color w:val="000000"/>
          <w:sz w:val="28"/>
        </w:rPr>
        <w:t>
      7. Берілген ақпаратты растағанына өтінішті қабылдаған тұлғалар толық жауап береді. Ақша төленгеннен ақпараттың рас еместігі, не басқа заң бұзушылық анықталса, заңсыз төленген сома Заңмен белгіленген тәртіп бойынша, кінәлі тұлғадан өндіріліп алынады.</w:t>
      </w:r>
    </w:p>
    <w:bookmarkStart w:name="z11" w:id="5"/>
    <w:p>
      <w:pPr>
        <w:spacing w:after="0"/>
        <w:ind w:left="0"/>
        <w:jc w:val="left"/>
      </w:pPr>
      <w:r>
        <w:rPr>
          <w:rFonts w:ascii="Times New Roman"/>
          <w:b/>
          <w:i w:val="false"/>
          <w:color w:val="000000"/>
        </w:rPr>
        <w:t xml:space="preserve"> 
III. Әлеуметтік көмекті төлеу</w:t>
      </w:r>
    </w:p>
    <w:bookmarkEnd w:id="5"/>
    <w:p>
      <w:pPr>
        <w:spacing w:after="0"/>
        <w:ind w:left="0"/>
        <w:jc w:val="both"/>
      </w:pPr>
      <w:r>
        <w:rPr>
          <w:rFonts w:ascii="Times New Roman"/>
          <w:b w:val="false"/>
          <w:i w:val="false"/>
          <w:color w:val="000000"/>
          <w:sz w:val="28"/>
        </w:rPr>
        <w:t>      8. Ұлы Отан соғысының қатысушылары мен мүгедектеріне әлеуметтік көмекті төлеу аудандық бюджеттің қаражаты есебінен жүзеге асырылады.</w:t>
      </w:r>
      <w:r>
        <w:br/>
      </w:r>
      <w:r>
        <w:rPr>
          <w:rFonts w:ascii="Times New Roman"/>
          <w:b w:val="false"/>
          <w:i w:val="false"/>
          <w:color w:val="000000"/>
          <w:sz w:val="28"/>
        </w:rPr>
        <w:t>
      9. Уәкіл органы комиссияның шешімі негізінде әлеуметтік көмек тағайындалған азаматтардың тізімін жасап, ай сайын қаржыландыруға аудандық қаржы бөліміне өтінім ұсынады.</w:t>
      </w:r>
      <w:r>
        <w:br/>
      </w:r>
      <w:r>
        <w:rPr>
          <w:rFonts w:ascii="Times New Roman"/>
          <w:b w:val="false"/>
          <w:i w:val="false"/>
          <w:color w:val="000000"/>
          <w:sz w:val="28"/>
        </w:rPr>
        <w:t>
      10. Әлеуметтік көмекті төлеу Қазақстан Республикасы Ұлттық банкінің тиісті банкілік операцияларына лицензиясы бар, мемлекеттіксатып алу туралы заңнамамен белгіленген тәртіпте анықталған мекемелер арқылы жүзеге асырылады.</w:t>
      </w:r>
      <w:r>
        <w:br/>
      </w:r>
      <w:r>
        <w:rPr>
          <w:rFonts w:ascii="Times New Roman"/>
          <w:b w:val="false"/>
          <w:i w:val="false"/>
          <w:color w:val="000000"/>
          <w:sz w:val="28"/>
        </w:rPr>
        <w:t>
      11. Әлеуметтік көмекті төлеу уәкіл органы ұсынған тізімдеріне сәйкес өткен ай үшін төленеді.</w:t>
      </w:r>
      <w:r>
        <w:br/>
      </w:r>
      <w:r>
        <w:rPr>
          <w:rFonts w:ascii="Times New Roman"/>
          <w:b w:val="false"/>
          <w:i w:val="false"/>
          <w:color w:val="000000"/>
          <w:sz w:val="28"/>
        </w:rPr>
        <w:t>
      12. Әлеуметтік көмек алушының қайтыс болған уақытынан тоқтатылады.</w:t>
      </w:r>
    </w:p>
    <w:bookmarkStart w:name="z12" w:id="6"/>
    <w:p>
      <w:pPr>
        <w:spacing w:after="0"/>
        <w:ind w:left="0"/>
        <w:jc w:val="left"/>
      </w:pPr>
      <w:r>
        <w:rPr>
          <w:rFonts w:ascii="Times New Roman"/>
          <w:b/>
          <w:i w:val="false"/>
          <w:color w:val="000000"/>
        </w:rPr>
        <w:t xml:space="preserve"> 
IV. Әлеуметтік көмек төлеуге бақылау жасау</w:t>
      </w:r>
    </w:p>
    <w:bookmarkEnd w:id="6"/>
    <w:p>
      <w:pPr>
        <w:spacing w:after="0"/>
        <w:ind w:left="0"/>
        <w:jc w:val="both"/>
      </w:pPr>
      <w:r>
        <w:rPr>
          <w:rFonts w:ascii="Times New Roman"/>
          <w:b w:val="false"/>
          <w:i w:val="false"/>
          <w:color w:val="000000"/>
          <w:sz w:val="28"/>
        </w:rPr>
        <w:t>      13. Уәкіл органы ай сайын АХАТ органдарынан әлеуметтік көмек тағайындалғандардың қайтыс болған жағдайларын тіркеу туралы мәлімет сұратып отырады.</w:t>
      </w:r>
      <w:r>
        <w:br/>
      </w:r>
      <w:r>
        <w:rPr>
          <w:rFonts w:ascii="Times New Roman"/>
          <w:b w:val="false"/>
          <w:i w:val="false"/>
          <w:color w:val="000000"/>
          <w:sz w:val="28"/>
        </w:rPr>
        <w:t>
      14. Уәкіл органы ай сайын зейнетақы төлеу жөніндегі мемлекеттік орталықтан Қазақстан Республикасынан, облыс, ауданның тыс жерлерге кеткен Ұлы Отан соғысына қатысушылар мен мүгедектер туралы мәлімет сұратып отырады.</w:t>
      </w:r>
      <w:r>
        <w:br/>
      </w:r>
      <w:r>
        <w:rPr>
          <w:rFonts w:ascii="Times New Roman"/>
          <w:b w:val="false"/>
          <w:i w:val="false"/>
          <w:color w:val="000000"/>
          <w:sz w:val="28"/>
        </w:rPr>
        <w:t>
      15. Дұрыс ресімделмеген құжаттар бойынша заңсыз әлеуметтік көмек төленіп кетсе, осыған кінәлі лауазымды адамдар заңмен белгіленген тәртіп бойынша жауап береді.</w:t>
      </w:r>
      <w:r>
        <w:br/>
      </w:r>
      <w:r>
        <w:rPr>
          <w:rFonts w:ascii="Times New Roman"/>
          <w:b w:val="false"/>
          <w:i w:val="false"/>
          <w:color w:val="000000"/>
          <w:sz w:val="28"/>
        </w:rPr>
        <w:t>
      16. Төленген сомаларға бақылау ай сайын Қазақстан Республикасы Ұлттық банкінің тиісті банкілік операцияларына лицензиясы бар мемлекеттік сатып алу туралы заңнамамен белгіленген тәртіпте анықталған мекеме және уәкіл органы арасындағы салыстырып тексеру актілері негізінде жүргізіледі.</w:t>
      </w:r>
      <w:r>
        <w:br/>
      </w:r>
      <w:r>
        <w:rPr>
          <w:rFonts w:ascii="Times New Roman"/>
          <w:b w:val="false"/>
          <w:i w:val="false"/>
          <w:color w:val="000000"/>
          <w:sz w:val="28"/>
        </w:rPr>
        <w:t>
      17. Аудандық қаржы басқармасы әлеуметтік көмекке бюджет қаражатының дұрыс шығындалуына тексерулерді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