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e71a" w14:textId="6a0e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төлемдер мен салықтарды Қазақстан Республикасының мемлекеттік бюджетіне төлеудің және оларды мемлекеттік бюджеттен қайтарып алудың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17 қаңтардағы N 13, Қазақстан Республикасының Кедендік бақылау агенттігі төрағасының 2003 жылғы 17 қаңтардағы N 19 бірлескен бұйрығы. Қазақстан Республикасы Әділет министрлігінде 2003 жылғы 1 ақпанда тіркелді. Тіркеу N 2144. Күші жойылды - ҚР Қаржы министрінің 2003 жылғы 2 тамыздағы N 293, Кедендік бақылау агенттігі төрағасының 2003 жылғы 17 маусымдағы N 306 бірлескен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"Салықтар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және "Қазақстан Республикасындағы кеден ісі туралы" Қазақстан Республикасының Заңына сәйкес БҰЙЫРАМЫЗ:
</w:t>
      </w:r>
      <w:r>
        <w:br/>
      </w:r>
      <w:r>
        <w:rPr>
          <w:rFonts w:ascii="Times New Roman"/>
          <w:b w:val="false"/>
          <w:i w:val="false"/>
          <w:color w:val="000000"/>
          <w:sz w:val="28"/>
        </w:rPr>
        <w:t>
      1. Қоса беріліп отырған Кедендік төлемдер мен салықтарды Қазақстан Республикасының мемлекеттік бюджетіне төлеудің және оларды мемлекеттік бюджеттен қайтарып алудың ережесі бекітілсін.
</w:t>
      </w:r>
      <w:r>
        <w:br/>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Қазақстан Республикасы Кедендік бақылау агенттігінің баспасөз қызметі (Г.Т.Исахан) осы бұйрықтың бұқаралық ақпарат құралдарында жариялануын қамтамасыз етсін.
</w:t>
      </w:r>
      <w:r>
        <w:br/>
      </w:r>
      <w:r>
        <w:rPr>
          <w:rFonts w:ascii="Times New Roman"/>
          <w:b w:val="false"/>
          <w:i w:val="false"/>
          <w:color w:val="000000"/>
          <w:sz w:val="28"/>
        </w:rPr>
        <w:t>
      4. Осы бұйрықтың орындалуын бақылау Қазақстан Республикасының Қаржы вице-министрі Н.К.Рахметовке және Қазақстан Республикасы Кедендік бақылау агенттігі төрағасының орынбасары С.Ж.Мулкинге жүктелсін.
</w:t>
      </w:r>
      <w:r>
        <w:br/>
      </w: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Кедендік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агенттігінің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17 қаңтар 2003 жылғы N 13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17 қаңтар 2003 жылғы 
</w:t>
      </w:r>
      <w:r>
        <w:br/>
      </w:r>
      <w:r>
        <w:rPr>
          <w:rFonts w:ascii="Times New Roman"/>
          <w:b w:val="false"/>
          <w:i w:val="false"/>
          <w:color w:val="000000"/>
          <w:sz w:val="28"/>
        </w:rPr>
        <w:t>
N 19 бірлескен бұйрығымен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төлемдер мен салықтарды Қазақстан Республикасының мемлекеттік бюджетіне төлеудің және оларды мемлекеттік бюджеттен қайтарып алудың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"Салықтар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және "Қазақстан Республикасындағы кеден ісі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алу Қазақстан Республикасының кеден органдарына жүктелетін кедендік төлемдерді, салықтарды (бұдан әрі - кедендік төлемдер мен салықтар) мемлекеттік бюджеттің кірісіне төлеудің және оларды мемлекеттік бюджеттен қайтарып алудың тәртібін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Кедендік төлемдер мен салықтарды, оның ішінде аванспен енгізілетіндерді төлеушілер не төлеушінің тапсырмасы бойынша үшінші тұлға (бұдан әрі - төлеуші) кедендік төлемдер мен салықтардың алынуын жүзеге асыратын кеден органы (бұдан әрі - кеден органы) бар облыстардың, Астана және Алматы қалаларының аумағында орналасқан Қазақстан Республикасының Қаржы министрлігі Қазынашылық комитетінің облыстық, Астана және Алматы қалалық Қазынашылық басқармаларының, (бұдан әрі - Қазынашылық) "Бюджеттер арасында бөлінетін кірістер" 080 баланстық шотына төлейді.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Кедендік төлемдер мен салықтарды мемлекеттік бюджетке қабылдау және енгізу "Мемлекеттік бюджет есебінен ұсталатын, мемлекеттік мекемелер үшін есептік формаларын жүргізу (кезеңдік және жылдық) және бюджетті орындау бойынша қаржылық рәсімі Ережелерін бекіту туралы" Қазақстан Республикасы Үкіметінің 2002 жылғы 25 шілдедегі N 832 
</w:t>
      </w:r>
      <w:r>
        <w:rPr>
          <w:rFonts w:ascii="Times New Roman"/>
          <w:b w:val="false"/>
          <w:i w:val="false"/>
          <w:color w:val="000000"/>
          <w:sz w:val="28"/>
        </w:rPr>
        <w:t xml:space="preserve"> қаулысына </w:t>
      </w:r>
      <w:r>
        <w:rPr>
          <w:rFonts w:ascii="Times New Roman"/>
          <w:b w:val="false"/>
          <w:i w:val="false"/>
          <w:color w:val="000000"/>
          <w:sz w:val="28"/>
        </w:rPr>
        <w:t>
 (бұдан әрі - Қаулы) және Қазақстан Республикасының Әділет министрлігінде 1999 жылы 24 қыркүйекте N 900 болып тіркелген "Қазақстан Республикасының мемлекеттік бюджетін кассалық орындау жөніндегі нұсқаулықты бекіту туралы" Қазақстан Республикасы Қаржы министрінің 1999 жылғы 7 қыркүйектегі N 484 
</w:t>
      </w:r>
      <w:r>
        <w:rPr>
          <w:rFonts w:ascii="Times New Roman"/>
          <w:b w:val="false"/>
          <w:i w:val="false"/>
          <w:color w:val="000000"/>
          <w:sz w:val="28"/>
        </w:rPr>
        <w:t xml:space="preserve"> бұйрығына </w:t>
      </w:r>
      <w:r>
        <w:rPr>
          <w:rFonts w:ascii="Times New Roman"/>
          <w:b w:val="false"/>
          <w:i w:val="false"/>
          <w:color w:val="000000"/>
          <w:sz w:val="28"/>
        </w:rPr>
        <w:t>
 (бұдан әрі - Бұйрық) сәйкес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Кедендік төлемдер мен салықтарды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бюджетке төлеудің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Төлеушілер кедендік төлемдер мен салықтарды Қазақстан Республикасының салықтық және кедендік заңнамасында белгіленген мерзімдерде мемлекеттік бюджетке төлейді.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Кедендік төлемдер мен салықтарды төлеу Қазақстан Республикасының Экономика және бюджеттік жоспарлау министрлігі кедендік төлем мен салықтың түріне сәйкес жыл сайын бекітетін Қазақстан Республикасының Бірыңғай бюджеттік жіктеменің сәйкес коды бойынша (бұдан әрі - бюджеттік жіктеме коды)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Кедендік төлемдер мен салықтарды төлеуді төлеушілер Ұлттық Банкінің лицензиясы бар, банктік операциялардың жекелеген түрлерін жүзеге асыратын банктер мен ұйымдар арқылы жүргізеді. Кедендік төлемдер мен салықтарды төлеуге арналған төлем құжаттарында төлеушілер кеден органы тіркелген орын бойынша орналасқан салық органының (бұдан әрі - бенефициар-салық органы) деректемелерін көрсетеді.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Ережеге сәйкес мынадай кедендік төлемдер мен салықтар төленеді:
</w:t>
      </w:r>
      <w:r>
        <w:br/>
      </w:r>
      <w:r>
        <w:rPr>
          <w:rFonts w:ascii="Times New Roman"/>
          <w:b w:val="false"/>
          <w:i w:val="false"/>
          <w:color w:val="000000"/>
          <w:sz w:val="28"/>
        </w:rPr>
        <w:t>
      1) Қазақстан Республикасының кедендік заңнамасына сәйкес есептелетін және төлеуге жататын кедендік төлемдер;
</w:t>
      </w:r>
      <w:r>
        <w:br/>
      </w:r>
      <w:r>
        <w:rPr>
          <w:rFonts w:ascii="Times New Roman"/>
          <w:b w:val="false"/>
          <w:i w:val="false"/>
          <w:color w:val="000000"/>
          <w:sz w:val="28"/>
        </w:rPr>
        <w:t>
      2) Қазақстан Республикасының салықтық заңнамасына сәйкес алынатын акциздер, қосымша құн салығы;
</w:t>
      </w:r>
      <w:r>
        <w:br/>
      </w:r>
      <w:r>
        <w:rPr>
          <w:rFonts w:ascii="Times New Roman"/>
          <w:b w:val="false"/>
          <w:i w:val="false"/>
          <w:color w:val="000000"/>
          <w:sz w:val="28"/>
        </w:rPr>
        <w:t>
      3) Қазақстан Республикасы Үкіметінің шешімімен уақытша шаралар ретінде енгізілгендерді қоспағанда, демпингке қарсы, қорғаныштық және өтемдік баждар.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Төлеушінің кедендік төлемдер мен салықтар бойынша алдағы міндеттемелер есебінен кедендік төлемдер мен салықтарды аванспен енгізуге құқығы бар. Кедендік төлемдер мен салықтарды олардың түрлері бойынша аванспен енгізу бюджеттік жіктеме кодтары бойынша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Кедендік төлемдер мен салықтарды, оның ішінде аванспен енгізілгендерін есептеуді төлеуші Қазақстан Республикасының салықтық және кедендік заңнамасына сәйкес жүргізеді.
</w:t>
      </w:r>
      <w:r>
        <w:br/>
      </w:r>
      <w:r>
        <w:rPr>
          <w:rFonts w:ascii="Times New Roman"/>
          <w:b w:val="false"/>
          <w:i w:val="false"/>
          <w:color w:val="000000"/>
          <w:sz w:val="28"/>
        </w:rPr>
        <w:t>
      Кеден органы кедендік төлемдер мен салықтарды есептеу, қосымша есептеу кезінде төлеушіге оның негізінде ол кедендік төлемдер мен салықтарды төлеуді жүргізетін Төлеу шоты (1-қосымша)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Қазынашылық кеден органы мен бенефициар-салық органына күн сайын ұсынатын Бұйрықпен бекітілген 040-К немесе Қаулымен бекітілген 2-43 нысандарының деректері жоғарыда көрсетілген органдар үшін төлеушінің кедендік төлемдер мен салықтарды мемлекеттік бюджетке төлегендігін растау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Кеден органдары осы Ереженің 9-тармағына сәйкес Қазынашылықтың Бұйрықпен бекітілген 040-К немесе Қаулымен бекітілген 2-43 нысандарының деректерімен қоса төлеуге есептелген (есептелген, қосымша есептелген) кеден төлемінің немесе салықтың әрбір түрін салыстыру жолымен төлеушіден мемлекеттік бюджеттің кірісіне кедендік төлемдер мен салықтардың түсуінің уақытылығын және толықтығын бақылауды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кеден органдары осы Ереженің 11-тармағына сәйкес жүргізілген салыстыру қорытындылары бойынша мемлекеттік бюджетке енгізілген сомалар есептелген және төлеуге жататын кедендік төлемдер мен салықтардың жалпы сомасын жабатындығын, бірақ кедендік төлемдер мен салықтардың жекелеген түрлері бойынша есептелген және төлеуге жататын сомаларды жаппайтындығын анықтаса, төлеуші:
</w:t>
      </w:r>
      <w:r>
        <w:br/>
      </w:r>
      <w:r>
        <w:rPr>
          <w:rFonts w:ascii="Times New Roman"/>
          <w:b w:val="false"/>
          <w:i w:val="false"/>
          <w:color w:val="000000"/>
          <w:sz w:val="28"/>
        </w:rPr>
        <w:t>
      жетпейтін сомаларды мемлекеттік бюджетке осы Ережеге сәйкес енгізуге;
</w:t>
      </w:r>
      <w:r>
        <w:br/>
      </w:r>
      <w:r>
        <w:rPr>
          <w:rFonts w:ascii="Times New Roman"/>
          <w:b w:val="false"/>
          <w:i w:val="false"/>
          <w:color w:val="000000"/>
          <w:sz w:val="28"/>
        </w:rPr>
        <w:t>
      осы Ереженің 3-бөлімінде белгіленген тәртіппен басқа кедендік төлемдер мен салықтар жөніндегі міндеттемелерінің шотына артық есептелген сомаларды есепке алуды жүргізу үшін бенифициар-салық органына одан әрі жүгіну мақсатында Кедендік төлемдер мен салықтардың артық төленген сомаларының бар екендігі туралы растау (бұдан әрі - Растау) (2-қосымша) алу үшін кеден органына жүгінуге құқылы.
</w:t>
      </w:r>
      <w:r>
        <w:br/>
      </w:r>
      <w:r>
        <w:rPr>
          <w:rFonts w:ascii="Times New Roman"/>
          <w:b w:val="false"/>
          <w:i w:val="false"/>
          <w:color w:val="000000"/>
          <w:sz w:val="28"/>
        </w:rPr>
        <w:t>
      Кедендік төлемдер мен салықтардың жетпейтін сомаларын төлеу фактісі, оның ішінде есепке алуды жүргізу кезіндегі, осы Ереженің 10-тармағына сәйкес куәландырылады.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Төлеуші Кедендік төлемдер мен салықтар бойынша есептерді бюджетпен салыстыру актісін (бұдан әрі - Салыстыру актісі) (3-қосымша) алу үшін кеден органына жүгінуге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Артық төленген кедендік төлемдер мен салықтарды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алудың және қайтарудың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Артық төленген кедендік төлемдер мен салықтарды есепке алуды немесе қайтаруды бенифициар-салық органы салықтық заңнамаға сәйкес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Бенифициар-салық органы артық төленген кедендік төлемдер мен салықтарды есепке алуды немесе қайтаруды жүзеге асыруы үшін төлеуші Растау алу үшін кеден органына өтінішпен жүгінеді.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Өтінішке мынадай құжаттардың:
</w:t>
      </w:r>
      <w:r>
        <w:br/>
      </w:r>
      <w:r>
        <w:rPr>
          <w:rFonts w:ascii="Times New Roman"/>
          <w:b w:val="false"/>
          <w:i w:val="false"/>
          <w:color w:val="000000"/>
          <w:sz w:val="28"/>
        </w:rPr>
        <w:t>
      1) ол бойынша есепке алуға немесе қайтаруға жататын сомаларды төлеу жүргізілген төлем құжатының;
</w:t>
      </w:r>
      <w:r>
        <w:br/>
      </w:r>
      <w:r>
        <w:rPr>
          <w:rFonts w:ascii="Times New Roman"/>
          <w:b w:val="false"/>
          <w:i w:val="false"/>
          <w:color w:val="000000"/>
          <w:sz w:val="28"/>
        </w:rPr>
        <w:t>
      2) ол бойынша кедендік төлемдер мен салықтар есептелген және төленген кеден органы ресімдейтін кедендік декларацияның (кедендік декларация ресімделген жағдайда ұсынылады);
</w:t>
      </w:r>
      <w:r>
        <w:br/>
      </w:r>
      <w:r>
        <w:rPr>
          <w:rFonts w:ascii="Times New Roman"/>
          <w:b w:val="false"/>
          <w:i w:val="false"/>
          <w:color w:val="000000"/>
          <w:sz w:val="28"/>
        </w:rPr>
        <w:t>
      3) оларды жүзеге асырғаны үшін кедендік төлемдер мен салықтар енгізілген өзге де әрекеттерді жасау кезінде кеден органдары ресімдейтін өзге де құжаттардың (кедендік төлемдер кедендік декларацияны ресімдеу жүргізілместен төлеу жүргізілген жағдайда ұсынылады) көшірмелері қоса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Кеден органдарының өтінішті қарау мерзімі өтініш берілген күннен бастап бес жұмыс күнінен аспауы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Растауды ресімдеуді кеден органдары Салыстыру актісінің негізінде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Бенифициар-салық органы артық төленген кедендік төлемдер мен салықтарды есепке алу, не қайтару туралы шешім шығарған жағдайда, бенифициар-салық органы Растаудың деректемелерін көрсете отырып қорытындыны және кедендік төлемдер мен салықтар бойынша артық төленген сомаларды есепке алуға немесе қайтаруға арналған төлем тапсырмасын ресімдейді және Қазынашылыққа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Қазынашылық салық органдары ұсынған құжаттардың негізінде артық төленген сомаларды есепке алуды немесе қайтаруды жүргізгеннен кейін, бірінші дананы бенифициар-салық органына қайтарады, екінші дананы кеден органына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 төлемдер мен салықтарды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бюджетіне төлеудің  
</w:t>
      </w:r>
      <w:r>
        <w:br/>
      </w:r>
      <w:r>
        <w:rPr>
          <w:rFonts w:ascii="Times New Roman"/>
          <w:b w:val="false"/>
          <w:i w:val="false"/>
          <w:color w:val="000000"/>
          <w:sz w:val="28"/>
        </w:rPr>
        <w:t>
және оларды мемлекеттік бюджеттен
</w:t>
      </w:r>
      <w:r>
        <w:br/>
      </w:r>
      <w:r>
        <w:rPr>
          <w:rFonts w:ascii="Times New Roman"/>
          <w:b w:val="false"/>
          <w:i w:val="false"/>
          <w:color w:val="000000"/>
          <w:sz w:val="28"/>
        </w:rPr>
        <w:t>
қайтарып алудың ережесіне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органының коды_____________________
</w:t>
      </w:r>
      <w:r>
        <w:br/>
      </w:r>
      <w:r>
        <w:rPr>
          <w:rFonts w:ascii="Times New Roman"/>
          <w:b w:val="false"/>
          <w:i w:val="false"/>
          <w:color w:val="000000"/>
          <w:sz w:val="28"/>
        </w:rPr>
        <w:t>
Кеден органы ____________________________
</w:t>
      </w:r>
      <w:r>
        <w:br/>
      </w:r>
      <w:r>
        <w:rPr>
          <w:rFonts w:ascii="Times New Roman"/>
          <w:b w:val="false"/>
          <w:i w:val="false"/>
          <w:color w:val="000000"/>
          <w:sz w:val="28"/>
        </w:rPr>
        <w:t>
             (кеден органының атауы)
</w:t>
      </w:r>
      <w:r>
        <w:br/>
      </w:r>
      <w:r>
        <w:rPr>
          <w:rFonts w:ascii="Times New Roman"/>
          <w:b w:val="false"/>
          <w:i w:val="false"/>
          <w:color w:val="000000"/>
          <w:sz w:val="28"/>
        </w:rPr>
        <w:t>
_________________________________________      
</w:t>
      </w:r>
      <w:r>
        <w:br/>
      </w:r>
      <w:r>
        <w:rPr>
          <w:rFonts w:ascii="Times New Roman"/>
          <w:b w:val="false"/>
          <w:i w:val="false"/>
          <w:color w:val="000000"/>
          <w:sz w:val="28"/>
        </w:rPr>
        <w:t>
           (құрылымдық бөлімше)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 төлеу шоты
</w:t>
      </w:r>
      <w:r>
        <w:rPr>
          <w:rFonts w:ascii="Times New Roman"/>
          <w:b w:val="false"/>
          <w:i w:val="false"/>
          <w:color w:val="000000"/>
          <w:sz w:val="28"/>
        </w:rPr>
        <w:t>
</w:t>
      </w:r>
      <w:r>
        <w:br/>
      </w:r>
      <w:r>
        <w:rPr>
          <w:rFonts w:ascii="Times New Roman"/>
          <w:b w:val="false"/>
          <w:i w:val="false"/>
          <w:color w:val="000000"/>
          <w:sz w:val="28"/>
        </w:rPr>
        <w:t>
"___"________________ 200__ ж.
</w:t>
      </w:r>
      <w:r>
        <w:br/>
      </w:r>
      <w:r>
        <w:rPr>
          <w:rFonts w:ascii="Times New Roman"/>
          <w:b w:val="false"/>
          <w:i w:val="false"/>
          <w:color w:val="000000"/>
          <w:sz w:val="28"/>
        </w:rPr>
        <w:t>
(шығарылған күні)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Төлеуші___________________________________________________________
</w:t>
      </w:r>
      <w:r>
        <w:br/>
      </w:r>
      <w:r>
        <w:rPr>
          <w:rFonts w:ascii="Times New Roman"/>
          <w:b w:val="false"/>
          <w:i w:val="false"/>
          <w:color w:val="000000"/>
          <w:sz w:val="28"/>
        </w:rPr>
        <w:t>
                  (төлеушінің толық атауы, оның СТН-ы)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негіздеме_________________________________________________________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р!Кедендік !Бюджеттік!   Есептелді, теңгемен   !Төлемнің !
</w:t>
      </w:r>
      <w:r>
        <w:br/>
      </w:r>
      <w:r>
        <w:rPr>
          <w:rFonts w:ascii="Times New Roman"/>
          <w:b w:val="false"/>
          <w:i w:val="false"/>
          <w:color w:val="000000"/>
          <w:sz w:val="28"/>
        </w:rPr>
        <w:t>
/!төлем    !жіктеме  !_________________________!мақсатты !
</w:t>
      </w:r>
      <w:r>
        <w:br/>
      </w:r>
      <w:r>
        <w:rPr>
          <w:rFonts w:ascii="Times New Roman"/>
          <w:b w:val="false"/>
          <w:i w:val="false"/>
          <w:color w:val="000000"/>
          <w:sz w:val="28"/>
        </w:rPr>
        <w:t>
б!немесе   !коды     !                         ! коды    !
</w:t>
      </w:r>
      <w:r>
        <w:br/>
      </w:r>
      <w:r>
        <w:rPr>
          <w:rFonts w:ascii="Times New Roman"/>
          <w:b w:val="false"/>
          <w:i w:val="false"/>
          <w:color w:val="000000"/>
          <w:sz w:val="28"/>
        </w:rPr>
        <w:t>
N!салықтың !         ! Сомасы ! Өсім ! барлығы !         !
</w:t>
      </w:r>
      <w:r>
        <w:br/>
      </w:r>
      <w:r>
        <w:rPr>
          <w:rFonts w:ascii="Times New Roman"/>
          <w:b w:val="false"/>
          <w:i w:val="false"/>
          <w:color w:val="000000"/>
          <w:sz w:val="28"/>
        </w:rPr>
        <w:t>
 ! түрі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Шот бойынша барлық төлеуге жататыны:_________________________
</w:t>
      </w:r>
      <w:r>
        <w:br/>
      </w:r>
      <w:r>
        <w:rPr>
          <w:rFonts w:ascii="Times New Roman"/>
          <w:b w:val="false"/>
          <w:i w:val="false"/>
          <w:color w:val="000000"/>
          <w:sz w:val="28"/>
        </w:rPr>
        <w:t>
                                     (сомасы теңгеде, жазумен)
</w:t>
      </w:r>
      <w:r>
        <w:br/>
      </w:r>
      <w:r>
        <w:rPr>
          <w:rFonts w:ascii="Times New Roman"/>
          <w:b w:val="false"/>
          <w:i w:val="false"/>
          <w:color w:val="000000"/>
          <w:sz w:val="28"/>
        </w:rPr>
        <w:t>
____________________________________теңге_______________ тиын
</w:t>
      </w:r>
      <w:r>
        <w:br/>
      </w:r>
      <w:r>
        <w:rPr>
          <w:rFonts w:ascii="Times New Roman"/>
          <w:b w:val="false"/>
          <w:i w:val="false"/>
          <w:color w:val="000000"/>
          <w:sz w:val="28"/>
        </w:rPr>
        <w:t>
Кедендік төлемдер мен салықтардың көрсетілген сомаларын бюджеттік
</w:t>
      </w:r>
      <w:r>
        <w:br/>
      </w:r>
      <w:r>
        <w:rPr>
          <w:rFonts w:ascii="Times New Roman"/>
          <w:b w:val="false"/>
          <w:i w:val="false"/>
          <w:color w:val="000000"/>
          <w:sz w:val="28"/>
        </w:rPr>
        <w:t>
жіктеме кодтары бойынша бюджетке 080___ "Бюджеттер арасында
</w:t>
      </w:r>
      <w:r>
        <w:br/>
      </w:r>
      <w:r>
        <w:rPr>
          <w:rFonts w:ascii="Times New Roman"/>
          <w:b w:val="false"/>
          <w:i w:val="false"/>
          <w:color w:val="000000"/>
          <w:sz w:val="28"/>
        </w:rPr>
        <w:t>
бөлінетін кірістер" баланстық шотына 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(алушы-салықтық органның және оның Қазынашылығының деректемелері,
</w:t>
      </w:r>
      <w:r>
        <w:br/>
      </w:r>
      <w:r>
        <w:rPr>
          <w:rFonts w:ascii="Times New Roman"/>
          <w:b w:val="false"/>
          <w:i w:val="false"/>
          <w:color w:val="000000"/>
          <w:sz w:val="28"/>
        </w:rPr>
        <w:t>
____________________________________________________аудару қажет.
</w:t>
      </w:r>
      <w:r>
        <w:br/>
      </w:r>
      <w:r>
        <w:rPr>
          <w:rFonts w:ascii="Times New Roman"/>
          <w:b w:val="false"/>
          <w:i w:val="false"/>
          <w:color w:val="000000"/>
          <w:sz w:val="28"/>
        </w:rPr>
        <w:t>
               СТН, ИИК, БИК және т.б.) 
</w:t>
      </w:r>
      <w:r>
        <w:br/>
      </w:r>
      <w:r>
        <w:rPr>
          <w:rFonts w:ascii="Times New Roman"/>
          <w:b w:val="false"/>
          <w:i w:val="false"/>
          <w:color w:val="000000"/>
          <w:sz w:val="28"/>
        </w:rPr>
        <w:t>
</w:t>
      </w:r>
      <w:r>
        <w:rPr>
          <w:rFonts w:ascii="Times New Roman"/>
          <w:b w:val="false"/>
          <w:i/>
          <w:color w:val="000000"/>
          <w:sz w:val="28"/>
        </w:rPr>
        <w:t>
Жауапты орындаушы________________________________________________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(лауазымы, тегі, аты-жөні, қолы, жеке нөмірлі мөрі)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 төлемдер мен салықтарды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бюджетіне төлеудің  
</w:t>
      </w:r>
      <w:r>
        <w:br/>
      </w:r>
      <w:r>
        <w:rPr>
          <w:rFonts w:ascii="Times New Roman"/>
          <w:b w:val="false"/>
          <w:i w:val="false"/>
          <w:color w:val="000000"/>
          <w:sz w:val="28"/>
        </w:rPr>
        <w:t>
және оларды мемлекеттік бюджеттен
</w:t>
      </w:r>
      <w:r>
        <w:br/>
      </w:r>
      <w:r>
        <w:rPr>
          <w:rFonts w:ascii="Times New Roman"/>
          <w:b w:val="false"/>
          <w:i w:val="false"/>
          <w:color w:val="000000"/>
          <w:sz w:val="28"/>
        </w:rPr>
        <w:t>
қайтарып алудың ережесіне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_____________________бастығы
</w:t>
      </w:r>
      <w:r>
        <w:br/>
      </w:r>
      <w:r>
        <w:rPr>
          <w:rFonts w:ascii="Times New Roman"/>
          <w:b w:val="false"/>
          <w:i w:val="false"/>
          <w:color w:val="000000"/>
          <w:sz w:val="28"/>
        </w:rPr>
        <w:t>
(кеден органының атауы)     
</w:t>
      </w:r>
      <w:r>
        <w:br/>
      </w:r>
      <w:r>
        <w:rPr>
          <w:rFonts w:ascii="Times New Roman"/>
          <w:b w:val="false"/>
          <w:i w:val="false"/>
          <w:color w:val="000000"/>
          <w:sz w:val="28"/>
        </w:rPr>
        <w:t>
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____________________________
</w:t>
      </w:r>
      <w:r>
        <w:br/>
      </w:r>
      <w:r>
        <w:rPr>
          <w:rFonts w:ascii="Times New Roman"/>
          <w:b w:val="false"/>
          <w:i w:val="false"/>
          <w:color w:val="000000"/>
          <w:sz w:val="28"/>
        </w:rPr>
        <w:t>
           (МО, қолы)        
</w:t>
      </w:r>
      <w:r>
        <w:br/>
      </w:r>
      <w:r>
        <w:rPr>
          <w:rFonts w:ascii="Times New Roman"/>
          <w:b w:val="false"/>
          <w:i w:val="false"/>
          <w:color w:val="000000"/>
          <w:sz w:val="28"/>
        </w:rPr>
        <w:t>
"___"______________200___ жыл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Бюджетке кедендік төлемдер мен салықтардың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артық төленген сомаларының бар екендігі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N____растау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"___"______________200___ жылғы N___ Салыстыру актісінің қорытындылары бойынша______________________________________(теңге) 
</w:t>
      </w:r>
      <w:r>
        <w:br/>
      </w:r>
      <w:r>
        <w:rPr>
          <w:rFonts w:ascii="Times New Roman"/>
          <w:b w:val="false"/>
          <w:i w:val="false"/>
          <w:color w:val="000000"/>
          <w:sz w:val="28"/>
        </w:rPr>
        <w:t>
________________________________________________________ұсыну үшін
</w:t>
      </w:r>
      <w:r>
        <w:br/>
      </w:r>
      <w:r>
        <w:rPr>
          <w:rFonts w:ascii="Times New Roman"/>
          <w:b w:val="false"/>
          <w:i w:val="false"/>
          <w:color w:val="000000"/>
          <w:sz w:val="28"/>
        </w:rPr>
        <w:t>
             (салықтың орган-бенефициардың атауы)
</w:t>
      </w:r>
      <w:r>
        <w:br/>
      </w:r>
      <w:r>
        <w:rPr>
          <w:rFonts w:ascii="Times New Roman"/>
          <w:b w:val="false"/>
          <w:i w:val="false"/>
          <w:color w:val="000000"/>
          <w:sz w:val="28"/>
        </w:rPr>
        <w:t>
      салықтық орган-бенефициардың СТН-ы _ _ _ _ _ _ _ _ _ _ _ _
</w:t>
      </w:r>
      <w:r>
        <w:br/>
      </w:r>
      <w:r>
        <w:rPr>
          <w:rFonts w:ascii="Times New Roman"/>
          <w:b w:val="false"/>
          <w:i w:val="false"/>
          <w:color w:val="000000"/>
          <w:sz w:val="28"/>
        </w:rPr>
        <w:t>
      ______________________________________________берілді
</w:t>
      </w:r>
      <w:r>
        <w:br/>
      </w:r>
      <w:r>
        <w:rPr>
          <w:rFonts w:ascii="Times New Roman"/>
          <w:b w:val="false"/>
          <w:i w:val="false"/>
          <w:color w:val="000000"/>
          <w:sz w:val="28"/>
        </w:rPr>
        <w:t>
         (төлеушінің атауы/тегі, аты-жөні)
</w:t>
      </w:r>
      <w:r>
        <w:br/>
      </w:r>
      <w:r>
        <w:rPr>
          <w:rFonts w:ascii="Times New Roman"/>
          <w:b w:val="false"/>
          <w:i w:val="false"/>
          <w:color w:val="000000"/>
          <w:sz w:val="28"/>
        </w:rPr>
        <w:t>
      төлеушінің СТН-ы                   _ _ _ _ _ _ _ _ _ _ _ 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Кедендік               Бюджетке төленген            Артық
</w:t>
      </w:r>
      <w:r>
        <w:br/>
      </w:r>
      <w:r>
        <w:rPr>
          <w:rFonts w:ascii="Times New Roman"/>
          <w:b w:val="false"/>
          <w:i w:val="false"/>
          <w:color w:val="000000"/>
          <w:sz w:val="28"/>
        </w:rPr>
        <w:t>
   төлемнің     ____________________________________   төленген
</w:t>
      </w:r>
      <w:r>
        <w:br/>
      </w:r>
      <w:r>
        <w:rPr>
          <w:rFonts w:ascii="Times New Roman"/>
          <w:b w:val="false"/>
          <w:i w:val="false"/>
          <w:color w:val="000000"/>
          <w:sz w:val="28"/>
        </w:rPr>
        <w:t>
   және/немесе  Төлем      Бюджеттік  Төлем     Сома    сома   
</w:t>
      </w:r>
      <w:r>
        <w:br/>
      </w:r>
      <w:r>
        <w:rPr>
          <w:rFonts w:ascii="Times New Roman"/>
          <w:b w:val="false"/>
          <w:i w:val="false"/>
          <w:color w:val="000000"/>
          <w:sz w:val="28"/>
        </w:rPr>
        <w:t>
   салықтың     құжатының  жіктеме    тағайын.
</w:t>
      </w:r>
      <w:r>
        <w:br/>
      </w:r>
      <w:r>
        <w:rPr>
          <w:rFonts w:ascii="Times New Roman"/>
          <w:b w:val="false"/>
          <w:i w:val="false"/>
          <w:color w:val="000000"/>
          <w:sz w:val="28"/>
        </w:rPr>
        <w:t>
   атауы        күні, N    коды(БЖК)  дау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Артық төленген кедендік төлемдер мен салықтардың сомасы мынадай
</w:t>
      </w:r>
      <w:r>
        <w:br/>
      </w:r>
      <w:r>
        <w:rPr>
          <w:rFonts w:ascii="Times New Roman"/>
          <w:b w:val="false"/>
          <w:i w:val="false"/>
          <w:color w:val="000000"/>
          <w:sz w:val="28"/>
        </w:rPr>
        <w:t>
себептер бойынша құралды (тиісті ұялардан көрсетіңіз|_|):
</w:t>
      </w:r>
      <w:r>
        <w:br/>
      </w:r>
      <w:r>
        <w:rPr>
          <w:rFonts w:ascii="Times New Roman"/>
          <w:b w:val="false"/>
          <w:i w:val="false"/>
          <w:color w:val="000000"/>
          <w:sz w:val="28"/>
        </w:rPr>
        <w:t>
       _
</w:t>
      </w:r>
      <w:r>
        <w:br/>
      </w:r>
      <w:r>
        <w:rPr>
          <w:rFonts w:ascii="Times New Roman"/>
          <w:b w:val="false"/>
          <w:i w:val="false"/>
          <w:color w:val="000000"/>
          <w:sz w:val="28"/>
        </w:rPr>
        <w:t>
      |_| тауарды еркін айналымға шығарғаннан кейін кедендік төлемдер
</w:t>
      </w:r>
      <w:r>
        <w:br/>
      </w:r>
      <w:r>
        <w:rPr>
          <w:rFonts w:ascii="Times New Roman"/>
          <w:b w:val="false"/>
          <w:i w:val="false"/>
          <w:color w:val="000000"/>
          <w:sz w:val="28"/>
        </w:rPr>
        <w:t>
мен салықтар сомасының кемуі
</w:t>
      </w:r>
      <w:r>
        <w:br/>
      </w:r>
      <w:r>
        <w:rPr>
          <w:rFonts w:ascii="Times New Roman"/>
          <w:b w:val="false"/>
          <w:i w:val="false"/>
          <w:color w:val="000000"/>
          <w:sz w:val="28"/>
        </w:rPr>
        <w:t>
       _ 
</w:t>
      </w:r>
      <w:r>
        <w:br/>
      </w:r>
      <w:r>
        <w:rPr>
          <w:rFonts w:ascii="Times New Roman"/>
          <w:b w:val="false"/>
          <w:i w:val="false"/>
          <w:color w:val="000000"/>
          <w:sz w:val="28"/>
        </w:rPr>
        <w:t>
      |_| кедендік төлемдер мен салықтарды аванспен төлеу
</w:t>
      </w:r>
      <w:r>
        <w:br/>
      </w:r>
      <w:r>
        <w:rPr>
          <w:rFonts w:ascii="Times New Roman"/>
          <w:b w:val="false"/>
          <w:i w:val="false"/>
          <w:color w:val="000000"/>
          <w:sz w:val="28"/>
        </w:rPr>
        <w:t>
       _
</w:t>
      </w:r>
      <w:r>
        <w:br/>
      </w:r>
      <w:r>
        <w:rPr>
          <w:rFonts w:ascii="Times New Roman"/>
          <w:b w:val="false"/>
          <w:i w:val="false"/>
          <w:color w:val="000000"/>
          <w:sz w:val="28"/>
        </w:rPr>
        <w:t>
      |_| басқа себептер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Р/б         Белгіленген  себеп             Себептің сипаттамасы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N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Кірістер бөлімінің бастығы _______________        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(Тегі, аты-жөні)          (қолы)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3-бағанды толықтыру кезінде олардың негізінде кедендік төлемдер мен салықтар төленген құжаттардың, олардың негізінде
</w:t>
      </w:r>
      <w:r>
        <w:br/>
      </w:r>
      <w:r>
        <w:rPr>
          <w:rFonts w:ascii="Times New Roman"/>
          <w:b w:val="false"/>
          <w:i w:val="false"/>
          <w:color w:val="000000"/>
          <w:sz w:val="28"/>
        </w:rPr>
        <w:t>
кедендік төлемдер мен салықтар есептелген құжаттардың, олардың негізінде алғашқы құжаттарда өзгерістер болған құжаттардың
</w:t>
      </w:r>
      <w:r>
        <w:br/>
      </w:r>
      <w:r>
        <w:rPr>
          <w:rFonts w:ascii="Times New Roman"/>
          <w:b w:val="false"/>
          <w:i w:val="false"/>
          <w:color w:val="000000"/>
          <w:sz w:val="28"/>
        </w:rPr>
        <w:t>
деректемелерін көрсете отырып кедендік төлемдер мен салықтардың артық төленген сомасының құралған әрбір себебіне нақты сипаттама
</w:t>
      </w:r>
      <w:r>
        <w:br/>
      </w:r>
      <w:r>
        <w:rPr>
          <w:rFonts w:ascii="Times New Roman"/>
          <w:b w:val="false"/>
          <w:i w:val="false"/>
          <w:color w:val="000000"/>
          <w:sz w:val="28"/>
        </w:rPr>
        <w:t>
беру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бюджетіне төлеудің  
</w:t>
      </w:r>
      <w:r>
        <w:br/>
      </w:r>
      <w:r>
        <w:rPr>
          <w:rFonts w:ascii="Times New Roman"/>
          <w:b w:val="false"/>
          <w:i w:val="false"/>
          <w:color w:val="000000"/>
          <w:sz w:val="28"/>
        </w:rPr>
        <w:t>
және оларды мемлекеттік бюджеттен
</w:t>
      </w:r>
      <w:r>
        <w:br/>
      </w:r>
      <w:r>
        <w:rPr>
          <w:rFonts w:ascii="Times New Roman"/>
          <w:b w:val="false"/>
          <w:i w:val="false"/>
          <w:color w:val="000000"/>
          <w:sz w:val="28"/>
        </w:rPr>
        <w:t>
қайтарып алудың ережесіне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органының СТН _ _ _ _ _ _ _ _ _ _ _ _   
</w:t>
      </w:r>
      <w:r>
        <w:br/>
      </w:r>
      <w:r>
        <w:rPr>
          <w:rFonts w:ascii="Times New Roman"/>
          <w:b w:val="false"/>
          <w:i w:val="false"/>
          <w:color w:val="000000"/>
          <w:sz w:val="28"/>
        </w:rPr>
        <w:t>
Төлеушінің СТН-ы    _ _ _ _ _ _ _ _ _ _ _ 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төлемдер мен салықтар бойынша есептерді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салыстыру актісі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200__ жылдан _________ 200____ жыл ішіндегі
</w:t>
      </w:r>
      <w:r>
        <w:br/>
      </w:r>
      <w:r>
        <w:rPr>
          <w:rFonts w:ascii="Times New Roman"/>
          <w:b w:val="false"/>
          <w:i w:val="false"/>
          <w:color w:val="000000"/>
          <w:sz w:val="28"/>
        </w:rPr>
        <w:t>
 кезеңде кедендік кірістер бөлімінің қызметкері мен төлеуші кедендік төлемдер мен салықтар бойынша есептерді салыстыруды жүргізді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|Бастапқы сальдо|     Есептелді  |   Азайтылды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|кедендік |өсім | кедендік |өсім |кедендік |өсім
</w:t>
      </w:r>
      <w:r>
        <w:br/>
      </w:r>
      <w:r>
        <w:rPr>
          <w:rFonts w:ascii="Times New Roman"/>
          <w:b w:val="false"/>
          <w:i w:val="false"/>
          <w:color w:val="000000"/>
          <w:sz w:val="28"/>
        </w:rPr>
        <w:t>
                 |төлемдер |ақы  | төлемдер |ақы  |төлемдер |ақы
</w:t>
      </w:r>
      <w:r>
        <w:br/>
      </w:r>
      <w:r>
        <w:rPr>
          <w:rFonts w:ascii="Times New Roman"/>
          <w:b w:val="false"/>
          <w:i w:val="false"/>
          <w:color w:val="000000"/>
          <w:sz w:val="28"/>
        </w:rPr>
        <w:t>
                 |немесе   |     | немесе   |     |немесе   | 
</w:t>
      </w:r>
      <w:r>
        <w:br/>
      </w:r>
      <w:r>
        <w:rPr>
          <w:rFonts w:ascii="Times New Roman"/>
          <w:b w:val="false"/>
          <w:i w:val="false"/>
          <w:color w:val="000000"/>
          <w:sz w:val="28"/>
        </w:rPr>
        <w:t>
                 |салықтар |     | салықтар |     |салықтар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|кеден  |
</w:t>
      </w:r>
      <w:r>
        <w:br/>
      </w:r>
      <w:r>
        <w:rPr>
          <w:rFonts w:ascii="Times New Roman"/>
          <w:b w:val="false"/>
          <w:i w:val="false"/>
          <w:color w:val="000000"/>
          <w:sz w:val="28"/>
        </w:rPr>
        <w:t>
         |органы.| 
</w:t>
      </w:r>
      <w:r>
        <w:br/>
      </w:r>
      <w:r>
        <w:rPr>
          <w:rFonts w:ascii="Times New Roman"/>
          <w:b w:val="false"/>
          <w:i w:val="false"/>
          <w:color w:val="000000"/>
          <w:sz w:val="28"/>
        </w:rPr>
        <w:t>
         |ның де.|
</w:t>
      </w:r>
      <w:r>
        <w:br/>
      </w:r>
      <w:r>
        <w:rPr>
          <w:rFonts w:ascii="Times New Roman"/>
          <w:b w:val="false"/>
          <w:i w:val="false"/>
          <w:color w:val="000000"/>
          <w:sz w:val="28"/>
        </w:rPr>
        <w:t>
         |ректері|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Кедендік |төлеу. | 
</w:t>
      </w:r>
      <w:r>
        <w:br/>
      </w:r>
      <w:r>
        <w:rPr>
          <w:rFonts w:ascii="Times New Roman"/>
          <w:b w:val="false"/>
          <w:i w:val="false"/>
          <w:color w:val="000000"/>
          <w:sz w:val="28"/>
        </w:rPr>
        <w:t>
төлемнің |шінің  |
</w:t>
      </w:r>
      <w:r>
        <w:br/>
      </w:r>
      <w:r>
        <w:rPr>
          <w:rFonts w:ascii="Times New Roman"/>
          <w:b w:val="false"/>
          <w:i w:val="false"/>
          <w:color w:val="000000"/>
          <w:sz w:val="28"/>
        </w:rPr>
        <w:t>
немесе   |дерек. |
</w:t>
      </w:r>
      <w:r>
        <w:br/>
      </w:r>
      <w:r>
        <w:rPr>
          <w:rFonts w:ascii="Times New Roman"/>
          <w:b w:val="false"/>
          <w:i w:val="false"/>
          <w:color w:val="000000"/>
          <w:sz w:val="28"/>
        </w:rPr>
        <w:t>
салықтың |тері   |
</w:t>
      </w:r>
      <w:r>
        <w:br/>
      </w:r>
      <w:r>
        <w:rPr>
          <w:rFonts w:ascii="Times New Roman"/>
          <w:b w:val="false"/>
          <w:i w:val="false"/>
          <w:color w:val="000000"/>
          <w:sz w:val="28"/>
        </w:rPr>
        <w:t>
атауы    |бойынша|
</w:t>
      </w:r>
      <w:r>
        <w:br/>
      </w:r>
      <w:r>
        <w:rPr>
          <w:rFonts w:ascii="Times New Roman"/>
          <w:b w:val="false"/>
          <w:i w:val="false"/>
          <w:color w:val="000000"/>
          <w:sz w:val="28"/>
        </w:rPr>
        <w:t>
мен коды |_______|__________________________________________________
</w:t>
      </w:r>
      <w:r>
        <w:br/>
      </w:r>
      <w:r>
        <w:rPr>
          <w:rFonts w:ascii="Times New Roman"/>
          <w:b w:val="false"/>
          <w:i w:val="false"/>
          <w:color w:val="000000"/>
          <w:sz w:val="28"/>
        </w:rPr>
        <w:t>
         |Айырма.|
</w:t>
      </w:r>
      <w:r>
        <w:br/>
      </w:r>
      <w:r>
        <w:rPr>
          <w:rFonts w:ascii="Times New Roman"/>
          <w:b w:val="false"/>
          <w:i w:val="false"/>
          <w:color w:val="000000"/>
          <w:sz w:val="28"/>
        </w:rPr>
        <w:t>
         |шылығы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|кеден  |
</w:t>
      </w:r>
      <w:r>
        <w:br/>
      </w:r>
      <w:r>
        <w:rPr>
          <w:rFonts w:ascii="Times New Roman"/>
          <w:b w:val="false"/>
          <w:i w:val="false"/>
          <w:color w:val="000000"/>
          <w:sz w:val="28"/>
        </w:rPr>
        <w:t>
         |органы.| 
</w:t>
      </w:r>
      <w:r>
        <w:br/>
      </w:r>
      <w:r>
        <w:rPr>
          <w:rFonts w:ascii="Times New Roman"/>
          <w:b w:val="false"/>
          <w:i w:val="false"/>
          <w:color w:val="000000"/>
          <w:sz w:val="28"/>
        </w:rPr>
        <w:t>
         |ның де.|
</w:t>
      </w:r>
      <w:r>
        <w:br/>
      </w:r>
      <w:r>
        <w:rPr>
          <w:rFonts w:ascii="Times New Roman"/>
          <w:b w:val="false"/>
          <w:i w:val="false"/>
          <w:color w:val="000000"/>
          <w:sz w:val="28"/>
        </w:rPr>
        <w:t>
         |ректері|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Кедендік |төлеу. | 
</w:t>
      </w:r>
      <w:r>
        <w:br/>
      </w:r>
      <w:r>
        <w:rPr>
          <w:rFonts w:ascii="Times New Roman"/>
          <w:b w:val="false"/>
          <w:i w:val="false"/>
          <w:color w:val="000000"/>
          <w:sz w:val="28"/>
        </w:rPr>
        <w:t>
төлемнің |шінің  |
</w:t>
      </w:r>
      <w:r>
        <w:br/>
      </w:r>
      <w:r>
        <w:rPr>
          <w:rFonts w:ascii="Times New Roman"/>
          <w:b w:val="false"/>
          <w:i w:val="false"/>
          <w:color w:val="000000"/>
          <w:sz w:val="28"/>
        </w:rPr>
        <w:t>
немесе   |дерек. |
</w:t>
      </w:r>
      <w:r>
        <w:br/>
      </w:r>
      <w:r>
        <w:rPr>
          <w:rFonts w:ascii="Times New Roman"/>
          <w:b w:val="false"/>
          <w:i w:val="false"/>
          <w:color w:val="000000"/>
          <w:sz w:val="28"/>
        </w:rPr>
        <w:t>
салықтың |тері   |
</w:t>
      </w:r>
      <w:r>
        <w:br/>
      </w:r>
      <w:r>
        <w:rPr>
          <w:rFonts w:ascii="Times New Roman"/>
          <w:b w:val="false"/>
          <w:i w:val="false"/>
          <w:color w:val="000000"/>
          <w:sz w:val="28"/>
        </w:rPr>
        <w:t>
атауы    |бойынша|
</w:t>
      </w:r>
      <w:r>
        <w:br/>
      </w:r>
      <w:r>
        <w:rPr>
          <w:rFonts w:ascii="Times New Roman"/>
          <w:b w:val="false"/>
          <w:i w:val="false"/>
          <w:color w:val="000000"/>
          <w:sz w:val="28"/>
        </w:rPr>
        <w:t>
мен коды |_______|__________________________________________________
</w:t>
      </w:r>
      <w:r>
        <w:br/>
      </w:r>
      <w:r>
        <w:rPr>
          <w:rFonts w:ascii="Times New Roman"/>
          <w:b w:val="false"/>
          <w:i w:val="false"/>
          <w:color w:val="000000"/>
          <w:sz w:val="28"/>
        </w:rPr>
        <w:t>
         |Айырма.|
</w:t>
      </w:r>
      <w:r>
        <w:br/>
      </w:r>
      <w:r>
        <w:rPr>
          <w:rFonts w:ascii="Times New Roman"/>
          <w:b w:val="false"/>
          <w:i w:val="false"/>
          <w:color w:val="000000"/>
          <w:sz w:val="28"/>
        </w:rPr>
        <w:t>
         |шылығы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т.б.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Жиынтық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    Төленді    |    Қайтарылды  |Кезең соңындағы
</w:t>
      </w:r>
      <w:r>
        <w:br/>
      </w:r>
      <w:r>
        <w:rPr>
          <w:rFonts w:ascii="Times New Roman"/>
          <w:b w:val="false"/>
          <w:i w:val="false"/>
          <w:color w:val="000000"/>
          <w:sz w:val="28"/>
        </w:rPr>
        <w:t>
|               |                |    сальдо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|кедендік |өсім | кедендік |өсім |кедендік |өсім
</w:t>
      </w:r>
      <w:r>
        <w:br/>
      </w:r>
      <w:r>
        <w:rPr>
          <w:rFonts w:ascii="Times New Roman"/>
          <w:b w:val="false"/>
          <w:i w:val="false"/>
          <w:color w:val="000000"/>
          <w:sz w:val="28"/>
        </w:rPr>
        <w:t>
|төлемдер |ақы  | төлемдер |ақы  |төлемдер |ақы
</w:t>
      </w:r>
      <w:r>
        <w:br/>
      </w:r>
      <w:r>
        <w:rPr>
          <w:rFonts w:ascii="Times New Roman"/>
          <w:b w:val="false"/>
          <w:i w:val="false"/>
          <w:color w:val="000000"/>
          <w:sz w:val="28"/>
        </w:rPr>
        <w:t>
|немесе   |     | немесе   |     |немесе   | 
</w:t>
      </w:r>
      <w:r>
        <w:br/>
      </w:r>
      <w:r>
        <w:rPr>
          <w:rFonts w:ascii="Times New Roman"/>
          <w:b w:val="false"/>
          <w:i w:val="false"/>
          <w:color w:val="000000"/>
          <w:sz w:val="28"/>
        </w:rPr>
        <w:t>
|салықтар |     | салықтар |     |салықтар |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Салыстыру акт жасалған күн    "___" ___________ 200__ ж.
</w:t>
      </w:r>
      <w:r>
        <w:br/>
      </w:r>
      <w:r>
        <w:rPr>
          <w:rFonts w:ascii="Times New Roman"/>
          <w:b w:val="false"/>
          <w:i w:val="false"/>
          <w:color w:val="000000"/>
          <w:sz w:val="28"/>
        </w:rPr>
        <w:t>
Кеден органында салыстыру 
</w:t>
      </w:r>
      <w:r>
        <w:br/>
      </w:r>
      <w:r>
        <w:rPr>
          <w:rFonts w:ascii="Times New Roman"/>
          <w:b w:val="false"/>
          <w:i w:val="false"/>
          <w:color w:val="000000"/>
          <w:sz w:val="28"/>
        </w:rPr>
        <w:t>
акт тіркелген күн және нөмірі "___" ___________ 200__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Кедендік кірістер бөлімінің бастығы: 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Төлеуші: 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