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7af2" w14:textId="3037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2019 тіркелген "Қазақстан Республикасы 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2002 жылғы 26 қыркүйектегі N 4 бұйрығына N 1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2003 жылғы 12 наурыздағы N 44 бұйрығы. Қазақстан Республикасы Әділет министрлігінде 2003 жылғы 27 наурызда тіркелді. Тіркеу N 2221. Күші жойылды - ҚР Экономика және бюджеттік жоспарлау министрлігінің 2004 жылғы 30 желтоқсандағы N 172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-----------Бұйрықтан үзінді-----------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шығыстарының экономикалық сыныптамасы ерекшелiгiнiң құрылымын бекiту туралы" Қазақстан Республикасы Экономика және бюджеттiк жоспарлау министрiнiң 2004 жылғы 24 желтоқсандағы N 168 бұйрығының Қазақстан Республикасы Әдiлет министрлiгiнде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тiркелуiне байланысты 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Экономика және бюджеттiк жоспарлау министрiнiң мынадай бүйрықтарының күшi жойылды деп танылсын: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тiркелген N 2221, "N 2019 тiркелген "Бюджет шығыстарының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сыныптамасы ерекшелiгiнiң құрылымын бекiту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Экономика және бюджеттік жоспарлау министрiнiң 2002 жылғы 26 қыркүйектегi N 4 бұйрығына N 1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толықтырулар енгiзу туралы" 2003 жылғы 12 наурыздағы N 44...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еңбек туралы" Қазақстан Республикасының 1999 жылғы 10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бюджеттің есебінен ұсталатын мемлекеттік мекемелер қызметкерлерінің, сондай-ақ Қазақстан Республикасының Парламенті депутаттарының Қазақстан Республикасының шегіндегі қызметтік іссапарлары туралы ережені бекіту туралы" Қазақстан Республикасы Үкіметінің 2000 жылғы 22 қыркүйектегі N 1428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N 2019 тіркелген "Қазақстан Республикасы 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2002 жылғы 26 қыркүйектегі N 4 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бюджет шығыстарының экономикалық сыныптамасы ерекшелігінің құрылымында: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"Жалақы" кіші сыныбында: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 "Өтем төлемдері" ерекшелігі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"Шығындар тізбесі" бағанында жетінші және он екінші абзацтар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 "Тауарлар сатып алу" кіші сыныбында: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 ерекшелігі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"Атау" бағаны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"Ел ішіндегі қызметтік іссапарлар";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"Анықтама" бағаны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шегінде қызметтік іссапарларға арналған шығындар";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"Шығындар тізбесі" бағаны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"Іссапарда болған кезеңге берілетін тәулікақы: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орынға жетуге және кері қайтуға жұмсалатын шығындар;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жалдау жөніндегі шығыстар;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заңнамамен белгіленген басқа да шығындар;"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 ерекшелігі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"Атауы" бағаны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"Мемлекеттен тыс жерлерге қызметтік іссапарлар";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"Анықтама" бағаны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Республикасынан тыс жерлерге қызметтік іссапарларға арналған шығындар";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"Шығындар тізбесі" бағаны мынадай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"Іссапарда болған кезеңге берілетін тәулікақы: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орынға жетуге және кері қайтуға жұмсалатын шығындар;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жалдау жөніндегі шығыстар;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заңнамамен белгіленген басқа да шығындар";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 "Қызметтер мен жұмысты сатып алу" кіші сыныбында: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 "Ғимарат, үй-жай, жабдықтарды күтіп ұстау, қызмет көрсету, ағымды жөндеу және басқа да шығындар" ерекшелігі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"Анықтама" бағанында он бесінші абзац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"Ғимаратты және оның аумағындағы жақын маңды күзетпен, дабылдамамен және басқа да қорғау жөніндегі қондырғылармен қамтамасыз ету".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саясат және жоспарлау департаменті (Сұлтанов Б.Т) Құқықтық және ұйымдық жұмыс департаментімен (Исаев.Е.Е) бірлесе отырып Әділет министрлігінде осы бұйрықтың мемлекеттік тіркеуден өтуін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Республиканың Әділет министрлігінде мемлекеттік тіркеуден өткен күннен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