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8841" w14:textId="f9f8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Жинақтаушы зейнетақы қорларының жарғылық капиталы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21 наурыздағы N 96 қаулысы. Қазақстан Республикасы Әділет министрлігінде 2003 жылғы 28 сәуірде тіркелді. Тіркеу N 2252. Күші жойылды - Қазақстан Республикасының Қаржы нарығын және қаржы ұйымдарын реттеу мен қадағалау агенттігі Басқармасының 2008 жылғы 29 желтоқсандағы N 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ҚР Қаржы нарығын және қаржы ұйымдарын реттеу мен қадағалау агенттігі Басқармасының 2008.12.29 N 241 (2012.01.01 бастап күшіне енеді) Қаулысымен.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47-бабының 2-тармағын іске асыру мақсатында, Қазақстан Республикасы Ұлттық Банкінің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Жинақтаушы зейнетақы қоры үшін шығарылған (төленген) жарғылық капиталдың ең аз мөлшері: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ашық жинақтаушы зейнетақы қорлары үшін - 250.000.000 (екі жүз елу миллион) теңгеден кем болмайтын;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корпоративтік жинақтаушы зейнетақы қорлары үшін - 100.000.000 (жүз миллион) теңгеден кем болмайтын мөлшерде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істейтін жинақтаушы зейнетақы қорлары осы қаулының 2004 жылғы 1 қаңтарына дейінгі мерзімдегі жарғылық капиталдың ең аз мөлшеріне қатысты талаптардың орындалуын қамтамасыз етуге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Зейнетақы активтерін инвестициялық басқару жөніндегі қызметті жүзеге асыруға лицензия алу үшін жинақтаушы зейнетақы қорының шығарылған (төленген) жарғылық капиталдың ең аз мөлшері: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ашық жинақтаушы зейнетақы қорлары үшін - 500.000.000 (бес жүз миллион) теңгеден кем болмайтын;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корпоративтік жинақтаушы зейнетақы қорлары үшін - 300.000.000 (үш жүз миллион) теңгеден кем болмайтын мөлшерде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Құрылтайшы (акционер) - заңды тұлға жинақтаушы зейнетақы қорына төлеу үшін акцияға және басқа заңды тұлғалардың жарғылық капиталдарына қатысу үлесіне орналастырылған активтерден ақшаны шегере отырып, оны меншік капиталы шегінде ғана, ал құрылтайшы (акционер) - жеке тұлға кірістер туралы декларацияда расталған өз ақшасын енгізуі мүмкін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Қаржылық қадағалау департаменті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С.Б.) бірлесіп осы қаулыны Қазақстан Республикасының Әдiлет министрлiгiнде мемлекеттiк тiркеуден өткiзу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мүдделі бөлімшелеріне және жинақтаушы зейнетақы қорларына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Республикасының Ұлттық Банкі Төрағасының орынбасары Ә.Ғ.Сәйденовке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Қазақстан Республикасының Әділет министрлігінде мемлекеттік тіркелген күннен бастап он төрт күн өткеннен кейін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