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9a28" w14:textId="f319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салымдарына (депозиттеріне) міндетті ұжымдық кепілдік беру (сақтандыру) жүйесінің жұмыс істеу және оған Қазақстан Республикасының екінші деңгейдегі банктерінің қатысу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4 шілдедегі N 201 қаулысы. Қазақстан Республикасы Әділет министрлігінде 2003 жылғы 8 тамызда тіркелді. Тіркеу N 2427. Қаулының күші жойылды - ҚР Қаржы нарығын және қаржы ұйымдарын реттеу мен қадағалау агенттiгi Басқармасының 2006 жылғы 23 қыркүйектегi N 218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күші жойылды - ҚР Қаржы нарығын және қаржы ұйымдарын реттеу мен қадағалау агенттiгi Басқармасының 2006 жылғы 23 қыркүйектегi N 218 қаулысымен (2006 жылы 27 қазанда N 189 "Заң газеті" газетінде жарияланды).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актiлердi "Қазақстан Республикасының екiншi деңгейдегi банктерiнде орналастырылған депозиттерге мiндеттi кепiлдiк беру туралы" 2006 жылғы 7-шiлдедегi Қазақстан Республикасының Заңына сәйкестендiру мақсатында Қазақстан Республикасы Қаржы нарығын және қаржы ұйымдарын реттеу мен қадағалау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нормативтiк құқықтық актiлерiнiң күшi осы қаулының қосымшасына сәйкес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2007 жылғы 1-қаңтардан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нарығын және қаржы ұйымдарын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қадағалау агенттiгi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2006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қыркүйектегi N 218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депозиттерiне мiндеттi кепiлдiк беру мәселелерi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жөнiндегi Қазақстан Республикасының нормативтiк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"Жеке тұлғалардың салымдарына (депозиттерiне) мiндеттi ұжымдық кепiлдiк беру (сақтандыру) жүйесiнiң жұмыс iстеу және оған Қазақстан Республикасының екiншi деңгейдегi банктерiнiң қатысу ережесiн бекiту туралы" Қазақстан Республикасының Ұлттық Банкi Басқармасының 2003 жылғы 4 шiлдедегi N 201 қаулысы (Нормативтiк құқықтық актiлердi мемлекеттiк тiркеу тiзiлiмiнде N 2427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салымдарына (депозиттеріне) міндетті ұжымдық кепілдік беру (сақтандыру) жүйесін жетілдіру мақсатында Қазақстан Республикасы Ұлттық Банкінің Басқармасы қаулы етеді:
</w:t>
      </w:r>
      <w:r>
        <w:br/>
      </w:r>
      <w:r>
        <w:rPr>
          <w:rFonts w:ascii="Times New Roman"/>
          <w:b w:val="false"/>
          <w:i w:val="false"/>
          <w:color w:val="000000"/>
          <w:sz w:val="28"/>
        </w:rPr>
        <w:t>
      1. Жеке тұлғалардың салымдарына (депозиттеріне) міндетті ұжымдық кепілдік беру (сақтандыру) жүйесінің жұмыс істеу және оған Қазақстан Республикасының екінші деңгейдегі банктерінің қатысу ережесі бекітілсін.
</w:t>
      </w:r>
      <w:r>
        <w:br/>
      </w:r>
      <w:r>
        <w:rPr>
          <w:rFonts w:ascii="Times New Roman"/>
          <w:b w:val="false"/>
          <w:i w:val="false"/>
          <w:color w:val="000000"/>
          <w:sz w:val="28"/>
        </w:rPr>
        <w:t>
      2. Осы қаулы күшіне енгізілген күннен бастап он күндік мерзімде жеке тұлғалардың салымдарына (депозиттеріне) міндетті ұжымдық кепілдік беру (сақтандыру) жүйесіне қатысушы банктер "Қазақстанның жеке тұлғалардың салымдарына кепілдік беру (сақтандыру) қоры" жабық акционерлік қоғамымен міндетті күнтізбелік және өзге де жарналарды енгізу, сондай-ақ жеке тұлғалардың салымдарына (депозиттеріне) міндетті ұжымдық кепілдік беру (сақтандыру) жүйесінің жұмыс істеу және оған Қазақстан Республикасының екінші деңгейдегі банктерінің қатысу ережесіне сәйкес қатысушы банктердің депозиттік саясаты туралы мәліметтер беру тәртібін көздейтін жаңа шарттар жасасын.
</w:t>
      </w:r>
      <w:r>
        <w:br/>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Қазақстан Республикасының екінші деңгейдегі банктеріне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5. Осы қаулы 2003 жылғы 1 қыркүйектен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Банкі Басқармасының "Жеке     
</w:t>
      </w:r>
      <w:r>
        <w:br/>
      </w:r>
      <w:r>
        <w:rPr>
          <w:rFonts w:ascii="Times New Roman"/>
          <w:b w:val="false"/>
          <w:i w:val="false"/>
          <w:color w:val="000000"/>
          <w:sz w:val="28"/>
        </w:rPr>
        <w:t>
тұлғалардың салымдарына      
</w:t>
      </w:r>
      <w:r>
        <w:br/>
      </w:r>
      <w:r>
        <w:rPr>
          <w:rFonts w:ascii="Times New Roman"/>
          <w:b w:val="false"/>
          <w:i w:val="false"/>
          <w:color w:val="000000"/>
          <w:sz w:val="28"/>
        </w:rPr>
        <w:t>
(депозиттеріне) міндетті ұжымдық  
</w:t>
      </w:r>
      <w:r>
        <w:br/>
      </w:r>
      <w:r>
        <w:rPr>
          <w:rFonts w:ascii="Times New Roman"/>
          <w:b w:val="false"/>
          <w:i w:val="false"/>
          <w:color w:val="000000"/>
          <w:sz w:val="28"/>
        </w:rPr>
        <w:t>
кепілдік беру (сақтандыру)    
</w:t>
      </w:r>
      <w:r>
        <w:br/>
      </w:r>
      <w:r>
        <w:rPr>
          <w:rFonts w:ascii="Times New Roman"/>
          <w:b w:val="false"/>
          <w:i w:val="false"/>
          <w:color w:val="000000"/>
          <w:sz w:val="28"/>
        </w:rPr>
        <w:t>
жүйесінің жұмыс істеу және оған  
</w:t>
      </w:r>
      <w:r>
        <w:br/>
      </w:r>
      <w:r>
        <w:rPr>
          <w:rFonts w:ascii="Times New Roman"/>
          <w:b w:val="false"/>
          <w:i w:val="false"/>
          <w:color w:val="000000"/>
          <w:sz w:val="28"/>
        </w:rPr>
        <w:t>
Қазақстан Республикасының екінші 
</w:t>
      </w:r>
      <w:r>
        <w:br/>
      </w:r>
      <w:r>
        <w:rPr>
          <w:rFonts w:ascii="Times New Roman"/>
          <w:b w:val="false"/>
          <w:i w:val="false"/>
          <w:color w:val="000000"/>
          <w:sz w:val="28"/>
        </w:rPr>
        <w:t>
деңгейдегі банктерінің қатысу  
</w:t>
      </w:r>
      <w:r>
        <w:br/>
      </w:r>
      <w:r>
        <w:rPr>
          <w:rFonts w:ascii="Times New Roman"/>
          <w:b w:val="false"/>
          <w:i w:val="false"/>
          <w:color w:val="000000"/>
          <w:sz w:val="28"/>
        </w:rPr>
        <w:t>
ережесін бекіту туралы" 2003 жылғы 
</w:t>
      </w:r>
      <w:r>
        <w:br/>
      </w:r>
      <w:r>
        <w:rPr>
          <w:rFonts w:ascii="Times New Roman"/>
          <w:b w:val="false"/>
          <w:i w:val="false"/>
          <w:color w:val="000000"/>
          <w:sz w:val="28"/>
        </w:rPr>
        <w:t>
4 шілдедегі N 201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тұлғалардың салымдарына (депозиттеріне) міндетті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кепілдік беру (сақтандыру) жүйесінің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істеу және оған Қазақстан Республикасының екінші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деңгейдегі банктерінің қатысу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
</w:t>
      </w:r>
      <w:r>
        <w:rPr>
          <w:rFonts w:ascii="Times New Roman"/>
          <w:b w:val="false"/>
          <w:i w:val="false"/>
          <w:color w:val="000000"/>
          <w:sz w:val="28"/>
        </w:rPr>
        <w:t xml:space="preserve"> Қазақстан Республикасындағы банктер және банк қызметі туралы </w:t>
      </w:r>
      <w:r>
        <w:rPr>
          <w:rFonts w:ascii="Times New Roman"/>
          <w:b w:val="false"/>
          <w:i w:val="false"/>
          <w:color w:val="000000"/>
          <w:sz w:val="28"/>
        </w:rPr>
        <w:t>
" және "
</w:t>
      </w:r>
      <w:r>
        <w:rPr>
          <w:rFonts w:ascii="Times New Roman"/>
          <w:b w:val="false"/>
          <w:i w:val="false"/>
          <w:color w:val="000000"/>
          <w:sz w:val="28"/>
        </w:rPr>
        <w:t xml:space="preserve"> Қазақстан Республикасының Ұлттық Банкі туралы </w:t>
      </w:r>
      <w:r>
        <w:rPr>
          <w:rFonts w:ascii="Times New Roman"/>
          <w:b w:val="false"/>
          <w:i w:val="false"/>
          <w:color w:val="000000"/>
          <w:sz w:val="28"/>
        </w:rPr>
        <w:t>
", "
</w:t>
      </w:r>
      <w:r>
        <w:rPr>
          <w:rFonts w:ascii="Times New Roman"/>
          <w:b w:val="false"/>
          <w:i w:val="false"/>
          <w:color w:val="000000"/>
          <w:sz w:val="28"/>
        </w:rPr>
        <w:t xml:space="preserve"> Қаржы рыногын және қаржы ұйымдарын мемлекеттік реттеу мен қадағалау туралы </w:t>
      </w:r>
      <w:r>
        <w:rPr>
          <w:rFonts w:ascii="Times New Roman"/>
          <w:b w:val="false"/>
          <w:i w:val="false"/>
          <w:color w:val="000000"/>
          <w:sz w:val="28"/>
        </w:rPr>
        <w:t>
" Қазақстан Республикасының Заңдарына сәйкес әзірленді және Қазақстан Республикасында жеке тұлғалардың салымдарына (депозиттеріне) міндетті ұжымдық кепілдік беру (сақтандыру) жүйесінің жұмыс істеу және оған екінші деңгейдегі банктердің қатысу тәртібін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толықтыру енгізілді - ҚР Қаржы рыногын және қаржылық ұйымдарды реттеу мен қадағалау жөніндегі агенттігі Басқармасының 2004 жылғы 12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Жеке тұлғалардың салымдарына (депозиттеріне) міндетті ұжымдық кепілдік беру (сақтандыру) жүйесін (бұдан әрі - Депозиттерге кепілдік беру жүйесі) Қазақстан Республикасының екінші деңгейдегі банктеріндегі (бұдан әрі - банктер) жеке тұлғалардың салымдарына (депозиттеріне) міндетті ұжымдық кепілдік беруді (сақтандыруды) жүзеге асыратын ұйым, міндеттемелеріне осы Ережеге және Қазақстан Республикасының заңдарына сәйкес салымдарды (депозиттерді) қайтару бойынша кепілдік берілетін банктер және олардың салымшылары (депозиторлары)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Депозиттерге кепілдік беру жүйесі Депозиттерге кепілдік беру жүйесіне қатысатын банктерді мәжбүрлеп таратқан жағдайда жеке тұлғалардың салымдарын (депозиттерін) қайтаруды қамтамасыз етуге негізделген.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Жеке тұлғалардың салымдарына (депозиттеріне) міндетті ұжымдық кепілдік беруді (сақтандыруды) жүзеге асыратын ұйым "Қазақстанның жеке тұлғалардың салымдарына кепілдік беру (сақтандыру) қоры" жабық акционерлік қоғамы (бұдан әрі - Қор)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Депозиттерге кепілдік беру жүйесіне осы Ережеде белгіленген талаптарға жауап беретін кез келген банк қатысушы бола алады.
</w:t>
      </w:r>
      <w:r>
        <w:br/>
      </w:r>
      <w:r>
        <w:rPr>
          <w:rFonts w:ascii="Times New Roman"/>
          <w:b w:val="false"/>
          <w:i w:val="false"/>
          <w:color w:val="000000"/>
          <w:sz w:val="28"/>
        </w:rPr>
        <w:t>
      5. Депозиттерге кепілдік беру жүйесіне қатысушы банктер осы Ережеде белгіленген мөлшерде және тәртіппен Қорға жарналар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Жеке тұлғалардың салымдарының (депозиттерінің) түрлері және Қордың оларға кепілдік беру (сақтандыру) ерекшеліктері Қазақстан Республикасының заңдарында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Ережені қолдану мақсатында мынадай ұғымдар пайдаланылады:
</w:t>
      </w:r>
      <w:r>
        <w:br/>
      </w:r>
      <w:r>
        <w:rPr>
          <w:rFonts w:ascii="Times New Roman"/>
          <w:b w:val="false"/>
          <w:i w:val="false"/>
          <w:color w:val="000000"/>
          <w:sz w:val="28"/>
        </w:rPr>
        <w:t>
      1) агент банк - Қазақстан Республикасының заңдарына сәйкес Қормен жасалған агенттік келісім негізінде салымшыларға (депозиторларға) өтемақы төлеу жөніндегі рәсімді жүзеге асыратын қатысушы банк;
</w:t>
      </w:r>
      <w:r>
        <w:br/>
      </w:r>
      <w:r>
        <w:rPr>
          <w:rFonts w:ascii="Times New Roman"/>
          <w:b w:val="false"/>
          <w:i w:val="false"/>
          <w:color w:val="000000"/>
          <w:sz w:val="28"/>
        </w:rPr>
        <w:t>
      2) қатысушы банк - олар тартқан жеке тұлғалардың салымдарын (депозиттерін) қайтару жөніндегі міндеттемелеріне Қазақстан Республикасының заңдарына сәйкес кепілдік берілетін Депозиттерге кепілдік беру жүйесіне қатысушы болып табылатын банк;
</w:t>
      </w:r>
      <w:r>
        <w:br/>
      </w:r>
      <w:r>
        <w:rPr>
          <w:rFonts w:ascii="Times New Roman"/>
          <w:b w:val="false"/>
          <w:i w:val="false"/>
          <w:color w:val="000000"/>
          <w:sz w:val="28"/>
        </w:rPr>
        <w:t>
      3) салым (депозит) бойынша өтемақы - Қор салымшыға (депозиторға) кепілдік берілген салым (депозит) бойынша төлеуге тиісті ақша сомасы;
</w:t>
      </w:r>
      <w:r>
        <w:br/>
      </w:r>
      <w:r>
        <w:rPr>
          <w:rFonts w:ascii="Times New Roman"/>
          <w:b w:val="false"/>
          <w:i w:val="false"/>
          <w:color w:val="000000"/>
          <w:sz w:val="28"/>
        </w:rPr>
        <w:t>
      4) салымшы (депозитор) - қатысушы банкте кепілдік берілген салымы (депозиті) бар жеке тұлға;
</w:t>
      </w:r>
      <w:r>
        <w:br/>
      </w:r>
      <w:r>
        <w:rPr>
          <w:rFonts w:ascii="Times New Roman"/>
          <w:b w:val="false"/>
          <w:i w:val="false"/>
          <w:color w:val="000000"/>
          <w:sz w:val="28"/>
        </w:rPr>
        <w:t>
      5) кепілдік берілетін салым (депозит) - Қазақстан Республикасының заңдарына сәйкес міндетті ұжымдық кепілдік беру (сақтандыру) объектісі болып табылатын теңгедегі және/немесе шетел валютасындағы салым (депозит);
</w:t>
      </w:r>
      <w:r>
        <w:br/>
      </w:r>
      <w:r>
        <w:rPr>
          <w:rFonts w:ascii="Times New Roman"/>
          <w:b w:val="false"/>
          <w:i w:val="false"/>
          <w:color w:val="000000"/>
          <w:sz w:val="28"/>
        </w:rPr>
        <w:t>
      6) қосымша жарналар - салымдар (депозиттер) бойынша өтемақы төлеу үшін өтемақы резерві жеткіліксіз болған жағдайда қатысушы банктердің Қорға біржолғы төлемдері;
</w:t>
      </w:r>
      <w:r>
        <w:br/>
      </w:r>
      <w:r>
        <w:rPr>
          <w:rFonts w:ascii="Times New Roman"/>
          <w:b w:val="false"/>
          <w:i w:val="false"/>
          <w:color w:val="000000"/>
          <w:sz w:val="28"/>
        </w:rPr>
        <w:t>
      7) міндетті күнтізбелік жарналар - қатысушы банктердің Қорға тоқсан сайынғы төлемдері;
</w:t>
      </w:r>
      <w:r>
        <w:br/>
      </w:r>
      <w:r>
        <w:rPr>
          <w:rFonts w:ascii="Times New Roman"/>
          <w:b w:val="false"/>
          <w:i w:val="false"/>
          <w:color w:val="000000"/>
          <w:sz w:val="28"/>
        </w:rPr>
        <w:t>
      8) қайтару резерві - осы Ережеде көзделген тәртіппен қалыптасатын, салымдар (депозиттер) бойынша өтемақы төлеуге арналған ақша сомасы;
</w:t>
      </w:r>
      <w:r>
        <w:br/>
      </w:r>
      <w:r>
        <w:rPr>
          <w:rFonts w:ascii="Times New Roman"/>
          <w:b w:val="false"/>
          <w:i w:val="false"/>
          <w:color w:val="000000"/>
          <w:sz w:val="28"/>
        </w:rPr>
        <w:t>
      9) қатысушының куәлігі - қатысушы банкке Қор беретін және оның Депозиттерге кепілдік беру жүйесіне қатысуын куәландыратын құжат;
</w:t>
      </w:r>
      <w:r>
        <w:br/>
      </w:r>
      <w:r>
        <w:rPr>
          <w:rFonts w:ascii="Times New Roman"/>
          <w:b w:val="false"/>
          <w:i w:val="false"/>
          <w:color w:val="000000"/>
          <w:sz w:val="28"/>
        </w:rPr>
        <w:t>
      10) төтенше жарналар - Қорға қатысушы банктер Қордың қарыз сомасын және олар бойынша есептелген сыйақыны төлеу үшін Қорға жасалған төлемдері.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Қор және оның өкілеттігі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Қор Қазақстан Республикасының заңдарында белгіленген тәртіппен құрылады және өз қызметін жарғының негізінде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Қордың ақшасы:
</w:t>
      </w:r>
      <w:r>
        <w:br/>
      </w:r>
      <w:r>
        <w:rPr>
          <w:rFonts w:ascii="Times New Roman"/>
          <w:b w:val="false"/>
          <w:i w:val="false"/>
          <w:color w:val="000000"/>
          <w:sz w:val="28"/>
        </w:rPr>
        <w:t>
      1) Қор активтерінің 80 (сексен) процентінен кем емес мөлшері - Қордың Директорлар кеңесі бекіткен тізбеге сәйкес бағалы қағаздарға және басқа да қаржы құралдарына;
</w:t>
      </w:r>
      <w:r>
        <w:br/>
      </w:r>
      <w:r>
        <w:rPr>
          <w:rFonts w:ascii="Times New Roman"/>
          <w:b w:val="false"/>
          <w:i w:val="false"/>
          <w:color w:val="000000"/>
          <w:sz w:val="28"/>
        </w:rPr>
        <w:t>
      2) Қазақстан Республикасының Ұлттық Банкіндегі (бұдан әрі - Ұлттық Банк) салымдарға (депозиттерге) орналастырылады.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өзгертулер енгізілді - ҚР Қаржы рыногын және қаржылық ұйымдарды реттеу мен қадағалау жөніндегі агенттігі Басқармасының 2004 жылғы 12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 мынадай негізгі функцияларды орындайды:
</w:t>
      </w:r>
      <w:r>
        <w:br/>
      </w:r>
      <w:r>
        <w:rPr>
          <w:rFonts w:ascii="Times New Roman"/>
          <w:b w:val="false"/>
          <w:i w:val="false"/>
          <w:color w:val="000000"/>
          <w:sz w:val="28"/>
        </w:rPr>
        <w:t>
      1) өтемақы резервін қалыптастырады;
</w:t>
      </w:r>
      <w:r>
        <w:br/>
      </w:r>
      <w:r>
        <w:rPr>
          <w:rFonts w:ascii="Times New Roman"/>
          <w:b w:val="false"/>
          <w:i w:val="false"/>
          <w:color w:val="000000"/>
          <w:sz w:val="28"/>
        </w:rPr>
        <w:t>
      2) қатысушы банк мәжбүрлеп таратылған жағдайда оның салымшыларына (депозиторларына) Қазақстан Республикасының заңдарында айқындалған мөлшерде және тәртіппен салымдар (депозиттер) бойынша өтем төлейді;
</w:t>
      </w:r>
      <w:r>
        <w:br/>
      </w:r>
      <w:r>
        <w:rPr>
          <w:rFonts w:ascii="Times New Roman"/>
          <w:b w:val="false"/>
          <w:i w:val="false"/>
          <w:color w:val="000000"/>
          <w:sz w:val="28"/>
        </w:rPr>
        <w:t>
      3) активтерді басқарады;
</w:t>
      </w:r>
      <w:r>
        <w:br/>
      </w:r>
      <w:r>
        <w:rPr>
          <w:rFonts w:ascii="Times New Roman"/>
          <w:b w:val="false"/>
          <w:i w:val="false"/>
          <w:color w:val="000000"/>
          <w:sz w:val="28"/>
        </w:rPr>
        <w:t>
      4) қатысушылар куәліктерінің есебін жүргізеді;
</w:t>
      </w:r>
      <w:r>
        <w:br/>
      </w:r>
      <w:r>
        <w:rPr>
          <w:rFonts w:ascii="Times New Roman"/>
          <w:b w:val="false"/>
          <w:i w:val="false"/>
          <w:color w:val="000000"/>
          <w:sz w:val="28"/>
        </w:rPr>
        <w:t>
      5) Қордың Жарғысында, осы Ережеде және Қазақстан Республикасының заңдарында көзделген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Қор өз функцияларын орындау кезінде:
</w:t>
      </w:r>
      <w:r>
        <w:br/>
      </w:r>
      <w:r>
        <w:rPr>
          <w:rFonts w:ascii="Times New Roman"/>
          <w:b w:val="false"/>
          <w:i w:val="false"/>
          <w:color w:val="000000"/>
          <w:sz w:val="28"/>
        </w:rPr>
        <w:t>
      1) қаржы рыногын және қаржы ұйымдарын реттеу мен қадағалау жөніндегі уәкілетті органмен (бұдан әрі - уәкілетті орган) ақпарат алмасу жөнінде келісім жасайды және оған сәйкес оларда тәуекелді басқару жүйесінің болуы туралы мәліметті және тартылған салымдар (депозиттер) бойынша мәліметтерді қоса алғанда, қатысушы банктердің қаржылық жай-күйі туралы мәліметтер алады;
</w:t>
      </w:r>
      <w:r>
        <w:br/>
      </w:r>
      <w:r>
        <w:rPr>
          <w:rFonts w:ascii="Times New Roman"/>
          <w:b w:val="false"/>
          <w:i w:val="false"/>
          <w:color w:val="000000"/>
          <w:sz w:val="28"/>
        </w:rPr>
        <w:t>
      2) уәкілетті органға қатысушы банктердің салымдарға (депозиттерге) міндетті ұжымдық кепілдік беру (сақтандыру) мәселелерін реттейтін Қазақстан Республикасы заңдарының талаптарын бұзу фактілері туралы хабарлайды;
</w:t>
      </w:r>
      <w:r>
        <w:br/>
      </w:r>
      <w:r>
        <w:rPr>
          <w:rFonts w:ascii="Times New Roman"/>
          <w:b w:val="false"/>
          <w:i w:val="false"/>
          <w:color w:val="000000"/>
          <w:sz w:val="28"/>
        </w:rPr>
        <w:t>
      3) осы Ережеде белгіленген тәртіппен банкті Депозиттерге кепілдік беру жүйесіне қабылдайды және одан шығарады;
</w:t>
      </w:r>
      <w:r>
        <w:br/>
      </w:r>
      <w:r>
        <w:rPr>
          <w:rFonts w:ascii="Times New Roman"/>
          <w:b w:val="false"/>
          <w:i w:val="false"/>
          <w:color w:val="000000"/>
          <w:sz w:val="28"/>
        </w:rPr>
        <w:t>
      4) мәжбүрлеп таратылатын қатысушы банктің тарату комиссиясына мәжбүрлеп таратылатын қатысушы банктің тарату комиссиясы ұсынған есепке (бұдан әрі - салымдар (депозиттер) бойынша өтем есебі) сәйкес сома көлемінде салымдар (депозиттер) бойынша өтемақы төлеуге байланысты өздерінің кері талаптарын қанағаттандыру үшін өтініш береді;
</w:t>
      </w:r>
      <w:r>
        <w:br/>
      </w:r>
      <w:r>
        <w:rPr>
          <w:rFonts w:ascii="Times New Roman"/>
          <w:b w:val="false"/>
          <w:i w:val="false"/>
          <w:color w:val="000000"/>
          <w:sz w:val="28"/>
        </w:rPr>
        <w:t>
      5) қатысушы банкті басқару жөніндегі уақытша әкімшіліктің құрамына және мәжбүрлеп таратылатын қатысушы банктің тарату комиссиясының құрамына өз өкілін енгізу туралы өтініш жасайды;
</w:t>
      </w:r>
      <w:r>
        <w:br/>
      </w:r>
      <w:r>
        <w:rPr>
          <w:rFonts w:ascii="Times New Roman"/>
          <w:b w:val="false"/>
          <w:i w:val="false"/>
          <w:color w:val="000000"/>
          <w:sz w:val="28"/>
        </w:rPr>
        <w:t>
      6) шетел валютасымен салымдар (депозиттер) бойынша өтемақы төлеу үшін, шетел валютасымен алынған заемдарды өтеу үшін, сондай-ақ өз активтерін орналастыру үшін шетел валютасын сатып алады;
</w:t>
      </w:r>
      <w:r>
        <w:br/>
      </w:r>
      <w:r>
        <w:rPr>
          <w:rFonts w:ascii="Times New Roman"/>
          <w:b w:val="false"/>
          <w:i w:val="false"/>
          <w:color w:val="000000"/>
          <w:sz w:val="28"/>
        </w:rPr>
        <w:t>
      7) қатысушы банктен оның депозиттік саясаты жөнінде ақпарат сұратады;
</w:t>
      </w:r>
      <w:r>
        <w:br/>
      </w:r>
      <w:r>
        <w:rPr>
          <w:rFonts w:ascii="Times New Roman"/>
          <w:b w:val="false"/>
          <w:i w:val="false"/>
          <w:color w:val="000000"/>
          <w:sz w:val="28"/>
        </w:rPr>
        <w:t>
      8) уәкілетті орган алдында қатысушы банкке инспекторлық тексеру жүргізу және оны жүргізудің мақсаты мен негіздемелерін көрсете отырып оған өз өкілін қатыстыру туралы өтініш жасайды;
</w:t>
      </w:r>
      <w:r>
        <w:br/>
      </w:r>
      <w:r>
        <w:rPr>
          <w:rFonts w:ascii="Times New Roman"/>
          <w:b w:val="false"/>
          <w:i w:val="false"/>
          <w:color w:val="000000"/>
          <w:sz w:val="28"/>
        </w:rPr>
        <w:t>
      9) Ұлттық Банкке осы орган айқындаған тәртіппен және мерзімде өз қызметі туралы қаржылық есеп ұсынады;
</w:t>
      </w:r>
      <w:r>
        <w:br/>
      </w:r>
      <w:r>
        <w:rPr>
          <w:rFonts w:ascii="Times New Roman"/>
          <w:b w:val="false"/>
          <w:i w:val="false"/>
          <w:color w:val="000000"/>
          <w:sz w:val="28"/>
        </w:rPr>
        <w:t>
      10) өзінің жылдық балансын, сондай-ақ қаржылық-шаруашылық қызметінің нәтижелері туралы есепті тәуелсіз аудиторлық ұйым растағаннан кейін республикалық газеттерде мемлекеттік және орыс тілдерінде жариялайды;
</w:t>
      </w:r>
      <w:r>
        <w:br/>
      </w:r>
      <w:r>
        <w:rPr>
          <w:rFonts w:ascii="Times New Roman"/>
          <w:b w:val="false"/>
          <w:i w:val="false"/>
          <w:color w:val="000000"/>
          <w:sz w:val="28"/>
        </w:rPr>
        <w:t>
      11) өз құзыреті шегінде басқа да өкілеттікті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өзгертулер енгізілді - ҚР Қаржы рыногын және қаржылық ұйымдарды реттеу мен қадағалау жөніндегі агенттігі Басқармасының 2004 жылғы 12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Қор банктік шоттарын Ұлттық Банкте ғана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Қор қызметіне жалпы басшылықты өкілеттігіне жарғылық қызметпен қатар:
</w:t>
      </w:r>
      <w:r>
        <w:br/>
      </w:r>
      <w:r>
        <w:rPr>
          <w:rFonts w:ascii="Times New Roman"/>
          <w:b w:val="false"/>
          <w:i w:val="false"/>
          <w:color w:val="000000"/>
          <w:sz w:val="28"/>
        </w:rPr>
        <w:t>
      1) банкті Депозиттерге кепілдік беру жүйесіне қабылдау және одан шығару туралы шешім қабылдау;
</w:t>
      </w:r>
      <w:r>
        <w:br/>
      </w:r>
      <w:r>
        <w:rPr>
          <w:rFonts w:ascii="Times New Roman"/>
          <w:b w:val="false"/>
          <w:i w:val="false"/>
          <w:color w:val="000000"/>
          <w:sz w:val="28"/>
        </w:rPr>
        <w:t>
      2) осы Ережеге сәйкес қосымша және төтенше жарналардың мөлшерін және енгізу мерзімін, сондай-ақ міндетті күнтізбелік жарналарды енгізу мерзімін белгілеу;
</w:t>
      </w:r>
      <w:r>
        <w:br/>
      </w:r>
      <w:r>
        <w:rPr>
          <w:rFonts w:ascii="Times New Roman"/>
          <w:b w:val="false"/>
          <w:i w:val="false"/>
          <w:color w:val="000000"/>
          <w:sz w:val="28"/>
        </w:rPr>
        <w:t>
      3) Қор активтерін Ұлттық Банкке сенімгерлік басқаруға беру туралы шешім қабылдау;
</w:t>
      </w:r>
      <w:r>
        <w:br/>
      </w:r>
      <w:r>
        <w:rPr>
          <w:rFonts w:ascii="Times New Roman"/>
          <w:b w:val="false"/>
          <w:i w:val="false"/>
          <w:color w:val="000000"/>
          <w:sz w:val="28"/>
        </w:rPr>
        <w:t>
      4) өтемақы резерві жеткіліксіз болған жағдайда қарыз алуды жүзеге асыру туралы шешім қабылдау;
</w:t>
      </w:r>
      <w:r>
        <w:br/>
      </w:r>
      <w:r>
        <w:rPr>
          <w:rFonts w:ascii="Times New Roman"/>
          <w:b w:val="false"/>
          <w:i w:val="false"/>
          <w:color w:val="000000"/>
          <w:sz w:val="28"/>
        </w:rPr>
        <w:t>
      5) конкурстық тәртіппен агент банкті таңдау кіретін Қордың Директорлар кеңесі жарғы негізінде жүзеге асырады;
</w:t>
      </w:r>
      <w:r>
        <w:br/>
      </w:r>
      <w:r>
        <w:rPr>
          <w:rFonts w:ascii="Times New Roman"/>
          <w:b w:val="false"/>
          <w:i w:val="false"/>
          <w:color w:val="000000"/>
          <w:sz w:val="28"/>
        </w:rPr>
        <w:t>
      6) Қор ақшасы орналастырылатын бағалы қағаздардың және қаржы құралдарының тізбесін бекіту.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толықтыру енгізілді - ҚР Қаржы рыногын және қаржылық ұйымдарды реттеу мен қадағалау жөніндегі агенттігі Басқармасының 2004 жылғы 12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Қордың лауазымды тұлғалары мен қызметкерлері өз функцияларын жүзеге асыру барысында қатысушы банктердің қызметі туралы оларға белгілі болған ақпаратты тек қана қызметтік мақсатта пайдаланады және алынған мәліметті жария еткені үшін Қазақстан Республикасының заң актілеріне сәйкес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Банктердің Депозиттерге кепілдік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жүйесіне кіруі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Банктер Депозиттерге кепілдік беру жүйесіне уәкілетті органның тиісті оң қорытындысын алған жағдайда ғана кіреді.
</w:t>
      </w:r>
      <w:r>
        <w:br/>
      </w:r>
      <w:r>
        <w:rPr>
          <w:rFonts w:ascii="Times New Roman"/>
          <w:b w:val="false"/>
          <w:i w:val="false"/>
          <w:color w:val="000000"/>
          <w:sz w:val="28"/>
        </w:rPr>
        <w:t>
      уәкілетті органның оң қорытындысын беру үшін:
</w:t>
      </w:r>
      <w:r>
        <w:br/>
      </w:r>
      <w:r>
        <w:rPr>
          <w:rFonts w:ascii="Times New Roman"/>
          <w:b w:val="false"/>
          <w:i w:val="false"/>
          <w:color w:val="000000"/>
          <w:sz w:val="28"/>
        </w:rPr>
        <w:t>
      соңғы алты ай ішінде пруденциалдық нормативтерді орындауы;
</w:t>
      </w:r>
      <w:r>
        <w:br/>
      </w:r>
      <w:r>
        <w:rPr>
          <w:rFonts w:ascii="Times New Roman"/>
          <w:b w:val="false"/>
          <w:i w:val="false"/>
          <w:color w:val="000000"/>
          <w:sz w:val="28"/>
        </w:rPr>
        <w:t>
      соңғы алты ай ішінде ең төменгі резервтік талаптарды орындауы;
</w:t>
      </w:r>
      <w:r>
        <w:br/>
      </w:r>
      <w:r>
        <w:rPr>
          <w:rFonts w:ascii="Times New Roman"/>
          <w:b w:val="false"/>
          <w:i w:val="false"/>
          <w:color w:val="000000"/>
          <w:sz w:val="28"/>
        </w:rPr>
        <w:t>
      соңғы алты ай ішінде қаражаттың бір бөлігін ішкі активтерге орналастыруға қойылатын талаптарды орындауы;
</w:t>
      </w:r>
      <w:r>
        <w:br/>
      </w:r>
      <w:r>
        <w:rPr>
          <w:rFonts w:ascii="Times New Roman"/>
          <w:b w:val="false"/>
          <w:i w:val="false"/>
          <w:color w:val="000000"/>
          <w:sz w:val="28"/>
        </w:rPr>
        <w:t>
      банк заңдарында көзделген банкке қатысты күші жойылмаған шектелген ықпал ету шаралары және санкциялардың болмауы негіз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Қаржы рыногын және қаржылық ұйымдарды реттеу мен қадағалау жөніндегі агенттігі Басқармасының 2004 жылғы 12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Депозиттерге кепілдік беру жүйеге кіру үшін банк Қорға осы Ереженің 1-қосымшасына сәйкес нысан бойынша өтінішті, уәкілетті органның оң қорытындысын, өзінің депозиттік саясатын, сондай-ақ Қорға өтініш берген күнгі тартылған салымдар (депозиттер) және олар бойынша сыйақы ставкалары бойынша осы Ереженің 2-қосымшасына сәйкес нысан бойынша мәліметтерді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Қаржы рыногын және қаржылық ұйымдарды реттеу мен қадағалау жөніндегі агенттігі Басқармасының 2004 жылғы 12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Банк осы Ереженің 16-тармағында көрсетілген барлық құжаттарды ұсынбаған жағдайда Қор Депозиттерге кепілдік беру жүйесіне қабылдауға арналған құжаттарды қараудан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Қор банкті Депозиттерге кепілдік беру жүйесіне қабылдау туралы шешімді банктен құжаттар түскен күннен бастап жеті жұмыс күні ішінде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Қор банкті Депозиттерге кепілдік беру жүйесіне қабылдау туралы шешім қабылдаған жағдайда банк бес жұмыс күні ішінде Қормен міндетті күнтізбелік, қосымша және төтенше жарналарды енгізу тәртібі тартылған жеке тұлғалардың салымдары (депозиттері) бойынша ең жоғары сыйақы ставкалары және банктің депозиттік саясаты туралы мәліметтер беру туралы Шарт (бұдан әрі - Шарт) жасайды.
</w:t>
      </w:r>
      <w:r>
        <w:br/>
      </w:r>
      <w:r>
        <w:rPr>
          <w:rFonts w:ascii="Times New Roman"/>
          <w:b w:val="false"/>
          <w:i w:val="false"/>
          <w:color w:val="000000"/>
          <w:sz w:val="28"/>
        </w:rPr>
        <w:t>
      Шартта банктің мерзімінде төленбеген күнтізбелік, қосымша және төтенше жарналары, сондай-ақ Қор белгілеген ең жоғары мөлшерден асып кеткен сыйақы ставкалары бойынша кепілдік берілген салымдар (депозиттер) тартқаны үшін айыппұл сомасындағы ақшаны банктің банктік шотынан Қордың акцептсіз тәртіппен алу құқығы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Шарт жасалғаннан кейін осы Ереженің 3-қосымшасына сәйкес нысан бойынша қатысушының куәлігі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Банк қатысушының куәлігін берген күннен бастап Депозиттерге кепілдік беру жүйесіне қатысушы банк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Банкке қатысушының куәлігін беру туралы ақпарат оны берген күннен бастап он жұмыс күні ішінде Қор мемлекеттік және орыс тілдерінде республикалық газеттерде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Қор Депозиттерге кепілдік беру жүйесіне қатысушы банктердің тізіліміне (бұдан әрі - тізілім) тиісті ақпарат енгізу арқылы берілген және қайтарып алынған қатысушылар куәлігінің есебін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Қор тоқсан сайын республикалық газеттерде тізілімді, оған өткен тоқсанда енгізілген өзгерістерді көрсете отырып мемлекеттік және орыс тілдерінде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Банктердің Депозиттерге кепілдік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жүйесіне қатысу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Депозиттерге кепілдік беру жүйесі қатысушы банктердің мынадай талаптарды:
</w:t>
      </w:r>
      <w:r>
        <w:br/>
      </w:r>
      <w:r>
        <w:rPr>
          <w:rFonts w:ascii="Times New Roman"/>
          <w:b w:val="false"/>
          <w:i w:val="false"/>
          <w:color w:val="000000"/>
          <w:sz w:val="28"/>
        </w:rPr>
        <w:t>
      1) Қормен Шарт және Келісім жасау;
</w:t>
      </w:r>
      <w:r>
        <w:br/>
      </w:r>
      <w:r>
        <w:rPr>
          <w:rFonts w:ascii="Times New Roman"/>
          <w:b w:val="false"/>
          <w:i w:val="false"/>
          <w:color w:val="000000"/>
          <w:sz w:val="28"/>
        </w:rPr>
        <w:t>
      2) осы Ережеге және Шартқа сәйкес міндетті күнтізбелік, қосымша және төтенше жарналарды уақтылы әрі толық көлемде енгізу;
</w:t>
      </w:r>
      <w:r>
        <w:br/>
      </w:r>
      <w:r>
        <w:rPr>
          <w:rFonts w:ascii="Times New Roman"/>
          <w:b w:val="false"/>
          <w:i w:val="false"/>
          <w:color w:val="000000"/>
          <w:sz w:val="28"/>
        </w:rPr>
        <w:t>
      3) қатысушы куәлігінің номері мен берілген күнін көрсете отырып өзінің Депозиттерге кепілдік беру жүйесіне қатысуы туралы, сондай-ақ салымдар (депозиттер) бойынша өтемақы төлеу шарттары туралы клиентке хабарлау;
</w:t>
      </w:r>
      <w:r>
        <w:br/>
      </w:r>
      <w:r>
        <w:rPr>
          <w:rFonts w:ascii="Times New Roman"/>
          <w:b w:val="false"/>
          <w:i w:val="false"/>
          <w:color w:val="000000"/>
          <w:sz w:val="28"/>
        </w:rPr>
        <w:t>
      4) клиенттерге таныстыру үшін банктерде, салымдарды (депозиттерді) қабылдауға жауапты өзінің барлық бөлімшелерінде жеке тұлғалардың салымдарына (депозиттеріне) міндетті ұжымдық кепілдік беру (сақтандыру) тәртібін реттейтін нормативтік құқықтық актінің көшірмесі болуын қамтамасыз ету;
</w:t>
      </w:r>
      <w:r>
        <w:br/>
      </w:r>
      <w:r>
        <w:rPr>
          <w:rFonts w:ascii="Times New Roman"/>
          <w:b w:val="false"/>
          <w:i w:val="false"/>
          <w:color w:val="000000"/>
          <w:sz w:val="28"/>
        </w:rPr>
        <w:t>
      5) мерзімді және шартты банктік салым шарттарында салымдардың (депозиттердің) салымшы (депозитор) қосымша ақша сомасын енгізу не олардың салым бойынша ақшаның бір бөлігін алу нәтижесінде, сондай-ақ аталған жағдайға әкеліп соқтыруы ықтимал шарттың мерзімін ұзарту жағдайында кепілдік берілетін салымдар (депозиттер) санатынан кепілдік берілмейтін салымдар (депозиттер) санатына және кепілдік берілмейтін салымдар (депозиттер) санатынан кепілдік берілетін салымдар (депозиттер) санатына ықтимал көшу туралы жағдайын көздеу;
</w:t>
      </w:r>
      <w:r>
        <w:br/>
      </w:r>
      <w:r>
        <w:rPr>
          <w:rFonts w:ascii="Times New Roman"/>
          <w:b w:val="false"/>
          <w:i w:val="false"/>
          <w:color w:val="000000"/>
          <w:sz w:val="28"/>
        </w:rPr>
        <w:t>
      6) кепілдік берілген салымдарды (депозиттерді) қайтару жөніндегі міндеттемелерді толық және уақтылы орындаудың мүмкін болмауына әкеліп соқтыратын жағдайдың пайда болғаны туралы Қорға дереу хабарлау;
</w:t>
      </w:r>
      <w:r>
        <w:br/>
      </w:r>
      <w:r>
        <w:rPr>
          <w:rFonts w:ascii="Times New Roman"/>
          <w:b w:val="false"/>
          <w:i w:val="false"/>
          <w:color w:val="000000"/>
          <w:sz w:val="28"/>
        </w:rPr>
        <w:t>
      7) оны мәжбүрлеп таратқан жағдайда Қордың Директорлар кеңесі бекітетін нысан бойынша жасалған салымдары (депозиттері) кепілдік беруге жататын салымшылардың (депозиторлардың) тізімін, сондай-ақ салымдар (депозиттер) бойынша өтемақы есебін (бұдан әрі - салымшылардың (депозиторлардың) тізімі және өтеу есебі) Қорға уақтылы ұсыну;
</w:t>
      </w:r>
      <w:r>
        <w:br/>
      </w:r>
      <w:r>
        <w:rPr>
          <w:rFonts w:ascii="Times New Roman"/>
          <w:b w:val="false"/>
          <w:i w:val="false"/>
          <w:color w:val="000000"/>
          <w:sz w:val="28"/>
        </w:rPr>
        <w:t>
      8) Қордың Директорлар кеңесі бекітетін нысан бойынша міндетті күнтізбелік, қосымша және төтенше жарналар бойынша есептердің дұрыстығын растайтын мәліметтерді Қорға уақтылы ұсыну;
</w:t>
      </w:r>
      <w:r>
        <w:br/>
      </w:r>
      <w:r>
        <w:rPr>
          <w:rFonts w:ascii="Times New Roman"/>
          <w:b w:val="false"/>
          <w:i w:val="false"/>
          <w:color w:val="000000"/>
          <w:sz w:val="28"/>
        </w:rPr>
        <w:t>
      9) осы Ережеге және Шартқа сәйкес өзге де мәліметтерді Қорға уақтылы ұсыну;
</w:t>
      </w:r>
      <w:r>
        <w:br/>
      </w:r>
      <w:r>
        <w:rPr>
          <w:rFonts w:ascii="Times New Roman"/>
          <w:b w:val="false"/>
          <w:i w:val="false"/>
          <w:color w:val="000000"/>
          <w:sz w:val="28"/>
        </w:rPr>
        <w:t>
      10) Қазақстан Республикасының заңдарында көзделген өзге де талаптарды орындауын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Қатысушы банк оның атауына өзгеріс енгізілген және/немесе оны қайта ұйымдастырған жағдайда Қорға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Қатысушы банктің атауы өзгерген, сондай-ақ қатысушы банкті бірнеше қатысушы банктерді не қатысушы банктер мен Депозиттерге кепілдік беру жүйесіне қатысушы болып табылмайтын банктерді біріктіру арқылы, сондай-ақ қатысушы банкті бөлу арқылы қайта ұйымдастырған жағдайда Қор қатысушы банктен растау құжаттарын алған күннен бастап жеті жұмыс күні ішінде тізілімге тиісті өзгерістерді енгізе отырып қатысушының куәлігін ауыстырады.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Қатысушы банкті бөліп шығару арқылы қайта ұйымдастыру нәтижесінде жаңадан пайда болған банктер Депозиттерге кепілдік беру жүйесіне осы Ереженің 3-тарауында көзделген тәртіппен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Қатысушы банкті Депозиттерге кепілдік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жүйесінен шығару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Қор қатысушы банкті:
</w:t>
      </w:r>
      <w:r>
        <w:br/>
      </w:r>
      <w:r>
        <w:rPr>
          <w:rFonts w:ascii="Times New Roman"/>
          <w:b w:val="false"/>
          <w:i w:val="false"/>
          <w:color w:val="000000"/>
          <w:sz w:val="28"/>
        </w:rPr>
        <w:t>
      1) барлық банк операцияларын жүргізуге арналған лицензияны қайтарып алуды қоспағанда, жеке тұлғалардың депозиттерін қабылдауға, банктік шоттарын ашуға және жүргізуге арналған қатысушы банктің лицензиясын қайтарып алған;
</w:t>
      </w:r>
      <w:r>
        <w:br/>
      </w:r>
      <w:r>
        <w:rPr>
          <w:rFonts w:ascii="Times New Roman"/>
          <w:b w:val="false"/>
          <w:i w:val="false"/>
          <w:color w:val="000000"/>
          <w:sz w:val="28"/>
        </w:rPr>
        <w:t>
      2) Қор банктің банктік шотынан мерзімінде төленбеген міндетті күнтізбелік, қосымша және төтенше жарналар сомасындағы ақшаны оның келісімінсіз алуы түріндегі шаралар Шартқа сәйкес қатысушы банкке қатысты тұрақты (қатарынан он екі күнтізбелік ай ішінде үш және одан да көп рет) қолданылған;
</w:t>
      </w:r>
      <w:r>
        <w:br/>
      </w:r>
      <w:r>
        <w:rPr>
          <w:rFonts w:ascii="Times New Roman"/>
          <w:b w:val="false"/>
          <w:i w:val="false"/>
          <w:color w:val="000000"/>
          <w:sz w:val="28"/>
        </w:rPr>
        <w:t>
      3) кепілдік берілген салымдар (депозиттер) бойынша Қор белгілеген сыйақы ставкасының ең жоғары мөлшерінен асатын мөлшерде сыйақы ставкасын белгілегені үшін айыппұл салу Шартқа сәйкес, қатысушы банкке қатысты тұрақты (қатарынан он екі күнтізбелік ай ішінде үш және одан да көп рет) қолданылған жағдайларда Депозиттерге кепілдік беру жүйесінен шығаруға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30. Егерде қатысушы-банкті мәжбүрлеп тарату туралы сот шешімі күшіне енсе, сонымен бірге қатысушы-банктер өз еркімен тарату туралы шешім қабылдаса, қатысушы-банк сот шешімі күшіне енген күннен бастап Депозиттерге кепілдік беру жүйесінен немесе уәкілетті органнан өз еркімен таратуға рұқсат алудан шығарылып тасталады.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30-тармаққа өзгерту енгізілді - ҚР Қаржы рыногын және қаржылық ұйымдарды реттеу мен қадағалау жөніндегі агенттігі Басқармасының 2004 жылғы 12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 Қор қатысушы банкті Депозиттерге кепілдік беру жүйесінен шығару туралы шешім қабылдаған күннен бастап үш жұмыс күні ішінде бұл туралы қатысушы банкке және уәкілетті органға жазбаша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31-тармаққа өзгерту енгізілді - ҚР Қаржы рыногын және қаржылық ұйымдарды реттеу мен қадағалау жөніндегі агенттігі Басқармасының 2004 жылғы 12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32. Осы Ереженің 30-тармағында көзделген жағдайларды қоспағанда, Қордың Директорлар кеңесі қатысушы банкті шығару туралы шешім қабылдаған күннен бастап үш жұмыс күн өткеннен кейін Қатысушы банк Депозиттерге кепілдік беру жүйесінен шығарылды деп саналады.
</w:t>
      </w:r>
      <w:r>
        <w:br/>
      </w:r>
      <w:r>
        <w:rPr>
          <w:rFonts w:ascii="Times New Roman"/>
          <w:b w:val="false"/>
          <w:i w:val="false"/>
          <w:color w:val="000000"/>
          <w:sz w:val="28"/>
        </w:rPr>
        <w:t>
      Мұндай банктің қатысушы куәлігі жоюға жатқызылады, бұл туралы тізілімге тиісті өзгеріс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Қордың қатысушы банкті Депозиттерге кепілдік беру жүйесінен шығару туралы шешімі мұндай шешім қабылданған күннен бастап бес жұмыс күні ішінде республикалық газеттерде мемлекеттік және орыс тілдерінде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Міндетті күнтізбелік, қосымша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төтенше жарналарды өтеу және төлеу резервін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Өтеу резервінің шекті мөлшері қатысушы банктердегі барлық кепілдік берілетін салымдар (депозиттер) сомасының бес процентін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Өтеу резервін қалыптастыру мынадай тәртіппен жүргізіледі:
</w:t>
      </w:r>
      <w:r>
        <w:br/>
      </w:r>
      <w:r>
        <w:rPr>
          <w:rFonts w:ascii="Times New Roman"/>
          <w:b w:val="false"/>
          <w:i w:val="false"/>
          <w:color w:val="000000"/>
          <w:sz w:val="28"/>
        </w:rPr>
        <w:t>
      Салымдар (депозиттер) бойынша өтемақы төлеу үшін қатысушы банктер бұрын аударған міндетті күнтізбелік жарналар толық көлемде; Қордың жарғысында көзделген тәртіппен жарғылық және резервтік капиталға аударым сомасына азайтылған Қор активтерін орналастырудан түскен таза кіріс сомасы; жеке тұлғалардың салымдарын (депозиттерін) өтеу бойынша Қордың кері талаптарын мәжбүрлеп таратылатын қатысушы банктің қанағаттандыру тәртібімен алынған ақша сомасы;
</w:t>
      </w:r>
      <w:r>
        <w:br/>
      </w:r>
      <w:r>
        <w:rPr>
          <w:rFonts w:ascii="Times New Roman"/>
          <w:b w:val="false"/>
          <w:i w:val="false"/>
          <w:color w:val="000000"/>
          <w:sz w:val="28"/>
        </w:rPr>
        <w:t>
      Салымдар (депозиттер) бойынша өтемақы төлеу үшін көрсетілген ақша сомасы жеткіліксіз болған жағдайда Қордың жарғылық капиталынан, бірақ 500 (бес жүз) миллион теңгеден аспайтын ақша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Өтеу резерві жеткіліксіз болған кезде және жетпейтін сома барлық қатысушы банктердің тоқсан сайынғы міндетті күнтізбелік жарнасының екі еселенген жиынтық мөлшерінен аспайтын жағдайда қатысушы банктердің қосымша жарналар төлеуі есебінен орны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Қосымша жарналардың мөлшері міндетті күнтізбелік жарналар төленген соңғы есепті күнгі қатысушы банктің кепілдік берілетін салымдары (депозиттері) сомасынан барлық қатысушы банктер үшін Қордың Директорлар кеңесі белгілейтін тең ставка бойынша айқындалады.
</w:t>
      </w:r>
      <w:r>
        <w:br/>
      </w:r>
      <w:r>
        <w:rPr>
          <w:rFonts w:ascii="Times New Roman"/>
          <w:b w:val="false"/>
          <w:i w:val="false"/>
          <w:color w:val="000000"/>
          <w:sz w:val="28"/>
        </w:rPr>
        <w:t>
      Қатысушы банктің Қорға қосымша жарналар төлеуі біржолғы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Өтеу резерві жеткіліксіз болғанда және қатысушы банктердің қосымша жарналар төлеуімен жетпейтін соманың орнын жабу мүмкін болмаған кезде жетпейтін соманы Қордың Ұлттық Банктен, Қазақстан Республикасының үкіметінен қарыз алу, не олардың кепілдігімен Ұлттық Банктің ресми қайта қаржыландыру ставкасынан аспайтын ставка бойынша өзге де ұйымдардан қарыз алу есебінен орнын жабады.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Заем және ол бойынша есептелген сыйақы сомасын төлеуді Қордың Директорлар кеңесі айқындайтын мөлшерде және тәртіппен қатысушы банктердің төтенше жарналар төлеуінен түскен ақша сомасы есебінен Қор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Депозиттерге кепілдік беру жүйесіне қатысушы банктер үшін мынадай міндетті күнтізбелік жарналар ставкасы белгіленеді:
</w:t>
      </w:r>
      <w:r>
        <w:br/>
      </w:r>
      <w:r>
        <w:rPr>
          <w:rFonts w:ascii="Times New Roman"/>
          <w:b w:val="false"/>
          <w:i w:val="false"/>
          <w:color w:val="000000"/>
          <w:sz w:val="28"/>
        </w:rPr>
        <w:t>
      бастапқы екі жыл ішінде - есепті тоқсаннан кейінгі айдың бірі күнгі жағдай бойынша қатысушы банктің кепілдік берілген салымдары (депозиттері) сомасынан 0,25 (ноль бүтін жүзден жиырма бес) процент;
</w:t>
      </w:r>
      <w:r>
        <w:br/>
      </w:r>
      <w:r>
        <w:rPr>
          <w:rFonts w:ascii="Times New Roman"/>
          <w:b w:val="false"/>
          <w:i w:val="false"/>
          <w:color w:val="000000"/>
          <w:sz w:val="28"/>
        </w:rPr>
        <w:t>
      кейінгі жылдары - есепті тоқсаннан кейінгі айдың бірі күнгі жағдай бойынша қатысушы банктің кепілдік берілетін салымдары (депозиттері) сомасынан 0,16 (ноль бүтін жүзден он алты) процент.
</w:t>
      </w:r>
      <w:r>
        <w:br/>
      </w:r>
      <w:r>
        <w:rPr>
          <w:rFonts w:ascii="Times New Roman"/>
          <w:b w:val="false"/>
          <w:i w:val="false"/>
          <w:color w:val="000000"/>
          <w:sz w:val="28"/>
        </w:rPr>
        <w:t>
      Қатысушы банктер міндетті күнтізбелік жарна төлеуді тоқсан сайын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Қорға міндетті күнтізбелік жарналар, сондай-ақ осы Ережеде көзделген жағдайларда қосымша және төтенше жарналар төлеуді осы Ережеде және Шартта белгіленген мөлшерде және тәртіппен Қордың банктік шотына тиісті ақша сомасын аудару арқылы қатысушы банк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Шетел валютасындағы кепілдік берілетін салымдар (депозиттер) сомасы бойынша қатысушы банктердің міндетті күнтізбелік, қосымша жарналар төлеуі міндетті күнтізбелік жарналарды төлеудің соңғы есеп беретін күні белгіленген шетел валютасының теңгеге рыноктық бағамы бойынша осы соманы теңгемен қайта есептеу арқылы жүзеге асырылады.
</w:t>
      </w:r>
      <w:r>
        <w:br/>
      </w:r>
      <w:r>
        <w:rPr>
          <w:rFonts w:ascii="Times New Roman"/>
          <w:b w:val="false"/>
          <w:i w:val="false"/>
          <w:color w:val="000000"/>
          <w:sz w:val="28"/>
        </w:rPr>
        <w:t>
      Қатысушы-банктердің шетел валютасында кепілдік берілетін салымдар (депозиттер) сомасы бойынша төтенше жарналарды төлеуі көрсетілген сомаларды Қордың Директорлар кеңесі айқындайтын күнге белгіленген шетел валюталарының теңгеге рыноктық бағамы бойынша теңгеге қайта есептей отырып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42-тармаққа өзгертулер мен толықтыру енгізілді - ҚР Қаржы рыногын және қаржылық ұйымдарды реттеу мен қадағалау жөніндегі агенттігі Басқармасының 2004 жылғы 12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43. Қатысушы банкке уәкілетті органның шектеулі ықпал ету шараларын және санкциялар қолдануы қатысушы банкті міндетті күнтізбелік, қосымша және төтенше жарналарды төлеуден босатпайды.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43-тармаққа өзгерту енгізілді - ҚР Қаржы рыногын және қаржылық ұйымдарды реттеу мен қадағалау жөніндегі агенттігі Басқармасының 2004 жылғы 12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Агент банкті іріктеу салымдар (депозиттер)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олардың өтемақы төлеу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Салымдар (депозиттер) бойынша өтемақы төлеу осы Ережеге және Қазақстан Республикасының заңдарына сәйкес агент банк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Агент банкті таңдауды Қор конкурстық тәртіппен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Қор агент-банкті таңдау бойынша конкурс жүргізудің басталуына дейін екі жұмыс күнінен кешіктірмей агент банкке қойылатын мынадай талаптарды көрсете отырып ол туралы барлық қатысушы банктерге жазбаша нысанда хабарлайды:
</w:t>
      </w:r>
      <w:r>
        <w:br/>
      </w:r>
      <w:r>
        <w:rPr>
          <w:rFonts w:ascii="Times New Roman"/>
          <w:b w:val="false"/>
          <w:i w:val="false"/>
          <w:color w:val="000000"/>
          <w:sz w:val="28"/>
        </w:rPr>
        <w:t>
      1) кассалық операциялар жүргізуге лицензиясы болуы;
</w:t>
      </w:r>
      <w:r>
        <w:br/>
      </w:r>
      <w:r>
        <w:rPr>
          <w:rFonts w:ascii="Times New Roman"/>
          <w:b w:val="false"/>
          <w:i w:val="false"/>
          <w:color w:val="000000"/>
          <w:sz w:val="28"/>
        </w:rPr>
        <w:t>
      2) конкурсқа қатысуға өтініш берген күнге дейін алты айдың ішінде пруденциалдық нормативтерді сақтауы;
</w:t>
      </w:r>
      <w:r>
        <w:br/>
      </w:r>
      <w:r>
        <w:rPr>
          <w:rFonts w:ascii="Times New Roman"/>
          <w:b w:val="false"/>
          <w:i w:val="false"/>
          <w:color w:val="000000"/>
          <w:sz w:val="28"/>
        </w:rPr>
        <w:t>
      3) салымдар (депозиттер) бойынша өтемақы төлеу үшін қажетті аймақтарда филиалдары және/немесе есеп айырысу-кассалық бөлімдері болуы;
</w:t>
      </w:r>
      <w:r>
        <w:br/>
      </w:r>
      <w:r>
        <w:rPr>
          <w:rFonts w:ascii="Times New Roman"/>
          <w:b w:val="false"/>
          <w:i w:val="false"/>
          <w:color w:val="000000"/>
          <w:sz w:val="28"/>
        </w:rPr>
        <w:t>
      4) Қор және мәжбүрлеп таратылатын қатысушы банктердің салымшылары (депозиторлары) үшін салымдар (депозиттер) бойынша өтемақы төлеудің неғұрлым тиімді шарттары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47. Агент-банкті таңдау бойынша конкурсқа қатысуға тілек білдірген қатысушы банк Қорға осы Ереженің 46-тармағына сәйкес агент-банкке қойылатын талаптарға оның сәйкестігін растайтын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Агент банкті Қордың Директорлар кеңесі қатысушы банк ұсынған құжаттар негізінде салымдар (депозиттер) бойынша өтемақы төлеу жөніндегі ең жақсы шарттар ұсынысы принципімен таңдайды.
</w:t>
      </w:r>
      <w:r>
        <w:br/>
      </w:r>
      <w:r>
        <w:rPr>
          <w:rFonts w:ascii="Times New Roman"/>
          <w:b w:val="false"/>
          <w:i w:val="false"/>
          <w:color w:val="000000"/>
          <w:sz w:val="28"/>
        </w:rPr>
        <w:t>
      Қажет болған жағдайда, олар агент банкке қойылатын талаптарға сәйкес келген жағдайда Қор бірнеше қатысушы банкті агент-банкті таңдау бойынша конкурстың жеңімпазы деп жариялауы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49. Егер қатысушы банктердің ешқайсысы агент банкке қойылатын талаптарға сәйкес келмесе, Қор осы Ережеде көзделген тәртіппен Ұлттық почта операторы арқылы салымдар (депозиттер) бойынша өтемақы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Қатысушы банкті мәжбүрлеп тарату туралы сот шешімі күшіне енген күннен бастап бес күнтізбелік күн ішінде қатысушы банктің тарату комиссиясы Қорға салымшылардың (депозиттердің) тізімін және көрсетілген сот шешімі күшіне енген күні жасалған өтемақылар есебін ұсынады.
</w:t>
      </w:r>
      <w:r>
        <w:br/>
      </w:r>
      <w:r>
        <w:rPr>
          <w:rFonts w:ascii="Times New Roman"/>
          <w:b w:val="false"/>
          <w:i w:val="false"/>
          <w:color w:val="000000"/>
          <w:sz w:val="28"/>
        </w:rPr>
        <w:t>
      Шетел валютасымен салымдар (депозиттер) бойынша өтемақыларды есептеу кезінде көрсетілген сот шешімі күшіне енген күні белгіленген шетел валютасының теңгеге рыноктық бағамы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Қор қатысушы банкті мәжбүрлеп тарату туралы сот шешімі күшіне енген күннен бастап жеті жұмыс күні ішінде агент банкті таңдау бойынша конкурста жеңген қатысушы-банкпен салымдар (депозиттер) бойынша өтемақы төлеуге Қор аударған ақшаны уақтылы және мақсатқа сай пайдалану жөнінде агент банктің міндеті бар агенттік келісім (бұдан әрі - Агенттік келісім) жасайды.
</w:t>
      </w:r>
      <w:r>
        <w:br/>
      </w:r>
      <w:r>
        <w:rPr>
          <w:rFonts w:ascii="Times New Roman"/>
          <w:b w:val="false"/>
          <w:i w:val="false"/>
          <w:color w:val="000000"/>
          <w:sz w:val="28"/>
        </w:rPr>
        <w:t>
      Сонымен қатар Агенттік келісімде Қор салымдар (депозиттер) бойынша өтемақы төлеу бойынша агент банктің шығыстарын өтеуден басқа, агент банктің қызмет көрсеткені үшін сыйақы төлемейтіні атап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52. Қор Агенттік келісім негізінде агент банкке салымшылар (депозиторлар) тізімін және өтемақы есебін ұсынады, сондай-ақ оның Ұлттық Банктегі корреспонденттік шотына салымдар (депозиттер) бойынша өтемақы төлеу үшін қажетті ақша сомасын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Салымшыларға (депозиторларға) төленуге тиісті, бірақ Қазақстан Республикасының заңдарында белгіленген мерзімде олар талап етпеген ақшаны агент банк оның банктік шотына аударым жасау арқылы Қорға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Салымдар (депозиттер) бойынша төленген өтемақылар туралы ақпаратты және төлемді растайтын құжаттарды агент банк апта сайын Қорға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55. Банктің тарату комиссиясының Қормен оның кері талаптарын қанағаттандыру бойынша есеп айырысуы Қазақстан Республикасының банктерді мәжбүрлеп тарату мәселелерін реттейтін заңдарына сәйкес жүзеге асырылады.
</w:t>
      </w:r>
      <w:r>
        <w:br/>
      </w:r>
      <w:r>
        <w:rPr>
          <w:rFonts w:ascii="Times New Roman"/>
          <w:b w:val="false"/>
          <w:i w:val="false"/>
          <w:color w:val="000000"/>
          <w:sz w:val="28"/>
        </w:rPr>
        <w:t>
      Сонымен қатар Қор мәжбүрлеп таратылатын қатысушы банктен өтемақы есебіне сәйкес алған ақша сомасы мынадай кезектілікпен Қордың шығындарын өтеуге жіберіледі:
</w:t>
      </w:r>
      <w:r>
        <w:br/>
      </w:r>
      <w:r>
        <w:rPr>
          <w:rFonts w:ascii="Times New Roman"/>
          <w:b w:val="false"/>
          <w:i w:val="false"/>
          <w:color w:val="000000"/>
          <w:sz w:val="28"/>
        </w:rPr>
        <w:t>
      1) Қор қарызға алған және ол бойынша есептелген сыйақы сомасын мерзімінен бұрын толық немесе ішінара өтеуге;
</w:t>
      </w:r>
      <w:r>
        <w:br/>
      </w:r>
      <w:r>
        <w:rPr>
          <w:rFonts w:ascii="Times New Roman"/>
          <w:b w:val="false"/>
          <w:i w:val="false"/>
          <w:color w:val="000000"/>
          <w:sz w:val="28"/>
        </w:rPr>
        <w:t>
      2) Қордың жарғылық капиталын қалпына келтіруге;
</w:t>
      </w:r>
      <w:r>
        <w:br/>
      </w:r>
      <w:r>
        <w:rPr>
          <w:rFonts w:ascii="Times New Roman"/>
          <w:b w:val="false"/>
          <w:i w:val="false"/>
          <w:color w:val="000000"/>
          <w:sz w:val="28"/>
        </w:rPr>
        <w:t>
      3) өтеу резервінен жұмсалған басқа шығындарды қалпына келтіруге.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Осы Ережеде реттелмеген мәселелер Қазақстан Республикасының заңдарына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 тұлғалардың салымдарына  
</w:t>
      </w:r>
      <w:r>
        <w:br/>
      </w:r>
      <w:r>
        <w:rPr>
          <w:rFonts w:ascii="Times New Roman"/>
          <w:b w:val="false"/>
          <w:i w:val="false"/>
          <w:color w:val="000000"/>
          <w:sz w:val="28"/>
        </w:rPr>
        <w:t>
(депозиттеріне) міндетті    
</w:t>
      </w:r>
      <w:r>
        <w:br/>
      </w:r>
      <w:r>
        <w:rPr>
          <w:rFonts w:ascii="Times New Roman"/>
          <w:b w:val="false"/>
          <w:i w:val="false"/>
          <w:color w:val="000000"/>
          <w:sz w:val="28"/>
        </w:rPr>
        <w:t>
ұжымдық кепілдік беру     
</w:t>
      </w:r>
      <w:r>
        <w:br/>
      </w:r>
      <w:r>
        <w:rPr>
          <w:rFonts w:ascii="Times New Roman"/>
          <w:b w:val="false"/>
          <w:i w:val="false"/>
          <w:color w:val="000000"/>
          <w:sz w:val="28"/>
        </w:rPr>
        <w:t>
(сақтандыру) жүйесінің жұмыс  
</w:t>
      </w:r>
      <w:r>
        <w:br/>
      </w:r>
      <w:r>
        <w:rPr>
          <w:rFonts w:ascii="Times New Roman"/>
          <w:b w:val="false"/>
          <w:i w:val="false"/>
          <w:color w:val="000000"/>
          <w:sz w:val="28"/>
        </w:rPr>
        <w:t>
істеу және оған Қазақстан   
</w:t>
      </w:r>
      <w:r>
        <w:br/>
      </w:r>
      <w:r>
        <w:rPr>
          <w:rFonts w:ascii="Times New Roman"/>
          <w:b w:val="false"/>
          <w:i w:val="false"/>
          <w:color w:val="000000"/>
          <w:sz w:val="28"/>
        </w:rPr>
        <w:t>
Республикасының екінші    
</w:t>
      </w:r>
      <w:r>
        <w:br/>
      </w:r>
      <w:r>
        <w:rPr>
          <w:rFonts w:ascii="Times New Roman"/>
          <w:b w:val="false"/>
          <w:i w:val="false"/>
          <w:color w:val="000000"/>
          <w:sz w:val="28"/>
        </w:rPr>
        <w:t>
деңгейдегі банктерінің    
</w:t>
      </w:r>
      <w:r>
        <w:br/>
      </w:r>
      <w:r>
        <w:rPr>
          <w:rFonts w:ascii="Times New Roman"/>
          <w:b w:val="false"/>
          <w:i w:val="false"/>
          <w:color w:val="000000"/>
          <w:sz w:val="28"/>
        </w:rPr>
        <w:t>
қатысу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"Қазақстанның жеке тұлғалардың 
</w:t>
      </w:r>
      <w:r>
        <w:br/>
      </w:r>
      <w:r>
        <w:rPr>
          <w:rFonts w:ascii="Times New Roman"/>
          <w:b w:val="false"/>
          <w:i w:val="false"/>
          <w:color w:val="000000"/>
          <w:sz w:val="28"/>
        </w:rPr>
        <w:t>
салымдарына кепілдік беру   
</w:t>
      </w:r>
      <w:r>
        <w:br/>
      </w:r>
      <w:r>
        <w:rPr>
          <w:rFonts w:ascii="Times New Roman"/>
          <w:b w:val="false"/>
          <w:i w:val="false"/>
          <w:color w:val="000000"/>
          <w:sz w:val="28"/>
        </w:rPr>
        <w:t>
(сақтандыру) қоры" ЖАҚ     
</w:t>
      </w:r>
    </w:p>
    <w:p>
      <w:pPr>
        <w:spacing w:after="0"/>
        <w:ind w:left="0"/>
        <w:jc w:val="both"/>
      </w:pPr>
      <w:r>
        <w:rPr>
          <w:rFonts w:ascii="Times New Roman"/>
          <w:b w:val="false"/>
          <w:i w:val="false"/>
          <w:color w:val="000000"/>
          <w:sz w:val="28"/>
        </w:rPr>
        <w:t>
Күні "___" ______________20 __ж.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 _____________________________________
</w:t>
      </w:r>
      <w:r>
        <w:br/>
      </w:r>
      <w:r>
        <w:rPr>
          <w:rFonts w:ascii="Times New Roman"/>
          <w:b w:val="false"/>
          <w:i w:val="false"/>
          <w:color w:val="000000"/>
          <w:sz w:val="28"/>
        </w:rPr>
        <w:t>
                                    (банктің толық атауы)
</w:t>
      </w:r>
      <w:r>
        <w:br/>
      </w:r>
      <w:r>
        <w:rPr>
          <w:rFonts w:ascii="Times New Roman"/>
          <w:b w:val="false"/>
          <w:i w:val="false"/>
          <w:color w:val="000000"/>
          <w:sz w:val="28"/>
        </w:rPr>
        <w:t>
жеке тұлғалардың салымдарына (депозиттеріне) міндетті ұжымдық кепілдік беру (сақтандыру) жүйесіне банкті енгізу туралы өтініш жасайды.
</w:t>
      </w:r>
      <w:r>
        <w:br/>
      </w:r>
      <w:r>
        <w:rPr>
          <w:rFonts w:ascii="Times New Roman"/>
          <w:b w:val="false"/>
          <w:i w:val="false"/>
          <w:color w:val="000000"/>
          <w:sz w:val="28"/>
        </w:rPr>
        <w:t>
      Банкті жеке тұлғалардың салымдарына (депозиттеріне) міндетті ұжымдық кепілдік беру (сақтандыру) жүйесіне енгізген жағдайда, банк заңдармен көзделген, екінші деңгейдегі банктердегі жеке тұлғалардың салымдарына (депозиттеріне) кепілдік беру (сақтандыру) тәртібін реттейтін қатысушы банктің міндеттемелерін өзіне қабылдайды.
</w:t>
      </w:r>
      <w:r>
        <w:br/>
      </w:r>
      <w:r>
        <w:rPr>
          <w:rFonts w:ascii="Times New Roman"/>
          <w:b w:val="false"/>
          <w:i w:val="false"/>
          <w:color w:val="000000"/>
          <w:sz w:val="28"/>
        </w:rPr>
        <w:t>
      Банктің деректемелері: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және орыс тілдерінде   |
</w:t>
      </w:r>
      <w:r>
        <w:br/>
      </w:r>
      <w:r>
        <w:rPr>
          <w:rFonts w:ascii="Times New Roman"/>
          <w:b w:val="false"/>
          <w:i w:val="false"/>
          <w:color w:val="000000"/>
          <w:sz w:val="28"/>
        </w:rPr>
        <w:t>
банктің толық ресми атауы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және орыс тілдерінде   |
</w:t>
      </w:r>
      <w:r>
        <w:br/>
      </w:r>
      <w:r>
        <w:rPr>
          <w:rFonts w:ascii="Times New Roman"/>
          <w:b w:val="false"/>
          <w:i w:val="false"/>
          <w:color w:val="000000"/>
          <w:sz w:val="28"/>
        </w:rPr>
        <w:t>
банктің қысқа ресми атауы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тіркеу номері, күні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ОКПО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Заңды мекен-жайы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Республикасының Ұлттық   |
</w:t>
      </w:r>
      <w:r>
        <w:br/>
      </w:r>
      <w:r>
        <w:rPr>
          <w:rFonts w:ascii="Times New Roman"/>
          <w:b w:val="false"/>
          <w:i w:val="false"/>
          <w:color w:val="000000"/>
          <w:sz w:val="28"/>
        </w:rPr>
        <w:t>
Банкіндегі корреспонденттік        |
</w:t>
      </w:r>
      <w:r>
        <w:br/>
      </w:r>
      <w:r>
        <w:rPr>
          <w:rFonts w:ascii="Times New Roman"/>
          <w:b w:val="false"/>
          <w:i w:val="false"/>
          <w:color w:val="000000"/>
          <w:sz w:val="28"/>
        </w:rPr>
        <w:t>
шотының номері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МФО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РНН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Басқарма Төрағасы __________________________________________
</w:t>
      </w:r>
      <w:r>
        <w:br/>
      </w:r>
      <w:r>
        <w:rPr>
          <w:rFonts w:ascii="Times New Roman"/>
          <w:b w:val="false"/>
          <w:i w:val="false"/>
          <w:color w:val="000000"/>
          <w:sz w:val="28"/>
        </w:rPr>
        <w:t>
                                    (толық аты-жөні)
</w:t>
      </w:r>
      <w:r>
        <w:br/>
      </w:r>
      <w:r>
        <w:rPr>
          <w:rFonts w:ascii="Times New Roman"/>
          <w:b w:val="false"/>
          <w:i w:val="false"/>
          <w:color w:val="000000"/>
          <w:sz w:val="28"/>
        </w:rPr>
        <w:t>
      Қолы __________________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 тұлғалардың салымдарына  
</w:t>
      </w:r>
      <w:r>
        <w:br/>
      </w:r>
      <w:r>
        <w:rPr>
          <w:rFonts w:ascii="Times New Roman"/>
          <w:b w:val="false"/>
          <w:i w:val="false"/>
          <w:color w:val="000000"/>
          <w:sz w:val="28"/>
        </w:rPr>
        <w:t>
(депозиттеріне) міндетті    
</w:t>
      </w:r>
      <w:r>
        <w:br/>
      </w:r>
      <w:r>
        <w:rPr>
          <w:rFonts w:ascii="Times New Roman"/>
          <w:b w:val="false"/>
          <w:i w:val="false"/>
          <w:color w:val="000000"/>
          <w:sz w:val="28"/>
        </w:rPr>
        <w:t>
ұжымдық кепілдік беру     
</w:t>
      </w:r>
      <w:r>
        <w:br/>
      </w:r>
      <w:r>
        <w:rPr>
          <w:rFonts w:ascii="Times New Roman"/>
          <w:b w:val="false"/>
          <w:i w:val="false"/>
          <w:color w:val="000000"/>
          <w:sz w:val="28"/>
        </w:rPr>
        <w:t>
(сақтандыру) жүйесінің жұмыс  
</w:t>
      </w:r>
      <w:r>
        <w:br/>
      </w:r>
      <w:r>
        <w:rPr>
          <w:rFonts w:ascii="Times New Roman"/>
          <w:b w:val="false"/>
          <w:i w:val="false"/>
          <w:color w:val="000000"/>
          <w:sz w:val="28"/>
        </w:rPr>
        <w:t>
істеу және оған Қазақстан   
</w:t>
      </w:r>
      <w:r>
        <w:br/>
      </w:r>
      <w:r>
        <w:rPr>
          <w:rFonts w:ascii="Times New Roman"/>
          <w:b w:val="false"/>
          <w:i w:val="false"/>
          <w:color w:val="000000"/>
          <w:sz w:val="28"/>
        </w:rPr>
        <w:t>
Республикасының екінші    
</w:t>
      </w:r>
      <w:r>
        <w:br/>
      </w:r>
      <w:r>
        <w:rPr>
          <w:rFonts w:ascii="Times New Roman"/>
          <w:b w:val="false"/>
          <w:i w:val="false"/>
          <w:color w:val="000000"/>
          <w:sz w:val="28"/>
        </w:rPr>
        <w:t>
деңгейдегі банктерінің    
</w:t>
      </w:r>
      <w:r>
        <w:br/>
      </w:r>
      <w:r>
        <w:rPr>
          <w:rFonts w:ascii="Times New Roman"/>
          <w:b w:val="false"/>
          <w:i w:val="false"/>
          <w:color w:val="000000"/>
          <w:sz w:val="28"/>
        </w:rPr>
        <w:t>
қатысу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толықтыру енгізілді - ҚР Қаржы рыногын және қаржылық ұйымдарды реттеу мен қадағалау жөніндегі агенттігі Басқармасының 2004 жылғы 12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200 _____ жылғы "___" ________
</w:t>
      </w:r>
      <w:r>
        <w:br/>
      </w:r>
      <w:r>
        <w:rPr>
          <w:rFonts w:ascii="Times New Roman"/>
          <w:b w:val="false"/>
          <w:i w:val="false"/>
          <w:color w:val="000000"/>
          <w:sz w:val="28"/>
        </w:rPr>
        <w:t>
N ______                      
</w:t>
      </w:r>
    </w:p>
    <w:p>
      <w:pPr>
        <w:spacing w:after="0"/>
        <w:ind w:left="0"/>
        <w:jc w:val="both"/>
      </w:pPr>
      <w:r>
        <w:rPr>
          <w:rFonts w:ascii="Times New Roman"/>
          <w:b w:val="false"/>
          <w:i w:val="false"/>
          <w:color w:val="000000"/>
          <w:sz w:val="28"/>
        </w:rPr>
        <w:t>
</w:t>
      </w:r>
      <w:r>
        <w:rPr>
          <w:rFonts w:ascii="Times New Roman"/>
          <w:b/>
          <w:i w:val="false"/>
          <w:color w:val="000000"/>
          <w:sz w:val="28"/>
        </w:rPr>
        <w:t>
Жеке тұлғалардың салымдары (депозиттері) туралы мәліметтер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(банктің атауы)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 |           Атауы          |Шот.|Бар. |Есеп. |Барлығы  
</w:t>
      </w:r>
      <w:r>
        <w:br/>
      </w:r>
      <w:r>
        <w:rPr>
          <w:rFonts w:ascii="Times New Roman"/>
          <w:b w:val="false"/>
          <w:i w:val="false"/>
          <w:color w:val="000000"/>
          <w:sz w:val="28"/>
        </w:rPr>
        <w:t>
     |                          |тар.|лық  |телген|(депозит 
</w:t>
      </w:r>
      <w:r>
        <w:br/>
      </w:r>
      <w:r>
        <w:rPr>
          <w:rFonts w:ascii="Times New Roman"/>
          <w:b w:val="false"/>
          <w:i w:val="false"/>
          <w:color w:val="000000"/>
          <w:sz w:val="28"/>
        </w:rPr>
        <w:t>
     |                          |дың |депо.|сыйақы|бойынша  
</w:t>
      </w:r>
      <w:r>
        <w:br/>
      </w:r>
      <w:r>
        <w:rPr>
          <w:rFonts w:ascii="Times New Roman"/>
          <w:b w:val="false"/>
          <w:i w:val="false"/>
          <w:color w:val="000000"/>
          <w:sz w:val="28"/>
        </w:rPr>
        <w:t>
     |                          |cаны|зит  |сомасы|қатысушы 
</w:t>
      </w:r>
      <w:r>
        <w:br/>
      </w:r>
      <w:r>
        <w:rPr>
          <w:rFonts w:ascii="Times New Roman"/>
          <w:b w:val="false"/>
          <w:i w:val="false"/>
          <w:color w:val="000000"/>
          <w:sz w:val="28"/>
        </w:rPr>
        <w:t>
     |                          |    |     |      |банк мін.
</w:t>
      </w:r>
      <w:r>
        <w:br/>
      </w:r>
      <w:r>
        <w:rPr>
          <w:rFonts w:ascii="Times New Roman"/>
          <w:b w:val="false"/>
          <w:i w:val="false"/>
          <w:color w:val="000000"/>
          <w:sz w:val="28"/>
        </w:rPr>
        <w:t>
     |                          |    |     |      |деттеме. 
</w:t>
      </w:r>
      <w:r>
        <w:br/>
      </w:r>
      <w:r>
        <w:rPr>
          <w:rFonts w:ascii="Times New Roman"/>
          <w:b w:val="false"/>
          <w:i w:val="false"/>
          <w:color w:val="000000"/>
          <w:sz w:val="28"/>
        </w:rPr>
        <w:t>
     |                          |    |     |      |лерінің  
</w:t>
      </w:r>
      <w:r>
        <w:br/>
      </w:r>
      <w:r>
        <w:rPr>
          <w:rFonts w:ascii="Times New Roman"/>
          <w:b w:val="false"/>
          <w:i w:val="false"/>
          <w:color w:val="000000"/>
          <w:sz w:val="28"/>
        </w:rPr>
        <w:t>
     |                          |    |     |      | жалпы   
</w:t>
      </w:r>
      <w:r>
        <w:br/>
      </w:r>
      <w:r>
        <w:rPr>
          <w:rFonts w:ascii="Times New Roman"/>
          <w:b w:val="false"/>
          <w:i w:val="false"/>
          <w:color w:val="000000"/>
          <w:sz w:val="28"/>
        </w:rPr>
        <w:t>
     |                          |    |     |      | сомасы)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Жеке тұлғалардың
</w:t>
      </w:r>
      <w:r>
        <w:br/>
      </w:r>
      <w:r>
        <w:rPr>
          <w:rFonts w:ascii="Times New Roman"/>
          <w:b w:val="false"/>
          <w:i w:val="false"/>
          <w:color w:val="000000"/>
          <w:sz w:val="28"/>
        </w:rPr>
        <w:t>
       теңгедегі және шетел
</w:t>
      </w:r>
      <w:r>
        <w:br/>
      </w:r>
      <w:r>
        <w:rPr>
          <w:rFonts w:ascii="Times New Roman"/>
          <w:b w:val="false"/>
          <w:i w:val="false"/>
          <w:color w:val="000000"/>
          <w:sz w:val="28"/>
        </w:rPr>
        <w:t>
       валютасындағы депозит.
</w:t>
      </w:r>
      <w:r>
        <w:br/>
      </w:r>
      <w:r>
        <w:rPr>
          <w:rFonts w:ascii="Times New Roman"/>
          <w:b w:val="false"/>
          <w:i w:val="false"/>
          <w:color w:val="000000"/>
          <w:sz w:val="28"/>
        </w:rPr>
        <w:t>
       терінің барлығы, оның
</w:t>
      </w:r>
      <w:r>
        <w:br/>
      </w:r>
      <w:r>
        <w:rPr>
          <w:rFonts w:ascii="Times New Roman"/>
          <w:b w:val="false"/>
          <w:i w:val="false"/>
          <w:color w:val="000000"/>
          <w:sz w:val="28"/>
        </w:rPr>
        <w:t>
       ішінде:
</w:t>
      </w:r>
      <w:r>
        <w:br/>
      </w:r>
      <w:r>
        <w:rPr>
          <w:rFonts w:ascii="Times New Roman"/>
          <w:b w:val="false"/>
          <w:i w:val="false"/>
          <w:color w:val="000000"/>
          <w:sz w:val="28"/>
        </w:rPr>
        <w:t>
1      Талап ету бойынша
</w:t>
      </w:r>
      <w:r>
        <w:br/>
      </w:r>
      <w:r>
        <w:rPr>
          <w:rFonts w:ascii="Times New Roman"/>
          <w:b w:val="false"/>
          <w:i w:val="false"/>
          <w:color w:val="000000"/>
          <w:sz w:val="28"/>
        </w:rPr>
        <w:t>
       салымдар, оның ішінде:
</w:t>
      </w:r>
      <w:r>
        <w:br/>
      </w:r>
      <w:r>
        <w:rPr>
          <w:rFonts w:ascii="Times New Roman"/>
          <w:b w:val="false"/>
          <w:i w:val="false"/>
          <w:color w:val="000000"/>
          <w:sz w:val="28"/>
        </w:rPr>
        <w:t>
1.1    Кепілдік берілетін талап
</w:t>
      </w:r>
      <w:r>
        <w:br/>
      </w:r>
      <w:r>
        <w:rPr>
          <w:rFonts w:ascii="Times New Roman"/>
          <w:b w:val="false"/>
          <w:i w:val="false"/>
          <w:color w:val="000000"/>
          <w:sz w:val="28"/>
        </w:rPr>
        <w:t>
       ету бойынша салымдар,
</w:t>
      </w:r>
      <w:r>
        <w:br/>
      </w:r>
      <w:r>
        <w:rPr>
          <w:rFonts w:ascii="Times New Roman"/>
          <w:b w:val="false"/>
          <w:i w:val="false"/>
          <w:color w:val="000000"/>
          <w:sz w:val="28"/>
        </w:rPr>
        <w:t>
       оның ішінде:
</w:t>
      </w:r>
      <w:r>
        <w:br/>
      </w:r>
      <w:r>
        <w:rPr>
          <w:rFonts w:ascii="Times New Roman"/>
          <w:b w:val="false"/>
          <w:i w:val="false"/>
          <w:color w:val="000000"/>
          <w:sz w:val="28"/>
        </w:rPr>
        <w:t>
1.1.1. теңгемен
</w:t>
      </w:r>
      <w:r>
        <w:br/>
      </w:r>
      <w:r>
        <w:rPr>
          <w:rFonts w:ascii="Times New Roman"/>
          <w:b w:val="false"/>
          <w:i w:val="false"/>
          <w:color w:val="000000"/>
          <w:sz w:val="28"/>
        </w:rPr>
        <w:t>
1.1.2  Шетел валютасымен
</w:t>
      </w:r>
      <w:r>
        <w:br/>
      </w:r>
      <w:r>
        <w:rPr>
          <w:rFonts w:ascii="Times New Roman"/>
          <w:b w:val="false"/>
          <w:i w:val="false"/>
          <w:color w:val="000000"/>
          <w:sz w:val="28"/>
        </w:rPr>
        <w:t>
1.2    дауыс беру құқығы бар
</w:t>
      </w:r>
      <w:r>
        <w:br/>
      </w:r>
      <w:r>
        <w:rPr>
          <w:rFonts w:ascii="Times New Roman"/>
          <w:b w:val="false"/>
          <w:i w:val="false"/>
          <w:color w:val="000000"/>
          <w:sz w:val="28"/>
        </w:rPr>
        <w:t>
       банк акцияларының бес
</w:t>
      </w:r>
      <w:r>
        <w:br/>
      </w:r>
      <w:r>
        <w:rPr>
          <w:rFonts w:ascii="Times New Roman"/>
          <w:b w:val="false"/>
          <w:i w:val="false"/>
          <w:color w:val="000000"/>
          <w:sz w:val="28"/>
        </w:rPr>
        <w:t>
       және одан да көп
</w:t>
      </w:r>
      <w:r>
        <w:br/>
      </w:r>
      <w:r>
        <w:rPr>
          <w:rFonts w:ascii="Times New Roman"/>
          <w:b w:val="false"/>
          <w:i w:val="false"/>
          <w:color w:val="000000"/>
          <w:sz w:val="28"/>
        </w:rPr>
        <w:t>
       процентіне ие басшы
</w:t>
      </w:r>
      <w:r>
        <w:br/>
      </w:r>
      <w:r>
        <w:rPr>
          <w:rFonts w:ascii="Times New Roman"/>
          <w:b w:val="false"/>
          <w:i w:val="false"/>
          <w:color w:val="000000"/>
          <w:sz w:val="28"/>
        </w:rPr>
        <w:t>
       қызметкерлердің,
</w:t>
      </w:r>
      <w:r>
        <w:br/>
      </w:r>
      <w:r>
        <w:rPr>
          <w:rFonts w:ascii="Times New Roman"/>
          <w:b w:val="false"/>
          <w:i w:val="false"/>
          <w:color w:val="000000"/>
          <w:sz w:val="28"/>
        </w:rPr>
        <w:t>
       олардың туысқандарының
</w:t>
      </w:r>
      <w:r>
        <w:br/>
      </w:r>
      <w:r>
        <w:rPr>
          <w:rFonts w:ascii="Times New Roman"/>
          <w:b w:val="false"/>
          <w:i w:val="false"/>
          <w:color w:val="000000"/>
          <w:sz w:val="28"/>
        </w:rPr>
        <w:t>
       және акционерлердің
</w:t>
      </w:r>
      <w:r>
        <w:br/>
      </w:r>
      <w:r>
        <w:rPr>
          <w:rFonts w:ascii="Times New Roman"/>
          <w:b w:val="false"/>
          <w:i w:val="false"/>
          <w:color w:val="000000"/>
          <w:sz w:val="28"/>
        </w:rPr>
        <w:t>
       салымдары
</w:t>
      </w:r>
      <w:r>
        <w:br/>
      </w:r>
      <w:r>
        <w:rPr>
          <w:rFonts w:ascii="Times New Roman"/>
          <w:b w:val="false"/>
          <w:i w:val="false"/>
          <w:color w:val="000000"/>
          <w:sz w:val="28"/>
        </w:rPr>
        <w:t>
2      Мерзімді салымдар,
</w:t>
      </w:r>
      <w:r>
        <w:br/>
      </w:r>
      <w:r>
        <w:rPr>
          <w:rFonts w:ascii="Times New Roman"/>
          <w:b w:val="false"/>
          <w:i w:val="false"/>
          <w:color w:val="000000"/>
          <w:sz w:val="28"/>
        </w:rPr>
        <w:t>
       оның ішінде:
</w:t>
      </w:r>
      <w:r>
        <w:br/>
      </w:r>
      <w:r>
        <w:rPr>
          <w:rFonts w:ascii="Times New Roman"/>
          <w:b w:val="false"/>
          <w:i w:val="false"/>
          <w:color w:val="000000"/>
          <w:sz w:val="28"/>
        </w:rPr>
        <w:t>
2.1    Кепілдік берілетін
</w:t>
      </w:r>
      <w:r>
        <w:br/>
      </w:r>
      <w:r>
        <w:rPr>
          <w:rFonts w:ascii="Times New Roman"/>
          <w:b w:val="false"/>
          <w:i w:val="false"/>
          <w:color w:val="000000"/>
          <w:sz w:val="28"/>
        </w:rPr>
        <w:t>
       мерзімді салымдар,
</w:t>
      </w:r>
      <w:r>
        <w:br/>
      </w:r>
      <w:r>
        <w:rPr>
          <w:rFonts w:ascii="Times New Roman"/>
          <w:b w:val="false"/>
          <w:i w:val="false"/>
          <w:color w:val="000000"/>
          <w:sz w:val="28"/>
        </w:rPr>
        <w:t>
       оның ішінде:
</w:t>
      </w:r>
      <w:r>
        <w:br/>
      </w:r>
      <w:r>
        <w:rPr>
          <w:rFonts w:ascii="Times New Roman"/>
          <w:b w:val="false"/>
          <w:i w:val="false"/>
          <w:color w:val="000000"/>
          <w:sz w:val="28"/>
        </w:rPr>
        <w:t>
2.1.1  Теңгемен, оның ішінде:
</w:t>
      </w:r>
      <w:r>
        <w:br/>
      </w:r>
      <w:r>
        <w:rPr>
          <w:rFonts w:ascii="Times New Roman"/>
          <w:b w:val="false"/>
          <w:i w:val="false"/>
          <w:color w:val="000000"/>
          <w:sz w:val="28"/>
        </w:rPr>
        <w:t>
       қоса алғанда 400 мың
</w:t>
      </w:r>
      <w:r>
        <w:br/>
      </w:r>
      <w:r>
        <w:rPr>
          <w:rFonts w:ascii="Times New Roman"/>
          <w:b w:val="false"/>
          <w:i w:val="false"/>
          <w:color w:val="000000"/>
          <w:sz w:val="28"/>
        </w:rPr>
        <w:t>
       теңгеге дейін
</w:t>
      </w:r>
      <w:r>
        <w:br/>
      </w:r>
      <w:r>
        <w:rPr>
          <w:rFonts w:ascii="Times New Roman"/>
          <w:b w:val="false"/>
          <w:i w:val="false"/>
          <w:color w:val="000000"/>
          <w:sz w:val="28"/>
        </w:rPr>
        <w:t>
       қоса алғанда 400 мың
</w:t>
      </w:r>
      <w:r>
        <w:br/>
      </w:r>
      <w:r>
        <w:rPr>
          <w:rFonts w:ascii="Times New Roman"/>
          <w:b w:val="false"/>
          <w:i w:val="false"/>
          <w:color w:val="000000"/>
          <w:sz w:val="28"/>
        </w:rPr>
        <w:t>
       теңгеден 600 мың
</w:t>
      </w:r>
      <w:r>
        <w:br/>
      </w:r>
      <w:r>
        <w:rPr>
          <w:rFonts w:ascii="Times New Roman"/>
          <w:b w:val="false"/>
          <w:i w:val="false"/>
          <w:color w:val="000000"/>
          <w:sz w:val="28"/>
        </w:rPr>
        <w:t>
       теңгеге дейін
</w:t>
      </w:r>
      <w:r>
        <w:br/>
      </w:r>
      <w:r>
        <w:rPr>
          <w:rFonts w:ascii="Times New Roman"/>
          <w:b w:val="false"/>
          <w:i w:val="false"/>
          <w:color w:val="000000"/>
          <w:sz w:val="28"/>
        </w:rPr>
        <w:t>
       қоса алғанда 600 мың
</w:t>
      </w:r>
      <w:r>
        <w:br/>
      </w:r>
      <w:r>
        <w:rPr>
          <w:rFonts w:ascii="Times New Roman"/>
          <w:b w:val="false"/>
          <w:i w:val="false"/>
          <w:color w:val="000000"/>
          <w:sz w:val="28"/>
        </w:rPr>
        <w:t>
       теңгеден 800 мың
</w:t>
      </w:r>
      <w:r>
        <w:br/>
      </w:r>
      <w:r>
        <w:rPr>
          <w:rFonts w:ascii="Times New Roman"/>
          <w:b w:val="false"/>
          <w:i w:val="false"/>
          <w:color w:val="000000"/>
          <w:sz w:val="28"/>
        </w:rPr>
        <w:t>
       теңгеге дейін
</w:t>
      </w:r>
      <w:r>
        <w:br/>
      </w:r>
      <w:r>
        <w:rPr>
          <w:rFonts w:ascii="Times New Roman"/>
          <w:b w:val="false"/>
          <w:i w:val="false"/>
          <w:color w:val="000000"/>
          <w:sz w:val="28"/>
        </w:rPr>
        <w:t>
       800 мың теңгеден астам
</w:t>
      </w:r>
      <w:r>
        <w:br/>
      </w:r>
      <w:r>
        <w:rPr>
          <w:rFonts w:ascii="Times New Roman"/>
          <w:b w:val="false"/>
          <w:i w:val="false"/>
          <w:color w:val="000000"/>
          <w:sz w:val="28"/>
        </w:rPr>
        <w:t>
2.1.2  АҚШ долларында, ЕУРОда,
</w:t>
      </w:r>
      <w:r>
        <w:br/>
      </w:r>
      <w:r>
        <w:rPr>
          <w:rFonts w:ascii="Times New Roman"/>
          <w:b w:val="false"/>
          <w:i w:val="false"/>
          <w:color w:val="000000"/>
          <w:sz w:val="28"/>
        </w:rPr>
        <w:t>
       оның ішінде:
</w:t>
      </w:r>
      <w:r>
        <w:br/>
      </w:r>
      <w:r>
        <w:rPr>
          <w:rFonts w:ascii="Times New Roman"/>
          <w:b w:val="false"/>
          <w:i w:val="false"/>
          <w:color w:val="000000"/>
          <w:sz w:val="28"/>
        </w:rPr>
        <w:t>
       қоса алғанда 400 мың
</w:t>
      </w:r>
      <w:r>
        <w:br/>
      </w:r>
      <w:r>
        <w:rPr>
          <w:rFonts w:ascii="Times New Roman"/>
          <w:b w:val="false"/>
          <w:i w:val="false"/>
          <w:color w:val="000000"/>
          <w:sz w:val="28"/>
        </w:rPr>
        <w:t>
       теңге баламасына дейін
</w:t>
      </w:r>
      <w:r>
        <w:br/>
      </w:r>
      <w:r>
        <w:rPr>
          <w:rFonts w:ascii="Times New Roman"/>
          <w:b w:val="false"/>
          <w:i w:val="false"/>
          <w:color w:val="000000"/>
          <w:sz w:val="28"/>
        </w:rPr>
        <w:t>
       қоса алғанда 400 мың
</w:t>
      </w:r>
      <w:r>
        <w:br/>
      </w:r>
      <w:r>
        <w:rPr>
          <w:rFonts w:ascii="Times New Roman"/>
          <w:b w:val="false"/>
          <w:i w:val="false"/>
          <w:color w:val="000000"/>
          <w:sz w:val="28"/>
        </w:rPr>
        <w:t>
       теңгеден 600 мың теңге
</w:t>
      </w:r>
      <w:r>
        <w:br/>
      </w:r>
      <w:r>
        <w:rPr>
          <w:rFonts w:ascii="Times New Roman"/>
          <w:b w:val="false"/>
          <w:i w:val="false"/>
          <w:color w:val="000000"/>
          <w:sz w:val="28"/>
        </w:rPr>
        <w:t>
       баламасына дейін
</w:t>
      </w:r>
      <w:r>
        <w:br/>
      </w:r>
      <w:r>
        <w:rPr>
          <w:rFonts w:ascii="Times New Roman"/>
          <w:b w:val="false"/>
          <w:i w:val="false"/>
          <w:color w:val="000000"/>
          <w:sz w:val="28"/>
        </w:rPr>
        <w:t>
       қоса алғанда 600 мың
</w:t>
      </w:r>
      <w:r>
        <w:br/>
      </w:r>
      <w:r>
        <w:rPr>
          <w:rFonts w:ascii="Times New Roman"/>
          <w:b w:val="false"/>
          <w:i w:val="false"/>
          <w:color w:val="000000"/>
          <w:sz w:val="28"/>
        </w:rPr>
        <w:t>
       теңгеден 800 мың теңге
</w:t>
      </w:r>
      <w:r>
        <w:br/>
      </w:r>
      <w:r>
        <w:rPr>
          <w:rFonts w:ascii="Times New Roman"/>
          <w:b w:val="false"/>
          <w:i w:val="false"/>
          <w:color w:val="000000"/>
          <w:sz w:val="28"/>
        </w:rPr>
        <w:t>
       баламасына дейін
</w:t>
      </w:r>
      <w:r>
        <w:br/>
      </w:r>
      <w:r>
        <w:rPr>
          <w:rFonts w:ascii="Times New Roman"/>
          <w:b w:val="false"/>
          <w:i w:val="false"/>
          <w:color w:val="000000"/>
          <w:sz w:val="28"/>
        </w:rPr>
        <w:t>
       800 мың теңге
</w:t>
      </w:r>
      <w:r>
        <w:br/>
      </w:r>
      <w:r>
        <w:rPr>
          <w:rFonts w:ascii="Times New Roman"/>
          <w:b w:val="false"/>
          <w:i w:val="false"/>
          <w:color w:val="000000"/>
          <w:sz w:val="28"/>
        </w:rPr>
        <w:t>
       баламасынан астам
</w:t>
      </w:r>
      <w:r>
        <w:br/>
      </w:r>
      <w:r>
        <w:rPr>
          <w:rFonts w:ascii="Times New Roman"/>
          <w:b w:val="false"/>
          <w:i w:val="false"/>
          <w:color w:val="000000"/>
          <w:sz w:val="28"/>
        </w:rPr>
        <w:t>
2.1.3. Басқа шетел валютасында,
</w:t>
      </w:r>
      <w:r>
        <w:br/>
      </w:r>
      <w:r>
        <w:rPr>
          <w:rFonts w:ascii="Times New Roman"/>
          <w:b w:val="false"/>
          <w:i w:val="false"/>
          <w:color w:val="000000"/>
          <w:sz w:val="28"/>
        </w:rPr>
        <w:t>
       оның ішінде:
</w:t>
      </w:r>
      <w:r>
        <w:br/>
      </w:r>
      <w:r>
        <w:rPr>
          <w:rFonts w:ascii="Times New Roman"/>
          <w:b w:val="false"/>
          <w:i w:val="false"/>
          <w:color w:val="000000"/>
          <w:sz w:val="28"/>
        </w:rPr>
        <w:t>
       Қоса алғанда 400 мың
</w:t>
      </w:r>
      <w:r>
        <w:br/>
      </w:r>
      <w:r>
        <w:rPr>
          <w:rFonts w:ascii="Times New Roman"/>
          <w:b w:val="false"/>
          <w:i w:val="false"/>
          <w:color w:val="000000"/>
          <w:sz w:val="28"/>
        </w:rPr>
        <w:t>
       теңге баламасына дейін
</w:t>
      </w:r>
      <w:r>
        <w:br/>
      </w:r>
      <w:r>
        <w:rPr>
          <w:rFonts w:ascii="Times New Roman"/>
          <w:b w:val="false"/>
          <w:i w:val="false"/>
          <w:color w:val="000000"/>
          <w:sz w:val="28"/>
        </w:rPr>
        <w:t>
       Қоса алғанда 400 мың
</w:t>
      </w:r>
      <w:r>
        <w:br/>
      </w:r>
      <w:r>
        <w:rPr>
          <w:rFonts w:ascii="Times New Roman"/>
          <w:b w:val="false"/>
          <w:i w:val="false"/>
          <w:color w:val="000000"/>
          <w:sz w:val="28"/>
        </w:rPr>
        <w:t>
       теңгеден 600 мың теңге
</w:t>
      </w:r>
      <w:r>
        <w:br/>
      </w:r>
      <w:r>
        <w:rPr>
          <w:rFonts w:ascii="Times New Roman"/>
          <w:b w:val="false"/>
          <w:i w:val="false"/>
          <w:color w:val="000000"/>
          <w:sz w:val="28"/>
        </w:rPr>
        <w:t>
       баламасына дейін
</w:t>
      </w:r>
      <w:r>
        <w:br/>
      </w:r>
      <w:r>
        <w:rPr>
          <w:rFonts w:ascii="Times New Roman"/>
          <w:b w:val="false"/>
          <w:i w:val="false"/>
          <w:color w:val="000000"/>
          <w:sz w:val="28"/>
        </w:rPr>
        <w:t>
       Қоса алғанда 600 мың
</w:t>
      </w:r>
      <w:r>
        <w:br/>
      </w:r>
      <w:r>
        <w:rPr>
          <w:rFonts w:ascii="Times New Roman"/>
          <w:b w:val="false"/>
          <w:i w:val="false"/>
          <w:color w:val="000000"/>
          <w:sz w:val="28"/>
        </w:rPr>
        <w:t>
       теңгеден 800 мың теңге
</w:t>
      </w:r>
      <w:r>
        <w:br/>
      </w:r>
      <w:r>
        <w:rPr>
          <w:rFonts w:ascii="Times New Roman"/>
          <w:b w:val="false"/>
          <w:i w:val="false"/>
          <w:color w:val="000000"/>
          <w:sz w:val="28"/>
        </w:rPr>
        <w:t>
       баламасына дейін
</w:t>
      </w:r>
      <w:r>
        <w:br/>
      </w:r>
      <w:r>
        <w:rPr>
          <w:rFonts w:ascii="Times New Roman"/>
          <w:b w:val="false"/>
          <w:i w:val="false"/>
          <w:color w:val="000000"/>
          <w:sz w:val="28"/>
        </w:rPr>
        <w:t>
       800 мың теңге
</w:t>
      </w:r>
      <w:r>
        <w:br/>
      </w:r>
      <w:r>
        <w:rPr>
          <w:rFonts w:ascii="Times New Roman"/>
          <w:b w:val="false"/>
          <w:i w:val="false"/>
          <w:color w:val="000000"/>
          <w:sz w:val="28"/>
        </w:rPr>
        <w:t>
       баламасынан астам
</w:t>
      </w:r>
      <w:r>
        <w:br/>
      </w:r>
      <w:r>
        <w:rPr>
          <w:rFonts w:ascii="Times New Roman"/>
          <w:b w:val="false"/>
          <w:i w:val="false"/>
          <w:color w:val="000000"/>
          <w:sz w:val="28"/>
        </w:rPr>
        <w:t>
2.2.   Кепілдік беруге
</w:t>
      </w:r>
      <w:r>
        <w:br/>
      </w:r>
      <w:r>
        <w:rPr>
          <w:rFonts w:ascii="Times New Roman"/>
          <w:b w:val="false"/>
          <w:i w:val="false"/>
          <w:color w:val="000000"/>
          <w:sz w:val="28"/>
        </w:rPr>
        <w:t>
       жатпайтын мерзімді
</w:t>
      </w:r>
      <w:r>
        <w:br/>
      </w:r>
      <w:r>
        <w:rPr>
          <w:rFonts w:ascii="Times New Roman"/>
          <w:b w:val="false"/>
          <w:i w:val="false"/>
          <w:color w:val="000000"/>
          <w:sz w:val="28"/>
        </w:rPr>
        <w:t>
       салымдар, оның ішінде:
</w:t>
      </w:r>
      <w:r>
        <w:br/>
      </w:r>
      <w:r>
        <w:rPr>
          <w:rFonts w:ascii="Times New Roman"/>
          <w:b w:val="false"/>
          <w:i w:val="false"/>
          <w:color w:val="000000"/>
          <w:sz w:val="28"/>
        </w:rPr>
        <w:t>
2.2.1. Дауыс беру құқығы бар
</w:t>
      </w:r>
      <w:r>
        <w:br/>
      </w:r>
      <w:r>
        <w:rPr>
          <w:rFonts w:ascii="Times New Roman"/>
          <w:b w:val="false"/>
          <w:i w:val="false"/>
          <w:color w:val="000000"/>
          <w:sz w:val="28"/>
        </w:rPr>
        <w:t>
       банк акцияларының бес
</w:t>
      </w:r>
      <w:r>
        <w:br/>
      </w:r>
      <w:r>
        <w:rPr>
          <w:rFonts w:ascii="Times New Roman"/>
          <w:b w:val="false"/>
          <w:i w:val="false"/>
          <w:color w:val="000000"/>
          <w:sz w:val="28"/>
        </w:rPr>
        <w:t>
       және одан да көп
</w:t>
      </w:r>
      <w:r>
        <w:br/>
      </w:r>
      <w:r>
        <w:rPr>
          <w:rFonts w:ascii="Times New Roman"/>
          <w:b w:val="false"/>
          <w:i w:val="false"/>
          <w:color w:val="000000"/>
          <w:sz w:val="28"/>
        </w:rPr>
        <w:t>
       процентіне ие басшы
</w:t>
      </w:r>
      <w:r>
        <w:br/>
      </w:r>
      <w:r>
        <w:rPr>
          <w:rFonts w:ascii="Times New Roman"/>
          <w:b w:val="false"/>
          <w:i w:val="false"/>
          <w:color w:val="000000"/>
          <w:sz w:val="28"/>
        </w:rPr>
        <w:t>
       қызметкер және
</w:t>
      </w:r>
      <w:r>
        <w:br/>
      </w:r>
      <w:r>
        <w:rPr>
          <w:rFonts w:ascii="Times New Roman"/>
          <w:b w:val="false"/>
          <w:i w:val="false"/>
          <w:color w:val="000000"/>
          <w:sz w:val="28"/>
        </w:rPr>
        <w:t>
       акционерлер, олардың
</w:t>
      </w:r>
      <w:r>
        <w:br/>
      </w:r>
      <w:r>
        <w:rPr>
          <w:rFonts w:ascii="Times New Roman"/>
          <w:b w:val="false"/>
          <w:i w:val="false"/>
          <w:color w:val="000000"/>
          <w:sz w:val="28"/>
        </w:rPr>
        <w:t>
       туысқандарының салымдары
</w:t>
      </w:r>
      <w:r>
        <w:br/>
      </w:r>
      <w:r>
        <w:rPr>
          <w:rFonts w:ascii="Times New Roman"/>
          <w:b w:val="false"/>
          <w:i w:val="false"/>
          <w:color w:val="000000"/>
          <w:sz w:val="28"/>
        </w:rPr>
        <w:t>
2.2.2. Ақша енгізген,
</w:t>
      </w:r>
      <w:r>
        <w:br/>
      </w:r>
      <w:r>
        <w:rPr>
          <w:rFonts w:ascii="Times New Roman"/>
          <w:b w:val="false"/>
          <w:i w:val="false"/>
          <w:color w:val="000000"/>
          <w:sz w:val="28"/>
        </w:rPr>
        <w:t>
       толықтырған немесе алған
</w:t>
      </w:r>
      <w:r>
        <w:br/>
      </w:r>
      <w:r>
        <w:rPr>
          <w:rFonts w:ascii="Times New Roman"/>
          <w:b w:val="false"/>
          <w:i w:val="false"/>
          <w:color w:val="000000"/>
          <w:sz w:val="28"/>
        </w:rPr>
        <w:t>
       күнгі мөлшері 50 мың
</w:t>
      </w:r>
      <w:r>
        <w:br/>
      </w:r>
      <w:r>
        <w:rPr>
          <w:rFonts w:ascii="Times New Roman"/>
          <w:b w:val="false"/>
          <w:i w:val="false"/>
          <w:color w:val="000000"/>
          <w:sz w:val="28"/>
        </w:rPr>
        <w:t>
       АҚШ долларынан 100 мың
</w:t>
      </w:r>
      <w:r>
        <w:br/>
      </w:r>
      <w:r>
        <w:rPr>
          <w:rFonts w:ascii="Times New Roman"/>
          <w:b w:val="false"/>
          <w:i w:val="false"/>
          <w:color w:val="000000"/>
          <w:sz w:val="28"/>
        </w:rPr>
        <w:t>
       АҚШ долларына дейінгі
</w:t>
      </w:r>
      <w:r>
        <w:br/>
      </w:r>
      <w:r>
        <w:rPr>
          <w:rFonts w:ascii="Times New Roman"/>
          <w:b w:val="false"/>
          <w:i w:val="false"/>
          <w:color w:val="000000"/>
          <w:sz w:val="28"/>
        </w:rPr>
        <w:t>
       баламасындағы теңгемен
</w:t>
      </w:r>
      <w:r>
        <w:br/>
      </w:r>
      <w:r>
        <w:rPr>
          <w:rFonts w:ascii="Times New Roman"/>
          <w:b w:val="false"/>
          <w:i w:val="false"/>
          <w:color w:val="000000"/>
          <w:sz w:val="28"/>
        </w:rPr>
        <w:t>
       салымдар
</w:t>
      </w:r>
      <w:r>
        <w:br/>
      </w:r>
      <w:r>
        <w:rPr>
          <w:rFonts w:ascii="Times New Roman"/>
          <w:b w:val="false"/>
          <w:i w:val="false"/>
          <w:color w:val="000000"/>
          <w:sz w:val="28"/>
        </w:rPr>
        <w:t>
2.2.3. Ақша енгізген,
</w:t>
      </w:r>
      <w:r>
        <w:br/>
      </w:r>
      <w:r>
        <w:rPr>
          <w:rFonts w:ascii="Times New Roman"/>
          <w:b w:val="false"/>
          <w:i w:val="false"/>
          <w:color w:val="000000"/>
          <w:sz w:val="28"/>
        </w:rPr>
        <w:t>
       толықтырған немесе алған
</w:t>
      </w:r>
      <w:r>
        <w:br/>
      </w:r>
      <w:r>
        <w:rPr>
          <w:rFonts w:ascii="Times New Roman"/>
          <w:b w:val="false"/>
          <w:i w:val="false"/>
          <w:color w:val="000000"/>
          <w:sz w:val="28"/>
        </w:rPr>
        <w:t>
       күнгі мөлшері 50 мың
</w:t>
      </w:r>
      <w:r>
        <w:br/>
      </w:r>
      <w:r>
        <w:rPr>
          <w:rFonts w:ascii="Times New Roman"/>
          <w:b w:val="false"/>
          <w:i w:val="false"/>
          <w:color w:val="000000"/>
          <w:sz w:val="28"/>
        </w:rPr>
        <w:t>
       АҚШ долл. 100 мың АҚШ
</w:t>
      </w:r>
      <w:r>
        <w:br/>
      </w:r>
      <w:r>
        <w:rPr>
          <w:rFonts w:ascii="Times New Roman"/>
          <w:b w:val="false"/>
          <w:i w:val="false"/>
          <w:color w:val="000000"/>
          <w:sz w:val="28"/>
        </w:rPr>
        <w:t>
       долл. дейінгі АҚШ
</w:t>
      </w:r>
      <w:r>
        <w:br/>
      </w:r>
      <w:r>
        <w:rPr>
          <w:rFonts w:ascii="Times New Roman"/>
          <w:b w:val="false"/>
          <w:i w:val="false"/>
          <w:color w:val="000000"/>
          <w:sz w:val="28"/>
        </w:rPr>
        <w:t>
       доллары/ЕУРО-дағы
</w:t>
      </w:r>
      <w:r>
        <w:br/>
      </w:r>
      <w:r>
        <w:rPr>
          <w:rFonts w:ascii="Times New Roman"/>
          <w:b w:val="false"/>
          <w:i w:val="false"/>
          <w:color w:val="000000"/>
          <w:sz w:val="28"/>
        </w:rPr>
        <w:t>
       салымдар
</w:t>
      </w:r>
      <w:r>
        <w:br/>
      </w:r>
      <w:r>
        <w:rPr>
          <w:rFonts w:ascii="Times New Roman"/>
          <w:b w:val="false"/>
          <w:i w:val="false"/>
          <w:color w:val="000000"/>
          <w:sz w:val="28"/>
        </w:rPr>
        <w:t>
2.2.4. Ақша енгізген,
</w:t>
      </w:r>
      <w:r>
        <w:br/>
      </w:r>
      <w:r>
        <w:rPr>
          <w:rFonts w:ascii="Times New Roman"/>
          <w:b w:val="false"/>
          <w:i w:val="false"/>
          <w:color w:val="000000"/>
          <w:sz w:val="28"/>
        </w:rPr>
        <w:t>
       толықтырған немесе
</w:t>
      </w:r>
      <w:r>
        <w:br/>
      </w:r>
      <w:r>
        <w:rPr>
          <w:rFonts w:ascii="Times New Roman"/>
          <w:b w:val="false"/>
          <w:i w:val="false"/>
          <w:color w:val="000000"/>
          <w:sz w:val="28"/>
        </w:rPr>
        <w:t>
       алған күнгі мөлшері
</w:t>
      </w:r>
      <w:r>
        <w:br/>
      </w:r>
      <w:r>
        <w:rPr>
          <w:rFonts w:ascii="Times New Roman"/>
          <w:b w:val="false"/>
          <w:i w:val="false"/>
          <w:color w:val="000000"/>
          <w:sz w:val="28"/>
        </w:rPr>
        <w:t>
       50 мың АҚШ долларынан
</w:t>
      </w:r>
      <w:r>
        <w:br/>
      </w:r>
      <w:r>
        <w:rPr>
          <w:rFonts w:ascii="Times New Roman"/>
          <w:b w:val="false"/>
          <w:i w:val="false"/>
          <w:color w:val="000000"/>
          <w:sz w:val="28"/>
        </w:rPr>
        <w:t>
       100 мың АҚШ долларына
</w:t>
      </w:r>
      <w:r>
        <w:br/>
      </w:r>
      <w:r>
        <w:rPr>
          <w:rFonts w:ascii="Times New Roman"/>
          <w:b w:val="false"/>
          <w:i w:val="false"/>
          <w:color w:val="000000"/>
          <w:sz w:val="28"/>
        </w:rPr>
        <w:t>
       дейінгі баламасындағы
</w:t>
      </w:r>
      <w:r>
        <w:br/>
      </w:r>
      <w:r>
        <w:rPr>
          <w:rFonts w:ascii="Times New Roman"/>
          <w:b w:val="false"/>
          <w:i w:val="false"/>
          <w:color w:val="000000"/>
          <w:sz w:val="28"/>
        </w:rPr>
        <w:t>
       басқа шетел валютасындағы
</w:t>
      </w:r>
      <w:r>
        <w:br/>
      </w:r>
      <w:r>
        <w:rPr>
          <w:rFonts w:ascii="Times New Roman"/>
          <w:b w:val="false"/>
          <w:i w:val="false"/>
          <w:color w:val="000000"/>
          <w:sz w:val="28"/>
        </w:rPr>
        <w:t>
       салымдар
</w:t>
      </w:r>
      <w:r>
        <w:br/>
      </w:r>
      <w:r>
        <w:rPr>
          <w:rFonts w:ascii="Times New Roman"/>
          <w:b w:val="false"/>
          <w:i w:val="false"/>
          <w:color w:val="000000"/>
          <w:sz w:val="28"/>
        </w:rPr>
        <w:t>
2.2.5. Ақша енгізген,
</w:t>
      </w:r>
      <w:r>
        <w:br/>
      </w:r>
      <w:r>
        <w:rPr>
          <w:rFonts w:ascii="Times New Roman"/>
          <w:b w:val="false"/>
          <w:i w:val="false"/>
          <w:color w:val="000000"/>
          <w:sz w:val="28"/>
        </w:rPr>
        <w:t>
       толықтырған немесе алған
</w:t>
      </w:r>
      <w:r>
        <w:br/>
      </w:r>
      <w:r>
        <w:rPr>
          <w:rFonts w:ascii="Times New Roman"/>
          <w:b w:val="false"/>
          <w:i w:val="false"/>
          <w:color w:val="000000"/>
          <w:sz w:val="28"/>
        </w:rPr>
        <w:t>
       күнгі мөлшері 100 мың АҚШ
</w:t>
      </w:r>
      <w:r>
        <w:br/>
      </w:r>
      <w:r>
        <w:rPr>
          <w:rFonts w:ascii="Times New Roman"/>
          <w:b w:val="false"/>
          <w:i w:val="false"/>
          <w:color w:val="000000"/>
          <w:sz w:val="28"/>
        </w:rPr>
        <w:t>
       долл. және одан жоғары
</w:t>
      </w:r>
      <w:r>
        <w:br/>
      </w:r>
      <w:r>
        <w:rPr>
          <w:rFonts w:ascii="Times New Roman"/>
          <w:b w:val="false"/>
          <w:i w:val="false"/>
          <w:color w:val="000000"/>
          <w:sz w:val="28"/>
        </w:rPr>
        <w:t>
       баламамен теңгедегі
</w:t>
      </w:r>
      <w:r>
        <w:br/>
      </w:r>
      <w:r>
        <w:rPr>
          <w:rFonts w:ascii="Times New Roman"/>
          <w:b w:val="false"/>
          <w:i w:val="false"/>
          <w:color w:val="000000"/>
          <w:sz w:val="28"/>
        </w:rPr>
        <w:t>
       салымдар
</w:t>
      </w:r>
      <w:r>
        <w:br/>
      </w:r>
      <w:r>
        <w:rPr>
          <w:rFonts w:ascii="Times New Roman"/>
          <w:b w:val="false"/>
          <w:i w:val="false"/>
          <w:color w:val="000000"/>
          <w:sz w:val="28"/>
        </w:rPr>
        <w:t>
2.2.6. Ақша енгізген, толықтырған
</w:t>
      </w:r>
      <w:r>
        <w:br/>
      </w:r>
      <w:r>
        <w:rPr>
          <w:rFonts w:ascii="Times New Roman"/>
          <w:b w:val="false"/>
          <w:i w:val="false"/>
          <w:color w:val="000000"/>
          <w:sz w:val="28"/>
        </w:rPr>
        <w:t>
       немесе алған күнгі мөлшері
</w:t>
      </w:r>
      <w:r>
        <w:br/>
      </w:r>
      <w:r>
        <w:rPr>
          <w:rFonts w:ascii="Times New Roman"/>
          <w:b w:val="false"/>
          <w:i w:val="false"/>
          <w:color w:val="000000"/>
          <w:sz w:val="28"/>
        </w:rPr>
        <w:t>
       100 мың АҚШ долл. және
</w:t>
      </w:r>
      <w:r>
        <w:br/>
      </w:r>
      <w:r>
        <w:rPr>
          <w:rFonts w:ascii="Times New Roman"/>
          <w:b w:val="false"/>
          <w:i w:val="false"/>
          <w:color w:val="000000"/>
          <w:sz w:val="28"/>
        </w:rPr>
        <w:t>
       одан жоғары АҚШ доллары/
</w:t>
      </w:r>
      <w:r>
        <w:br/>
      </w:r>
      <w:r>
        <w:rPr>
          <w:rFonts w:ascii="Times New Roman"/>
          <w:b w:val="false"/>
          <w:i w:val="false"/>
          <w:color w:val="000000"/>
          <w:sz w:val="28"/>
        </w:rPr>
        <w:t>
       ЕУРО-дағы салымдар
</w:t>
      </w:r>
      <w:r>
        <w:br/>
      </w:r>
      <w:r>
        <w:rPr>
          <w:rFonts w:ascii="Times New Roman"/>
          <w:b w:val="false"/>
          <w:i w:val="false"/>
          <w:color w:val="000000"/>
          <w:sz w:val="28"/>
        </w:rPr>
        <w:t>
2.2.7. Ақша енгізген, толықтырған
</w:t>
      </w:r>
      <w:r>
        <w:br/>
      </w:r>
      <w:r>
        <w:rPr>
          <w:rFonts w:ascii="Times New Roman"/>
          <w:b w:val="false"/>
          <w:i w:val="false"/>
          <w:color w:val="000000"/>
          <w:sz w:val="28"/>
        </w:rPr>
        <w:t>
       немесе алған күнгі мөлшері
</w:t>
      </w:r>
      <w:r>
        <w:br/>
      </w:r>
      <w:r>
        <w:rPr>
          <w:rFonts w:ascii="Times New Roman"/>
          <w:b w:val="false"/>
          <w:i w:val="false"/>
          <w:color w:val="000000"/>
          <w:sz w:val="28"/>
        </w:rPr>
        <w:t>
       100 мың АҚШ долл. және одан
</w:t>
      </w:r>
      <w:r>
        <w:br/>
      </w:r>
      <w:r>
        <w:rPr>
          <w:rFonts w:ascii="Times New Roman"/>
          <w:b w:val="false"/>
          <w:i w:val="false"/>
          <w:color w:val="000000"/>
          <w:sz w:val="28"/>
        </w:rPr>
        <w:t>
       жоғары баламамен басқа
</w:t>
      </w:r>
      <w:r>
        <w:br/>
      </w:r>
      <w:r>
        <w:rPr>
          <w:rFonts w:ascii="Times New Roman"/>
          <w:b w:val="false"/>
          <w:i w:val="false"/>
          <w:color w:val="000000"/>
          <w:sz w:val="28"/>
        </w:rPr>
        <w:t>
       шетел валютасындағы салымдар
</w:t>
      </w:r>
      <w:r>
        <w:br/>
      </w:r>
      <w:r>
        <w:rPr>
          <w:rFonts w:ascii="Times New Roman"/>
          <w:b w:val="false"/>
          <w:i w:val="false"/>
          <w:color w:val="000000"/>
          <w:sz w:val="28"/>
        </w:rPr>
        <w:t>
3      Шартты салымдар (кепіл-
</w:t>
      </w:r>
      <w:r>
        <w:br/>
      </w:r>
      <w:r>
        <w:rPr>
          <w:rFonts w:ascii="Times New Roman"/>
          <w:b w:val="false"/>
          <w:i w:val="false"/>
          <w:color w:val="000000"/>
          <w:sz w:val="28"/>
        </w:rPr>
        <w:t>
       салымдарды қоса алғанда),
</w:t>
      </w:r>
      <w:r>
        <w:br/>
      </w:r>
      <w:r>
        <w:rPr>
          <w:rFonts w:ascii="Times New Roman"/>
          <w:b w:val="false"/>
          <w:i w:val="false"/>
          <w:color w:val="000000"/>
          <w:sz w:val="28"/>
        </w:rPr>
        <w:t>
       оның ішінде:
</w:t>
      </w:r>
      <w:r>
        <w:br/>
      </w:r>
      <w:r>
        <w:rPr>
          <w:rFonts w:ascii="Times New Roman"/>
          <w:b w:val="false"/>
          <w:i w:val="false"/>
          <w:color w:val="000000"/>
          <w:sz w:val="28"/>
        </w:rPr>
        <w:t>
3.1    Кепілдік берілетін шартты
</w:t>
      </w:r>
      <w:r>
        <w:br/>
      </w:r>
      <w:r>
        <w:rPr>
          <w:rFonts w:ascii="Times New Roman"/>
          <w:b w:val="false"/>
          <w:i w:val="false"/>
          <w:color w:val="000000"/>
          <w:sz w:val="28"/>
        </w:rPr>
        <w:t>
       салымдар, оның ішінде:
</w:t>
      </w:r>
      <w:r>
        <w:br/>
      </w:r>
      <w:r>
        <w:rPr>
          <w:rFonts w:ascii="Times New Roman"/>
          <w:b w:val="false"/>
          <w:i w:val="false"/>
          <w:color w:val="000000"/>
          <w:sz w:val="28"/>
        </w:rPr>
        <w:t>
3.1.1  теңгемен, оның ішінде:
</w:t>
      </w:r>
      <w:r>
        <w:br/>
      </w:r>
      <w:r>
        <w:rPr>
          <w:rFonts w:ascii="Times New Roman"/>
          <w:b w:val="false"/>
          <w:i w:val="false"/>
          <w:color w:val="000000"/>
          <w:sz w:val="28"/>
        </w:rPr>
        <w:t>
       қоса алғанда 400 мың
</w:t>
      </w:r>
      <w:r>
        <w:br/>
      </w:r>
      <w:r>
        <w:rPr>
          <w:rFonts w:ascii="Times New Roman"/>
          <w:b w:val="false"/>
          <w:i w:val="false"/>
          <w:color w:val="000000"/>
          <w:sz w:val="28"/>
        </w:rPr>
        <w:t>
       теңгеге дейін
</w:t>
      </w:r>
      <w:r>
        <w:br/>
      </w:r>
      <w:r>
        <w:rPr>
          <w:rFonts w:ascii="Times New Roman"/>
          <w:b w:val="false"/>
          <w:i w:val="false"/>
          <w:color w:val="000000"/>
          <w:sz w:val="28"/>
        </w:rPr>
        <w:t>
       қоса алғанда 400 мың
</w:t>
      </w:r>
      <w:r>
        <w:br/>
      </w:r>
      <w:r>
        <w:rPr>
          <w:rFonts w:ascii="Times New Roman"/>
          <w:b w:val="false"/>
          <w:i w:val="false"/>
          <w:color w:val="000000"/>
          <w:sz w:val="28"/>
        </w:rPr>
        <w:t>
       теңгеден 600 мың теңгеге
</w:t>
      </w:r>
      <w:r>
        <w:br/>
      </w:r>
      <w:r>
        <w:rPr>
          <w:rFonts w:ascii="Times New Roman"/>
          <w:b w:val="false"/>
          <w:i w:val="false"/>
          <w:color w:val="000000"/>
          <w:sz w:val="28"/>
        </w:rPr>
        <w:t>
       дейін
</w:t>
      </w:r>
      <w:r>
        <w:br/>
      </w:r>
      <w:r>
        <w:rPr>
          <w:rFonts w:ascii="Times New Roman"/>
          <w:b w:val="false"/>
          <w:i w:val="false"/>
          <w:color w:val="000000"/>
          <w:sz w:val="28"/>
        </w:rPr>
        <w:t>
       қоса алғанда 600 мың
</w:t>
      </w:r>
      <w:r>
        <w:br/>
      </w:r>
      <w:r>
        <w:rPr>
          <w:rFonts w:ascii="Times New Roman"/>
          <w:b w:val="false"/>
          <w:i w:val="false"/>
          <w:color w:val="000000"/>
          <w:sz w:val="28"/>
        </w:rPr>
        <w:t>
       теңгеден 800 мың теңгеге
</w:t>
      </w:r>
      <w:r>
        <w:br/>
      </w:r>
      <w:r>
        <w:rPr>
          <w:rFonts w:ascii="Times New Roman"/>
          <w:b w:val="false"/>
          <w:i w:val="false"/>
          <w:color w:val="000000"/>
          <w:sz w:val="28"/>
        </w:rPr>
        <w:t>
       дейін
</w:t>
      </w:r>
      <w:r>
        <w:br/>
      </w:r>
      <w:r>
        <w:rPr>
          <w:rFonts w:ascii="Times New Roman"/>
          <w:b w:val="false"/>
          <w:i w:val="false"/>
          <w:color w:val="000000"/>
          <w:sz w:val="28"/>
        </w:rPr>
        <w:t>
       800 мың теңгеден жоғары
</w:t>
      </w:r>
      <w:r>
        <w:br/>
      </w:r>
      <w:r>
        <w:rPr>
          <w:rFonts w:ascii="Times New Roman"/>
          <w:b w:val="false"/>
          <w:i w:val="false"/>
          <w:color w:val="000000"/>
          <w:sz w:val="28"/>
        </w:rPr>
        <w:t>
3.1.2  АҚШ долларында және
</w:t>
      </w:r>
      <w:r>
        <w:br/>
      </w:r>
      <w:r>
        <w:rPr>
          <w:rFonts w:ascii="Times New Roman"/>
          <w:b w:val="false"/>
          <w:i w:val="false"/>
          <w:color w:val="000000"/>
          <w:sz w:val="28"/>
        </w:rPr>
        <w:t>
       ЕУРОдағы, оның ішінде:
</w:t>
      </w:r>
      <w:r>
        <w:br/>
      </w:r>
      <w:r>
        <w:rPr>
          <w:rFonts w:ascii="Times New Roman"/>
          <w:b w:val="false"/>
          <w:i w:val="false"/>
          <w:color w:val="000000"/>
          <w:sz w:val="28"/>
        </w:rPr>
        <w:t>
       қоса алғанда 400 мың
</w:t>
      </w:r>
      <w:r>
        <w:br/>
      </w:r>
      <w:r>
        <w:rPr>
          <w:rFonts w:ascii="Times New Roman"/>
          <w:b w:val="false"/>
          <w:i w:val="false"/>
          <w:color w:val="000000"/>
          <w:sz w:val="28"/>
        </w:rPr>
        <w:t>
       теңге баламасына дейін
</w:t>
      </w:r>
      <w:r>
        <w:br/>
      </w:r>
      <w:r>
        <w:rPr>
          <w:rFonts w:ascii="Times New Roman"/>
          <w:b w:val="false"/>
          <w:i w:val="false"/>
          <w:color w:val="000000"/>
          <w:sz w:val="28"/>
        </w:rPr>
        <w:t>
       қоса алғанда 400 мың
</w:t>
      </w:r>
      <w:r>
        <w:br/>
      </w:r>
      <w:r>
        <w:rPr>
          <w:rFonts w:ascii="Times New Roman"/>
          <w:b w:val="false"/>
          <w:i w:val="false"/>
          <w:color w:val="000000"/>
          <w:sz w:val="28"/>
        </w:rPr>
        <w:t>
       теңгеден 600 мың теңге
</w:t>
      </w:r>
      <w:r>
        <w:br/>
      </w:r>
      <w:r>
        <w:rPr>
          <w:rFonts w:ascii="Times New Roman"/>
          <w:b w:val="false"/>
          <w:i w:val="false"/>
          <w:color w:val="000000"/>
          <w:sz w:val="28"/>
        </w:rPr>
        <w:t>
       баламасына дейін
</w:t>
      </w:r>
      <w:r>
        <w:br/>
      </w:r>
      <w:r>
        <w:rPr>
          <w:rFonts w:ascii="Times New Roman"/>
          <w:b w:val="false"/>
          <w:i w:val="false"/>
          <w:color w:val="000000"/>
          <w:sz w:val="28"/>
        </w:rPr>
        <w:t>
       қоса алғанда 600 мың
</w:t>
      </w:r>
      <w:r>
        <w:br/>
      </w:r>
      <w:r>
        <w:rPr>
          <w:rFonts w:ascii="Times New Roman"/>
          <w:b w:val="false"/>
          <w:i w:val="false"/>
          <w:color w:val="000000"/>
          <w:sz w:val="28"/>
        </w:rPr>
        <w:t>
       теңгеден 800 мың теңге
</w:t>
      </w:r>
      <w:r>
        <w:br/>
      </w:r>
      <w:r>
        <w:rPr>
          <w:rFonts w:ascii="Times New Roman"/>
          <w:b w:val="false"/>
          <w:i w:val="false"/>
          <w:color w:val="000000"/>
          <w:sz w:val="28"/>
        </w:rPr>
        <w:t>
       баламасына дейін
</w:t>
      </w:r>
      <w:r>
        <w:br/>
      </w:r>
      <w:r>
        <w:rPr>
          <w:rFonts w:ascii="Times New Roman"/>
          <w:b w:val="false"/>
          <w:i w:val="false"/>
          <w:color w:val="000000"/>
          <w:sz w:val="28"/>
        </w:rPr>
        <w:t>
       800 мың теңгеден жоғары,
</w:t>
      </w:r>
      <w:r>
        <w:br/>
      </w:r>
      <w:r>
        <w:rPr>
          <w:rFonts w:ascii="Times New Roman"/>
          <w:b w:val="false"/>
          <w:i w:val="false"/>
          <w:color w:val="000000"/>
          <w:sz w:val="28"/>
        </w:rPr>
        <w:t>
       баламасында
</w:t>
      </w:r>
      <w:r>
        <w:br/>
      </w:r>
      <w:r>
        <w:rPr>
          <w:rFonts w:ascii="Times New Roman"/>
          <w:b w:val="false"/>
          <w:i w:val="false"/>
          <w:color w:val="000000"/>
          <w:sz w:val="28"/>
        </w:rPr>
        <w:t>
3.1.3  Басқа шетел валютасында,
</w:t>
      </w:r>
      <w:r>
        <w:br/>
      </w:r>
      <w:r>
        <w:rPr>
          <w:rFonts w:ascii="Times New Roman"/>
          <w:b w:val="false"/>
          <w:i w:val="false"/>
          <w:color w:val="000000"/>
          <w:sz w:val="28"/>
        </w:rPr>
        <w:t>
       оның ішінде:
</w:t>
      </w:r>
      <w:r>
        <w:br/>
      </w:r>
      <w:r>
        <w:rPr>
          <w:rFonts w:ascii="Times New Roman"/>
          <w:b w:val="false"/>
          <w:i w:val="false"/>
          <w:color w:val="000000"/>
          <w:sz w:val="28"/>
        </w:rPr>
        <w:t>
       қоса алғанда 400 мың
</w:t>
      </w:r>
      <w:r>
        <w:br/>
      </w:r>
      <w:r>
        <w:rPr>
          <w:rFonts w:ascii="Times New Roman"/>
          <w:b w:val="false"/>
          <w:i w:val="false"/>
          <w:color w:val="000000"/>
          <w:sz w:val="28"/>
        </w:rPr>
        <w:t>
       теңге баламасына дейін
</w:t>
      </w:r>
      <w:r>
        <w:br/>
      </w:r>
      <w:r>
        <w:rPr>
          <w:rFonts w:ascii="Times New Roman"/>
          <w:b w:val="false"/>
          <w:i w:val="false"/>
          <w:color w:val="000000"/>
          <w:sz w:val="28"/>
        </w:rPr>
        <w:t>
       қоса алғанда 400 мың
</w:t>
      </w:r>
      <w:r>
        <w:br/>
      </w:r>
      <w:r>
        <w:rPr>
          <w:rFonts w:ascii="Times New Roman"/>
          <w:b w:val="false"/>
          <w:i w:val="false"/>
          <w:color w:val="000000"/>
          <w:sz w:val="28"/>
        </w:rPr>
        <w:t>
       теңгеден 600 мың теңге
</w:t>
      </w:r>
      <w:r>
        <w:br/>
      </w:r>
      <w:r>
        <w:rPr>
          <w:rFonts w:ascii="Times New Roman"/>
          <w:b w:val="false"/>
          <w:i w:val="false"/>
          <w:color w:val="000000"/>
          <w:sz w:val="28"/>
        </w:rPr>
        <w:t>
       баламасына дейін
</w:t>
      </w:r>
      <w:r>
        <w:br/>
      </w:r>
      <w:r>
        <w:rPr>
          <w:rFonts w:ascii="Times New Roman"/>
          <w:b w:val="false"/>
          <w:i w:val="false"/>
          <w:color w:val="000000"/>
          <w:sz w:val="28"/>
        </w:rPr>
        <w:t>
       қоса алғанда 600 мың
</w:t>
      </w:r>
      <w:r>
        <w:br/>
      </w:r>
      <w:r>
        <w:rPr>
          <w:rFonts w:ascii="Times New Roman"/>
          <w:b w:val="false"/>
          <w:i w:val="false"/>
          <w:color w:val="000000"/>
          <w:sz w:val="28"/>
        </w:rPr>
        <w:t>
       теңгеден 800 мың теңге
</w:t>
      </w:r>
      <w:r>
        <w:br/>
      </w:r>
      <w:r>
        <w:rPr>
          <w:rFonts w:ascii="Times New Roman"/>
          <w:b w:val="false"/>
          <w:i w:val="false"/>
          <w:color w:val="000000"/>
          <w:sz w:val="28"/>
        </w:rPr>
        <w:t>
       баламасына дейін
</w:t>
      </w:r>
      <w:r>
        <w:br/>
      </w:r>
      <w:r>
        <w:rPr>
          <w:rFonts w:ascii="Times New Roman"/>
          <w:b w:val="false"/>
          <w:i w:val="false"/>
          <w:color w:val="000000"/>
          <w:sz w:val="28"/>
        </w:rPr>
        <w:t>
       800 мың теңгеден жоғары,
</w:t>
      </w:r>
      <w:r>
        <w:br/>
      </w:r>
      <w:r>
        <w:rPr>
          <w:rFonts w:ascii="Times New Roman"/>
          <w:b w:val="false"/>
          <w:i w:val="false"/>
          <w:color w:val="000000"/>
          <w:sz w:val="28"/>
        </w:rPr>
        <w:t>
       баламасында
</w:t>
      </w:r>
      <w:r>
        <w:br/>
      </w:r>
      <w:r>
        <w:rPr>
          <w:rFonts w:ascii="Times New Roman"/>
          <w:b w:val="false"/>
          <w:i w:val="false"/>
          <w:color w:val="000000"/>
          <w:sz w:val="28"/>
        </w:rPr>
        <w:t>
3.2    Кепілдік берілмейтін
</w:t>
      </w:r>
      <w:r>
        <w:br/>
      </w:r>
      <w:r>
        <w:rPr>
          <w:rFonts w:ascii="Times New Roman"/>
          <w:b w:val="false"/>
          <w:i w:val="false"/>
          <w:color w:val="000000"/>
          <w:sz w:val="28"/>
        </w:rPr>
        <w:t>
       шартты салымдар,
</w:t>
      </w:r>
      <w:r>
        <w:br/>
      </w:r>
      <w:r>
        <w:rPr>
          <w:rFonts w:ascii="Times New Roman"/>
          <w:b w:val="false"/>
          <w:i w:val="false"/>
          <w:color w:val="000000"/>
          <w:sz w:val="28"/>
        </w:rPr>
        <w:t>
       оның ішінде:
</w:t>
      </w:r>
      <w:r>
        <w:br/>
      </w:r>
      <w:r>
        <w:rPr>
          <w:rFonts w:ascii="Times New Roman"/>
          <w:b w:val="false"/>
          <w:i w:val="false"/>
          <w:color w:val="000000"/>
          <w:sz w:val="28"/>
        </w:rPr>
        <w:t>
3.2.1. дауыс беру құқығы бар
</w:t>
      </w:r>
      <w:r>
        <w:br/>
      </w:r>
      <w:r>
        <w:rPr>
          <w:rFonts w:ascii="Times New Roman"/>
          <w:b w:val="false"/>
          <w:i w:val="false"/>
          <w:color w:val="000000"/>
          <w:sz w:val="28"/>
        </w:rPr>
        <w:t>
       банк акцияларының бес
</w:t>
      </w:r>
      <w:r>
        <w:br/>
      </w:r>
      <w:r>
        <w:rPr>
          <w:rFonts w:ascii="Times New Roman"/>
          <w:b w:val="false"/>
          <w:i w:val="false"/>
          <w:color w:val="000000"/>
          <w:sz w:val="28"/>
        </w:rPr>
        <w:t>
       және одан да көп
</w:t>
      </w:r>
      <w:r>
        <w:br/>
      </w:r>
      <w:r>
        <w:rPr>
          <w:rFonts w:ascii="Times New Roman"/>
          <w:b w:val="false"/>
          <w:i w:val="false"/>
          <w:color w:val="000000"/>
          <w:sz w:val="28"/>
        </w:rPr>
        <w:t>
       процентіне ие басшы
</w:t>
      </w:r>
      <w:r>
        <w:br/>
      </w:r>
      <w:r>
        <w:rPr>
          <w:rFonts w:ascii="Times New Roman"/>
          <w:b w:val="false"/>
          <w:i w:val="false"/>
          <w:color w:val="000000"/>
          <w:sz w:val="28"/>
        </w:rPr>
        <w:t>
       қызметкерлердің, олардың
</w:t>
      </w:r>
      <w:r>
        <w:br/>
      </w:r>
      <w:r>
        <w:rPr>
          <w:rFonts w:ascii="Times New Roman"/>
          <w:b w:val="false"/>
          <w:i w:val="false"/>
          <w:color w:val="000000"/>
          <w:sz w:val="28"/>
        </w:rPr>
        <w:t>
       туысқандарының және
</w:t>
      </w:r>
      <w:r>
        <w:br/>
      </w:r>
      <w:r>
        <w:rPr>
          <w:rFonts w:ascii="Times New Roman"/>
          <w:b w:val="false"/>
          <w:i w:val="false"/>
          <w:color w:val="000000"/>
          <w:sz w:val="28"/>
        </w:rPr>
        <w:t>
       акционерлердің салымдары
</w:t>
      </w:r>
      <w:r>
        <w:br/>
      </w:r>
      <w:r>
        <w:rPr>
          <w:rFonts w:ascii="Times New Roman"/>
          <w:b w:val="false"/>
          <w:i w:val="false"/>
          <w:color w:val="000000"/>
          <w:sz w:val="28"/>
        </w:rPr>
        <w:t>
3.2.2. Ақша енгізген, толықтырған
</w:t>
      </w:r>
      <w:r>
        <w:br/>
      </w:r>
      <w:r>
        <w:rPr>
          <w:rFonts w:ascii="Times New Roman"/>
          <w:b w:val="false"/>
          <w:i w:val="false"/>
          <w:color w:val="000000"/>
          <w:sz w:val="28"/>
        </w:rPr>
        <w:t>
       немесе алған күнгі мөлшері
</w:t>
      </w:r>
      <w:r>
        <w:br/>
      </w:r>
      <w:r>
        <w:rPr>
          <w:rFonts w:ascii="Times New Roman"/>
          <w:b w:val="false"/>
          <w:i w:val="false"/>
          <w:color w:val="000000"/>
          <w:sz w:val="28"/>
        </w:rPr>
        <w:t>
       50 мың АҚШ долларынан
</w:t>
      </w:r>
      <w:r>
        <w:br/>
      </w:r>
      <w:r>
        <w:rPr>
          <w:rFonts w:ascii="Times New Roman"/>
          <w:b w:val="false"/>
          <w:i w:val="false"/>
          <w:color w:val="000000"/>
          <w:sz w:val="28"/>
        </w:rPr>
        <w:t>
       100 мың АҚШ долларына
</w:t>
      </w:r>
      <w:r>
        <w:br/>
      </w:r>
      <w:r>
        <w:rPr>
          <w:rFonts w:ascii="Times New Roman"/>
          <w:b w:val="false"/>
          <w:i w:val="false"/>
          <w:color w:val="000000"/>
          <w:sz w:val="28"/>
        </w:rPr>
        <w:t>
       дейінгі баламасындағы
</w:t>
      </w:r>
      <w:r>
        <w:br/>
      </w:r>
      <w:r>
        <w:rPr>
          <w:rFonts w:ascii="Times New Roman"/>
          <w:b w:val="false"/>
          <w:i w:val="false"/>
          <w:color w:val="000000"/>
          <w:sz w:val="28"/>
        </w:rPr>
        <w:t>
       теңгемен салымдар
</w:t>
      </w:r>
      <w:r>
        <w:br/>
      </w:r>
      <w:r>
        <w:rPr>
          <w:rFonts w:ascii="Times New Roman"/>
          <w:b w:val="false"/>
          <w:i w:val="false"/>
          <w:color w:val="000000"/>
          <w:sz w:val="28"/>
        </w:rPr>
        <w:t>
3.2.3. Ақша енгізген, толықтырған
</w:t>
      </w:r>
      <w:r>
        <w:br/>
      </w:r>
      <w:r>
        <w:rPr>
          <w:rFonts w:ascii="Times New Roman"/>
          <w:b w:val="false"/>
          <w:i w:val="false"/>
          <w:color w:val="000000"/>
          <w:sz w:val="28"/>
        </w:rPr>
        <w:t>
       немесе алған күнгі мөлшері
</w:t>
      </w:r>
      <w:r>
        <w:br/>
      </w:r>
      <w:r>
        <w:rPr>
          <w:rFonts w:ascii="Times New Roman"/>
          <w:b w:val="false"/>
          <w:i w:val="false"/>
          <w:color w:val="000000"/>
          <w:sz w:val="28"/>
        </w:rPr>
        <w:t>
       50 мың АҚШ долл. 100 мың
</w:t>
      </w:r>
      <w:r>
        <w:br/>
      </w:r>
      <w:r>
        <w:rPr>
          <w:rFonts w:ascii="Times New Roman"/>
          <w:b w:val="false"/>
          <w:i w:val="false"/>
          <w:color w:val="000000"/>
          <w:sz w:val="28"/>
        </w:rPr>
        <w:t>
       АҚШ долл. АҚШ доллары/
</w:t>
      </w:r>
      <w:r>
        <w:br/>
      </w:r>
      <w:r>
        <w:rPr>
          <w:rFonts w:ascii="Times New Roman"/>
          <w:b w:val="false"/>
          <w:i w:val="false"/>
          <w:color w:val="000000"/>
          <w:sz w:val="28"/>
        </w:rPr>
        <w:t>
       ЕУРО-дағы салымдар
</w:t>
      </w:r>
      <w:r>
        <w:br/>
      </w:r>
      <w:r>
        <w:rPr>
          <w:rFonts w:ascii="Times New Roman"/>
          <w:b w:val="false"/>
          <w:i w:val="false"/>
          <w:color w:val="000000"/>
          <w:sz w:val="28"/>
        </w:rPr>
        <w:t>
3.2.4. Ақша енгізген, толықтырған
</w:t>
      </w:r>
      <w:r>
        <w:br/>
      </w:r>
      <w:r>
        <w:rPr>
          <w:rFonts w:ascii="Times New Roman"/>
          <w:b w:val="false"/>
          <w:i w:val="false"/>
          <w:color w:val="000000"/>
          <w:sz w:val="28"/>
        </w:rPr>
        <w:t>
       немесе алған күнгі мөлшері
</w:t>
      </w:r>
      <w:r>
        <w:br/>
      </w:r>
      <w:r>
        <w:rPr>
          <w:rFonts w:ascii="Times New Roman"/>
          <w:b w:val="false"/>
          <w:i w:val="false"/>
          <w:color w:val="000000"/>
          <w:sz w:val="28"/>
        </w:rPr>
        <w:t>
       50 мың АҚШ долларынан
</w:t>
      </w:r>
      <w:r>
        <w:br/>
      </w:r>
      <w:r>
        <w:rPr>
          <w:rFonts w:ascii="Times New Roman"/>
          <w:b w:val="false"/>
          <w:i w:val="false"/>
          <w:color w:val="000000"/>
          <w:sz w:val="28"/>
        </w:rPr>
        <w:t>
       100 мың АҚШ долларына
</w:t>
      </w:r>
      <w:r>
        <w:br/>
      </w:r>
      <w:r>
        <w:rPr>
          <w:rFonts w:ascii="Times New Roman"/>
          <w:b w:val="false"/>
          <w:i w:val="false"/>
          <w:color w:val="000000"/>
          <w:sz w:val="28"/>
        </w:rPr>
        <w:t>
       дейінгі баламасындағы
</w:t>
      </w:r>
      <w:r>
        <w:br/>
      </w:r>
      <w:r>
        <w:rPr>
          <w:rFonts w:ascii="Times New Roman"/>
          <w:b w:val="false"/>
          <w:i w:val="false"/>
          <w:color w:val="000000"/>
          <w:sz w:val="28"/>
        </w:rPr>
        <w:t>
       басқа шетел валютасындағы
</w:t>
      </w:r>
      <w:r>
        <w:br/>
      </w:r>
      <w:r>
        <w:rPr>
          <w:rFonts w:ascii="Times New Roman"/>
          <w:b w:val="false"/>
          <w:i w:val="false"/>
          <w:color w:val="000000"/>
          <w:sz w:val="28"/>
        </w:rPr>
        <w:t>
       салымдар
</w:t>
      </w:r>
      <w:r>
        <w:br/>
      </w:r>
      <w:r>
        <w:rPr>
          <w:rFonts w:ascii="Times New Roman"/>
          <w:b w:val="false"/>
          <w:i w:val="false"/>
          <w:color w:val="000000"/>
          <w:sz w:val="28"/>
        </w:rPr>
        <w:t>
3.2.5. Ақша енгізген, толықтырған
</w:t>
      </w:r>
      <w:r>
        <w:br/>
      </w:r>
      <w:r>
        <w:rPr>
          <w:rFonts w:ascii="Times New Roman"/>
          <w:b w:val="false"/>
          <w:i w:val="false"/>
          <w:color w:val="000000"/>
          <w:sz w:val="28"/>
        </w:rPr>
        <w:t>
       немесе алған күнгі мөлшері
</w:t>
      </w:r>
      <w:r>
        <w:br/>
      </w:r>
      <w:r>
        <w:rPr>
          <w:rFonts w:ascii="Times New Roman"/>
          <w:b w:val="false"/>
          <w:i w:val="false"/>
          <w:color w:val="000000"/>
          <w:sz w:val="28"/>
        </w:rPr>
        <w:t>
       100 мың АҚШ доллары және
</w:t>
      </w:r>
      <w:r>
        <w:br/>
      </w:r>
      <w:r>
        <w:rPr>
          <w:rFonts w:ascii="Times New Roman"/>
          <w:b w:val="false"/>
          <w:i w:val="false"/>
          <w:color w:val="000000"/>
          <w:sz w:val="28"/>
        </w:rPr>
        <w:t>
       одан астам баламасындағы
</w:t>
      </w:r>
      <w:r>
        <w:br/>
      </w:r>
      <w:r>
        <w:rPr>
          <w:rFonts w:ascii="Times New Roman"/>
          <w:b w:val="false"/>
          <w:i w:val="false"/>
          <w:color w:val="000000"/>
          <w:sz w:val="28"/>
        </w:rPr>
        <w:t>
       теңгемен салымдар
</w:t>
      </w:r>
      <w:r>
        <w:br/>
      </w:r>
      <w:r>
        <w:rPr>
          <w:rFonts w:ascii="Times New Roman"/>
          <w:b w:val="false"/>
          <w:i w:val="false"/>
          <w:color w:val="000000"/>
          <w:sz w:val="28"/>
        </w:rPr>
        <w:t>
3.2.6. Ақша енгізген, толықтырған
</w:t>
      </w:r>
      <w:r>
        <w:br/>
      </w:r>
      <w:r>
        <w:rPr>
          <w:rFonts w:ascii="Times New Roman"/>
          <w:b w:val="false"/>
          <w:i w:val="false"/>
          <w:color w:val="000000"/>
          <w:sz w:val="28"/>
        </w:rPr>
        <w:t>
       немесе алған күнгі мөлшері
</w:t>
      </w:r>
      <w:r>
        <w:br/>
      </w:r>
      <w:r>
        <w:rPr>
          <w:rFonts w:ascii="Times New Roman"/>
          <w:b w:val="false"/>
          <w:i w:val="false"/>
          <w:color w:val="000000"/>
          <w:sz w:val="28"/>
        </w:rPr>
        <w:t>
       100 мың АҚШ дол. және одан
</w:t>
      </w:r>
      <w:r>
        <w:br/>
      </w:r>
      <w:r>
        <w:rPr>
          <w:rFonts w:ascii="Times New Roman"/>
          <w:b w:val="false"/>
          <w:i w:val="false"/>
          <w:color w:val="000000"/>
          <w:sz w:val="28"/>
        </w:rPr>
        <w:t>
       астам АҚШ долл./ЕУРОдағы
</w:t>
      </w:r>
      <w:r>
        <w:br/>
      </w:r>
      <w:r>
        <w:rPr>
          <w:rFonts w:ascii="Times New Roman"/>
          <w:b w:val="false"/>
          <w:i w:val="false"/>
          <w:color w:val="000000"/>
          <w:sz w:val="28"/>
        </w:rPr>
        <w:t>
       салымдар
</w:t>
      </w:r>
      <w:r>
        <w:br/>
      </w:r>
      <w:r>
        <w:rPr>
          <w:rFonts w:ascii="Times New Roman"/>
          <w:b w:val="false"/>
          <w:i w:val="false"/>
          <w:color w:val="000000"/>
          <w:sz w:val="28"/>
        </w:rPr>
        <w:t>
3.2.7. Ақша енгізген, толықтырған
</w:t>
      </w:r>
      <w:r>
        <w:br/>
      </w:r>
      <w:r>
        <w:rPr>
          <w:rFonts w:ascii="Times New Roman"/>
          <w:b w:val="false"/>
          <w:i w:val="false"/>
          <w:color w:val="000000"/>
          <w:sz w:val="28"/>
        </w:rPr>
        <w:t>
       немесе алған күнгі мөлшері
</w:t>
      </w:r>
      <w:r>
        <w:br/>
      </w:r>
      <w:r>
        <w:rPr>
          <w:rFonts w:ascii="Times New Roman"/>
          <w:b w:val="false"/>
          <w:i w:val="false"/>
          <w:color w:val="000000"/>
          <w:sz w:val="28"/>
        </w:rPr>
        <w:t>
       100 мың АҚШ доллары және
</w:t>
      </w:r>
      <w:r>
        <w:br/>
      </w:r>
      <w:r>
        <w:rPr>
          <w:rFonts w:ascii="Times New Roman"/>
          <w:b w:val="false"/>
          <w:i w:val="false"/>
          <w:color w:val="000000"/>
          <w:sz w:val="28"/>
        </w:rPr>
        <w:t>
       одан астам басқа шетел
</w:t>
      </w:r>
      <w:r>
        <w:br/>
      </w:r>
      <w:r>
        <w:rPr>
          <w:rFonts w:ascii="Times New Roman"/>
          <w:b w:val="false"/>
          <w:i w:val="false"/>
          <w:color w:val="000000"/>
          <w:sz w:val="28"/>
        </w:rPr>
        <w:t>
       валютасындағы салымдар
</w:t>
      </w:r>
      <w:r>
        <w:br/>
      </w:r>
      <w:r>
        <w:rPr>
          <w:rFonts w:ascii="Times New Roman"/>
          <w:b w:val="false"/>
          <w:i w:val="false"/>
          <w:color w:val="000000"/>
          <w:sz w:val="28"/>
        </w:rPr>
        <w:t>
4      Ағымдағы шоттағы ақша
</w:t>
      </w:r>
      <w:r>
        <w:br/>
      </w:r>
      <w:r>
        <w:rPr>
          <w:rFonts w:ascii="Times New Roman"/>
          <w:b w:val="false"/>
          <w:i w:val="false"/>
          <w:color w:val="000000"/>
          <w:sz w:val="28"/>
        </w:rPr>
        <w:t>
       қалдығы (карт-шоттардағы
</w:t>
      </w:r>
      <w:r>
        <w:br/>
      </w:r>
      <w:r>
        <w:rPr>
          <w:rFonts w:ascii="Times New Roman"/>
          <w:b w:val="false"/>
          <w:i w:val="false"/>
          <w:color w:val="000000"/>
          <w:sz w:val="28"/>
        </w:rPr>
        <w:t>
       ақша қалдығын есептемегенде),
</w:t>
      </w:r>
      <w:r>
        <w:br/>
      </w:r>
      <w:r>
        <w:rPr>
          <w:rFonts w:ascii="Times New Roman"/>
          <w:b w:val="false"/>
          <w:i w:val="false"/>
          <w:color w:val="000000"/>
          <w:sz w:val="28"/>
        </w:rPr>
        <w:t>
       оның ішінде:
</w:t>
      </w:r>
      <w:r>
        <w:br/>
      </w:r>
      <w:r>
        <w:rPr>
          <w:rFonts w:ascii="Times New Roman"/>
          <w:b w:val="false"/>
          <w:i w:val="false"/>
          <w:color w:val="000000"/>
          <w:sz w:val="28"/>
        </w:rPr>
        <w:t>
4.1    Ағымдағы шоттағы кепілдік
</w:t>
      </w:r>
      <w:r>
        <w:br/>
      </w:r>
      <w:r>
        <w:rPr>
          <w:rFonts w:ascii="Times New Roman"/>
          <w:b w:val="false"/>
          <w:i w:val="false"/>
          <w:color w:val="000000"/>
          <w:sz w:val="28"/>
        </w:rPr>
        <w:t>
       берілетін ақша қалдығы,
</w:t>
      </w:r>
      <w:r>
        <w:br/>
      </w:r>
      <w:r>
        <w:rPr>
          <w:rFonts w:ascii="Times New Roman"/>
          <w:b w:val="false"/>
          <w:i w:val="false"/>
          <w:color w:val="000000"/>
          <w:sz w:val="28"/>
        </w:rPr>
        <w:t>
       оның ішінде:
</w:t>
      </w:r>
      <w:r>
        <w:br/>
      </w:r>
      <w:r>
        <w:rPr>
          <w:rFonts w:ascii="Times New Roman"/>
          <w:b w:val="false"/>
          <w:i w:val="false"/>
          <w:color w:val="000000"/>
          <w:sz w:val="28"/>
        </w:rPr>
        <w:t>
4.1.1. теңгемен
</w:t>
      </w:r>
      <w:r>
        <w:br/>
      </w:r>
      <w:r>
        <w:rPr>
          <w:rFonts w:ascii="Times New Roman"/>
          <w:b w:val="false"/>
          <w:i w:val="false"/>
          <w:color w:val="000000"/>
          <w:sz w:val="28"/>
        </w:rPr>
        <w:t>
4.1.2. шетел валютасымен
</w:t>
      </w:r>
      <w:r>
        <w:br/>
      </w:r>
      <w:r>
        <w:rPr>
          <w:rFonts w:ascii="Times New Roman"/>
          <w:b w:val="false"/>
          <w:i w:val="false"/>
          <w:color w:val="000000"/>
          <w:sz w:val="28"/>
        </w:rPr>
        <w:t>
4.2    дауыс беру құқығы бар банк
</w:t>
      </w:r>
      <w:r>
        <w:br/>
      </w:r>
      <w:r>
        <w:rPr>
          <w:rFonts w:ascii="Times New Roman"/>
          <w:b w:val="false"/>
          <w:i w:val="false"/>
          <w:color w:val="000000"/>
          <w:sz w:val="28"/>
        </w:rPr>
        <w:t>
       акцияларының бес және одан
</w:t>
      </w:r>
      <w:r>
        <w:br/>
      </w:r>
      <w:r>
        <w:rPr>
          <w:rFonts w:ascii="Times New Roman"/>
          <w:b w:val="false"/>
          <w:i w:val="false"/>
          <w:color w:val="000000"/>
          <w:sz w:val="28"/>
        </w:rPr>
        <w:t>
       да көп процентіне ие басшы
</w:t>
      </w:r>
      <w:r>
        <w:br/>
      </w:r>
      <w:r>
        <w:rPr>
          <w:rFonts w:ascii="Times New Roman"/>
          <w:b w:val="false"/>
          <w:i w:val="false"/>
          <w:color w:val="000000"/>
          <w:sz w:val="28"/>
        </w:rPr>
        <w:t>
       қызметкерлердің, олардың
</w:t>
      </w:r>
      <w:r>
        <w:br/>
      </w:r>
      <w:r>
        <w:rPr>
          <w:rFonts w:ascii="Times New Roman"/>
          <w:b w:val="false"/>
          <w:i w:val="false"/>
          <w:color w:val="000000"/>
          <w:sz w:val="28"/>
        </w:rPr>
        <w:t>
       туысқандарының және
</w:t>
      </w:r>
      <w:r>
        <w:br/>
      </w:r>
      <w:r>
        <w:rPr>
          <w:rFonts w:ascii="Times New Roman"/>
          <w:b w:val="false"/>
          <w:i w:val="false"/>
          <w:color w:val="000000"/>
          <w:sz w:val="28"/>
        </w:rPr>
        <w:t>
       акционерлердің салымдары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Қордың депозиттер бойынша өтеу |
</w:t>
      </w:r>
      <w:r>
        <w:br/>
      </w:r>
      <w:r>
        <w:rPr>
          <w:rFonts w:ascii="Times New Roman"/>
          <w:b w:val="false"/>
          <w:i w:val="false"/>
          <w:color w:val="000000"/>
          <w:sz w:val="28"/>
        </w:rPr>
        <w:t>
сомасы (мың теңге)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Клиенттер саны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салымдарды (депозиттерді) шетел валютасына қайта есептеу кезінде теңгенің шетел валютасына рыноктық бағамы пайдаланылады
</w:t>
      </w:r>
    </w:p>
    <w:p>
      <w:pPr>
        <w:spacing w:after="0"/>
        <w:ind w:left="0"/>
        <w:jc w:val="both"/>
      </w:pPr>
      <w:r>
        <w:rPr>
          <w:rFonts w:ascii="Times New Roman"/>
          <w:b w:val="false"/>
          <w:i w:val="false"/>
          <w:color w:val="000000"/>
          <w:sz w:val="28"/>
        </w:rPr>
        <w:t>
</w:t>
      </w:r>
      <w:r>
        <w:rPr>
          <w:rFonts w:ascii="Times New Roman"/>
          <w:b/>
          <w:i w:val="false"/>
          <w:color w:val="000000"/>
          <w:sz w:val="28"/>
        </w:rPr>
        <w:t>
Жеке тұлғалардың тартылатын салымдары (депозиттері)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орташа мөлшердегі сыйақы ставкасы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теңгемен |шетел валютасымен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Мерзімді салымдар:
</w:t>
      </w:r>
      <w:r>
        <w:br/>
      </w:r>
      <w:r>
        <w:rPr>
          <w:rFonts w:ascii="Times New Roman"/>
          <w:b w:val="false"/>
          <w:i w:val="false"/>
          <w:color w:val="000000"/>
          <w:sz w:val="28"/>
        </w:rPr>
        <w:t>
       қоса алғанда 6 айға дейінгі;
</w:t>
      </w:r>
      <w:r>
        <w:br/>
      </w:r>
      <w:r>
        <w:rPr>
          <w:rFonts w:ascii="Times New Roman"/>
          <w:b w:val="false"/>
          <w:i w:val="false"/>
          <w:color w:val="000000"/>
          <w:sz w:val="28"/>
        </w:rPr>
        <w:t>
       қоса алғанда 12 айға дейінгі;
</w:t>
      </w:r>
      <w:r>
        <w:br/>
      </w:r>
      <w:r>
        <w:rPr>
          <w:rFonts w:ascii="Times New Roman"/>
          <w:b w:val="false"/>
          <w:i w:val="false"/>
          <w:color w:val="000000"/>
          <w:sz w:val="28"/>
        </w:rPr>
        <w:t>
       қоса алғанда 36 айға дейінгі;
</w:t>
      </w:r>
      <w:r>
        <w:br/>
      </w:r>
      <w:r>
        <w:rPr>
          <w:rFonts w:ascii="Times New Roman"/>
          <w:b w:val="false"/>
          <w:i w:val="false"/>
          <w:color w:val="000000"/>
          <w:sz w:val="28"/>
        </w:rPr>
        <w:t>
       36 айдан астам.
</w:t>
      </w:r>
      <w:r>
        <w:br/>
      </w:r>
      <w:r>
        <w:rPr>
          <w:rFonts w:ascii="Times New Roman"/>
          <w:b w:val="false"/>
          <w:i w:val="false"/>
          <w:color w:val="000000"/>
          <w:sz w:val="28"/>
        </w:rPr>
        <w:t>
2) Шартты салымдар
</w:t>
      </w:r>
      <w:r>
        <w:br/>
      </w:r>
      <w:r>
        <w:rPr>
          <w:rFonts w:ascii="Times New Roman"/>
          <w:b w:val="false"/>
          <w:i w:val="false"/>
          <w:color w:val="000000"/>
          <w:sz w:val="28"/>
        </w:rPr>
        <w:t>
3) Талап ету салымдары
</w:t>
      </w:r>
      <w:r>
        <w:br/>
      </w:r>
      <w:r>
        <w:rPr>
          <w:rFonts w:ascii="Times New Roman"/>
          <w:b w:val="false"/>
          <w:i w:val="false"/>
          <w:color w:val="000000"/>
          <w:sz w:val="28"/>
        </w:rPr>
        <w:t>
4) ағымдағы шоттар
</w:t>
      </w:r>
      <w:r>
        <w:br/>
      </w:r>
      <w:r>
        <w:rPr>
          <w:rFonts w:ascii="Times New Roman"/>
          <w:b w:val="false"/>
          <w:i w:val="false"/>
          <w:color w:val="000000"/>
          <w:sz w:val="28"/>
        </w:rPr>
        <w:t>
5) Карт шоттар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Банктің басшысы _____________________________
</w:t>
      </w:r>
      <w:r>
        <w:br/>
      </w:r>
      <w:r>
        <w:rPr>
          <w:rFonts w:ascii="Times New Roman"/>
          <w:b w:val="false"/>
          <w:i w:val="false"/>
          <w:color w:val="000000"/>
          <w:sz w:val="28"/>
        </w:rPr>
        <w:t>
                         (қолы және мөрдің орны)
</w:t>
      </w:r>
    </w:p>
    <w:p>
      <w:pPr>
        <w:spacing w:after="0"/>
        <w:ind w:left="0"/>
        <w:jc w:val="both"/>
      </w:pPr>
      <w:r>
        <w:rPr>
          <w:rFonts w:ascii="Times New Roman"/>
          <w:b w:val="false"/>
          <w:i w:val="false"/>
          <w:color w:val="000000"/>
          <w:sz w:val="28"/>
        </w:rPr>
        <w:t>
      Банктің Бас бухгалтері ___________________________
</w:t>
      </w:r>
      <w:r>
        <w:br/>
      </w:r>
      <w:r>
        <w:rPr>
          <w:rFonts w:ascii="Times New Roman"/>
          <w:b w:val="false"/>
          <w:i w:val="false"/>
          <w:color w:val="000000"/>
          <w:sz w:val="28"/>
        </w:rPr>
        <w:t>
                               (қолы және мөрдің орны)
</w:t>
      </w:r>
    </w:p>
    <w:p>
      <w:pPr>
        <w:spacing w:after="0"/>
        <w:ind w:left="0"/>
        <w:jc w:val="both"/>
      </w:pPr>
      <w:r>
        <w:rPr>
          <w:rFonts w:ascii="Times New Roman"/>
          <w:b w:val="false"/>
          <w:i w:val="false"/>
          <w:color w:val="000000"/>
          <w:sz w:val="28"/>
        </w:rPr>
        <w:t>
      Орындаушы              Аты-жөні, телефоны
</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 тұлғалардың салымдарына  
</w:t>
      </w:r>
      <w:r>
        <w:br/>
      </w:r>
      <w:r>
        <w:rPr>
          <w:rFonts w:ascii="Times New Roman"/>
          <w:b w:val="false"/>
          <w:i w:val="false"/>
          <w:color w:val="000000"/>
          <w:sz w:val="28"/>
        </w:rPr>
        <w:t>
(депозиттеріне) міндетті    
</w:t>
      </w:r>
      <w:r>
        <w:br/>
      </w:r>
      <w:r>
        <w:rPr>
          <w:rFonts w:ascii="Times New Roman"/>
          <w:b w:val="false"/>
          <w:i w:val="false"/>
          <w:color w:val="000000"/>
          <w:sz w:val="28"/>
        </w:rPr>
        <w:t>
ұжымдық кепілдік беру     
</w:t>
      </w:r>
      <w:r>
        <w:br/>
      </w:r>
      <w:r>
        <w:rPr>
          <w:rFonts w:ascii="Times New Roman"/>
          <w:b w:val="false"/>
          <w:i w:val="false"/>
          <w:color w:val="000000"/>
          <w:sz w:val="28"/>
        </w:rPr>
        <w:t>
(сақтандыру) жүйесінің жұмыс  
</w:t>
      </w:r>
      <w:r>
        <w:br/>
      </w:r>
      <w:r>
        <w:rPr>
          <w:rFonts w:ascii="Times New Roman"/>
          <w:b w:val="false"/>
          <w:i w:val="false"/>
          <w:color w:val="000000"/>
          <w:sz w:val="28"/>
        </w:rPr>
        <w:t>
істеу және оған Қазақстан   
</w:t>
      </w:r>
      <w:r>
        <w:br/>
      </w:r>
      <w:r>
        <w:rPr>
          <w:rFonts w:ascii="Times New Roman"/>
          <w:b w:val="false"/>
          <w:i w:val="false"/>
          <w:color w:val="000000"/>
          <w:sz w:val="28"/>
        </w:rPr>
        <w:t>
Республикасының екінші    
</w:t>
      </w:r>
      <w:r>
        <w:br/>
      </w:r>
      <w:r>
        <w:rPr>
          <w:rFonts w:ascii="Times New Roman"/>
          <w:b w:val="false"/>
          <w:i w:val="false"/>
          <w:color w:val="000000"/>
          <w:sz w:val="28"/>
        </w:rPr>
        <w:t>
деңгейдегі банктерінің    
</w:t>
      </w:r>
      <w:r>
        <w:br/>
      </w:r>
      <w:r>
        <w:rPr>
          <w:rFonts w:ascii="Times New Roman"/>
          <w:b w:val="false"/>
          <w:i w:val="false"/>
          <w:color w:val="000000"/>
          <w:sz w:val="28"/>
        </w:rPr>
        <w:t>
қатысу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Жеке тұлғалардың салымдарына (депозиттерiне) мiндеттi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ұжымдық кепiлдiк беру (сақтандыру) жүйесiне екiншi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деңгейдегi банктердiң қатысуы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 КУӘЛIК
</w:t>
      </w:r>
      <w:r>
        <w:rPr>
          <w:rFonts w:ascii="Times New Roman"/>
          <w:b w:val="false"/>
          <w:i w:val="false"/>
          <w:color w:val="000000"/>
          <w:sz w:val="28"/>
        </w:rPr>
        <w:t>
</w:t>
      </w:r>
    </w:p>
    <w:p>
      <w:pPr>
        <w:spacing w:after="0"/>
        <w:ind w:left="0"/>
        <w:jc w:val="both"/>
      </w:pPr>
      <w:r>
        <w:rPr>
          <w:rFonts w:ascii="Times New Roman"/>
          <w:b w:val="false"/>
          <w:i w:val="false"/>
          <w:color w:val="000000"/>
          <w:sz w:val="28"/>
        </w:rPr>
        <w:t>
      Берiлген күнi "__"______________ 20 __ ж.
</w:t>
      </w:r>
    </w:p>
    <w:p>
      <w:pPr>
        <w:spacing w:after="0"/>
        <w:ind w:left="0"/>
        <w:jc w:val="both"/>
      </w:pPr>
      <w:r>
        <w:rPr>
          <w:rFonts w:ascii="Times New Roman"/>
          <w:b w:val="false"/>
          <w:i w:val="false"/>
          <w:color w:val="000000"/>
          <w:sz w:val="28"/>
        </w:rPr>
        <w:t>
      Осы куәлiк _________________________________________________
</w:t>
      </w:r>
      <w:r>
        <w:br/>
      </w:r>
      <w:r>
        <w:rPr>
          <w:rFonts w:ascii="Times New Roman"/>
          <w:b w:val="false"/>
          <w:i w:val="false"/>
          <w:color w:val="000000"/>
          <w:sz w:val="28"/>
        </w:rPr>
        <w:t>
                           (банктiң толық атауы)
</w:t>
      </w:r>
      <w:r>
        <w:br/>
      </w:r>
      <w:r>
        <w:rPr>
          <w:rFonts w:ascii="Times New Roman"/>
          <w:b w:val="false"/>
          <w:i w:val="false"/>
          <w:color w:val="000000"/>
          <w:sz w:val="28"/>
        </w:rPr>
        <w:t>
банкке берiлдi және жеке тұлғалардың салымдарына (депозиттерiне) мiндеттi ұжымдық кепiлдiк беру (сақтандыру) жүйесiне оның қатысатындығын куәландырады.
</w:t>
      </w:r>
      <w:r>
        <w:br/>
      </w:r>
      <w:r>
        <w:rPr>
          <w:rFonts w:ascii="Times New Roman"/>
          <w:b w:val="false"/>
          <w:i w:val="false"/>
          <w:color w:val="000000"/>
          <w:sz w:val="28"/>
        </w:rPr>
        <w:t>
      Теңгедегi және шетел валютасындағы жеке тұлғалардың салымдарын (депозиттерiн) қайтару бойынша банк мiндеттемелерiне Қазақстан Республикасының екiншi деңгейдегi банктерiндегi жеке тұлғалардың салымдарына (депозиттерiне) кепiлдiк беру тәртiбiн реттейтiн Қазақстан Республикасының заңдарында белгiленген тәртiппен кепiлдiк берiледi.
</w:t>
      </w:r>
    </w:p>
    <w:p>
      <w:pPr>
        <w:spacing w:after="0"/>
        <w:ind w:left="0"/>
        <w:jc w:val="both"/>
      </w:pPr>
      <w:r>
        <w:rPr>
          <w:rFonts w:ascii="Times New Roman"/>
          <w:b w:val="false"/>
          <w:i w:val="false"/>
          <w:color w:val="000000"/>
          <w:sz w:val="28"/>
        </w:rPr>
        <w:t>
      Берiлдi
</w:t>
      </w:r>
    </w:p>
    <w:p>
      <w:pPr>
        <w:spacing w:after="0"/>
        <w:ind w:left="0"/>
        <w:jc w:val="both"/>
      </w:pPr>
      <w:r>
        <w:rPr>
          <w:rFonts w:ascii="Times New Roman"/>
          <w:b w:val="false"/>
          <w:i w:val="false"/>
          <w:color w:val="000000"/>
          <w:sz w:val="28"/>
        </w:rPr>
        <w:t>
      "Қазақстанның жеке тұлғалардың
</w:t>
      </w:r>
      <w:r>
        <w:br/>
      </w:r>
      <w:r>
        <w:rPr>
          <w:rFonts w:ascii="Times New Roman"/>
          <w:b w:val="false"/>
          <w:i w:val="false"/>
          <w:color w:val="000000"/>
          <w:sz w:val="28"/>
        </w:rPr>
        <w:t>
      салымдарына кепiлдiк беру
</w:t>
      </w:r>
      <w:r>
        <w:br/>
      </w:r>
      <w:r>
        <w:rPr>
          <w:rFonts w:ascii="Times New Roman"/>
          <w:b w:val="false"/>
          <w:i w:val="false"/>
          <w:color w:val="000000"/>
          <w:sz w:val="28"/>
        </w:rPr>
        <w:t>
      (сақтандыру) қоры" ЖАҚ
</w:t>
      </w:r>
      <w:r>
        <w:br/>
      </w:r>
      <w:r>
        <w:rPr>
          <w:rFonts w:ascii="Times New Roman"/>
          <w:b w:val="false"/>
          <w:i w:val="false"/>
          <w:color w:val="000000"/>
          <w:sz w:val="28"/>
        </w:rPr>
        <w:t>
      Бас директоры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(қолы және мөрдiң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