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c2d8" w14:textId="4ccc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Тракторларға және олардың базасында жасалған өзi жүретiн шассилер мен механизмдерге, олардың тiркемелерiне, соған қоса арнайы жабдық орнатылған тiркемелерге, өзi жүретiн ауыл шаруашылығы, мелоративтiк және жол-құрылысы машиналары мен механизмдерiне, сондай-ақ жоғары өтімді арнайы машиналарға жыл сайынғы мемлекеттiк байқау өткiзу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8 қыркүйектегі N 468 бұйрығы. Қазақстан Республикасының Әділет министрлігінде 2003 жылғы 18 қарашада тіркелді. Тіркеу N 2563.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0"/>
    <w:bookmarkStart w:name="z37"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бұйырамын: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Ұсынылып отырған Тракторларға және олардың базасында жасалған өзi жүретiн шассилер мен механизмдерге, олардың тiркемелерiне, соған қоса арнайы жабдық орнатылған тiркемелерге, өзi жүретiн ауыл шаруашылығы, мелиоративтiк және жол-құрылысы машиналары мен механизмдерiне, сондай-ақ жоғары өтімді арнайы машиналарға жыл сайынғы мемлекеттiк байқау өткiзу ережелерi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Ауыл шаруашылығы машиналарын жасау және техникалық саясат департаментi (Доскенов М.Ж.) заңнамаларда белгiленген тәртiппен: </w:t>
      </w:r>
      <w:r>
        <w:br/>
      </w:r>
      <w:r>
        <w:rPr>
          <w:rFonts w:ascii="Times New Roman"/>
          <w:b w:val="false"/>
          <w:i w:val="false"/>
          <w:color w:val="000000"/>
          <w:sz w:val="28"/>
        </w:rPr>
        <w:t xml:space="preserve">
      1) осы бұйрықты Қазақстан Республикасының әдiлет министрлiгiнде мемлекеттiк тiркеудi қамтамасыз етсiн; </w:t>
      </w:r>
      <w:r>
        <w:br/>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Вице-Министр А. Евниевке жүктелсiн.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Осы бұйрық мемлекеттiк тiркелген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  </w:t>
      </w:r>
      <w:r>
        <w:br/>
      </w:r>
      <w:r>
        <w:rPr>
          <w:rFonts w:ascii="Times New Roman"/>
          <w:b w:val="false"/>
          <w:i w:val="false"/>
          <w:color w:val="000000"/>
          <w:sz w:val="28"/>
        </w:rPr>
        <w:t xml:space="preserve">
N 468 бұйрығымен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Тракторларға және олардың базасында жасалған </w:t>
      </w:r>
      <w:r>
        <w:br/>
      </w:r>
      <w:r>
        <w:rPr>
          <w:rFonts w:ascii="Times New Roman"/>
          <w:b/>
          <w:i w:val="false"/>
          <w:color w:val="000000"/>
        </w:rPr>
        <w:t xml:space="preserve">
өздiгiнен жүретiн шассилер мен механизмдерге, </w:t>
      </w:r>
      <w:r>
        <w:br/>
      </w:r>
      <w:r>
        <w:rPr>
          <w:rFonts w:ascii="Times New Roman"/>
          <w:b/>
          <w:i w:val="false"/>
          <w:color w:val="000000"/>
        </w:rPr>
        <w:t xml:space="preserve">
монтаждалған арнайы жабдығы бар тiркемелердi </w:t>
      </w:r>
      <w:r>
        <w:br/>
      </w:r>
      <w:r>
        <w:rPr>
          <w:rFonts w:ascii="Times New Roman"/>
          <w:b/>
          <w:i w:val="false"/>
          <w:color w:val="000000"/>
        </w:rPr>
        <w:t xml:space="preserve">
қоса алғанда, олардың тiркемелерiне, өздiгiнен </w:t>
      </w:r>
      <w:r>
        <w:br/>
      </w:r>
      <w:r>
        <w:rPr>
          <w:rFonts w:ascii="Times New Roman"/>
          <w:b/>
          <w:i w:val="false"/>
          <w:color w:val="000000"/>
        </w:rPr>
        <w:t xml:space="preserve">
жүретiн ауыл шаруашылық, мелиоративтiк және </w:t>
      </w:r>
      <w:r>
        <w:br/>
      </w:r>
      <w:r>
        <w:rPr>
          <w:rFonts w:ascii="Times New Roman"/>
          <w:b/>
          <w:i w:val="false"/>
          <w:color w:val="000000"/>
        </w:rPr>
        <w:t xml:space="preserve">
жол-құрылыс машиналары мен механизмдерiне, </w:t>
      </w:r>
      <w:r>
        <w:br/>
      </w:r>
      <w:r>
        <w:rPr>
          <w:rFonts w:ascii="Times New Roman"/>
          <w:b/>
          <w:i w:val="false"/>
          <w:color w:val="000000"/>
        </w:rPr>
        <w:t xml:space="preserve">
сондай-ақ жоғары өтімді арнайы машиналарға жыл </w:t>
      </w:r>
      <w:r>
        <w:br/>
      </w:r>
      <w:r>
        <w:rPr>
          <w:rFonts w:ascii="Times New Roman"/>
          <w:b/>
          <w:i w:val="false"/>
          <w:color w:val="000000"/>
        </w:rPr>
        <w:t xml:space="preserve">
сайынғы мемлекеттiк техникалық байқау жүргiзу </w:t>
      </w:r>
      <w:r>
        <w:br/>
      </w:r>
      <w:r>
        <w:rPr>
          <w:rFonts w:ascii="Times New Roman"/>
          <w:b/>
          <w:i w:val="false"/>
          <w:color w:val="000000"/>
        </w:rPr>
        <w:t xml:space="preserve">
Ережелері </w:t>
      </w:r>
    </w:p>
    <w:bookmarkEnd w:id="2"/>
    <w:p>
      <w:pPr>
        <w:spacing w:after="0"/>
        <w:ind w:left="0"/>
        <w:jc w:val="both"/>
      </w:pPr>
      <w:r>
        <w:rPr>
          <w:rFonts w:ascii="Times New Roman"/>
          <w:b w:val="false"/>
          <w:i w:val="false"/>
          <w:color w:val="ff0000"/>
          <w:sz w:val="28"/>
        </w:rPr>
        <w:t xml:space="preserve">      Ескерту: Ереженің атауына өзгерту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bookmarkStart w:name="z3" w:id="3"/>
    <w:p>
      <w:pPr>
        <w:spacing w:after="0"/>
        <w:ind w:left="0"/>
        <w:jc w:val="both"/>
      </w:pPr>
      <w:r>
        <w:rPr>
          <w:rFonts w:ascii="Times New Roman"/>
          <w:b w:val="false"/>
          <w:i w:val="false"/>
          <w:color w:val="000000"/>
          <w:sz w:val="28"/>
        </w:rPr>
        <w:t>
      1. Осы Ережелер "Агроөнеркәсіп кешенін және ауылдық аумақтарды дамытуды мемлекеттік реттеу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және "Қазақстан Республикасы Ауыл шаруашылығы министрлігінің кейбір мәселелері туралы" Қазақстан Республикасы Үкіметінің 2005 жылғы 6 сәуірдегі N 310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әзiрленген, және Қазақстан Республикасының барлық аумағында тракторларға және олардың базасында жасалған өздiгiнен жүретiн шассилер мен механизмдерге, монтаждалған арнайы жабдығы бар тiркемелердi қоса алғанда, олардың тiркемелерiне, өздiгiнен жүретiн ауыл шаруашылық, мелиоративтiк және жол-құрылыс машиналары мен механизмдерiне, сондай-ақ жоғары өтімді арнайы машиналарға (бұдан былай - машиналар) жыл сайынғы мемлекеттiк техникалық байқау жүргiзудiң бiрыңғай тәртiбiн белгiлейдi және шаруашылық кәсiпорындар, ұйымдар мен мекемелер үшiн олардың ведомстволық бағынушылығына қарамастан, сондай-ақ басқа да машиналары бар азаматтар (бұдан былай - "иеленушiлер") үшiн мiндеттi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Жылына бiр рет техникалық байқауға заңды және жеке тұлғалардың иелiгiндегi және Мемтехинспекцияның аумақтық басқармаларында есепте тұрған, тракторлар және олардың базасында жасалған өздiгiнен жүретiн шассилер мен механизмдер, монтаждалған арнайы жабдығы бар тiркемелердi қоса алғанда, олардың тiркемелерi, өздiгiнен жүретiн ауыл шаруашылық, мелиоративтiк және жол-құрылыс машиналары мен механизмдерi, сондай-ақ жоғары өтімді арнайы машиналар жатады. </w:t>
      </w:r>
      <w:r>
        <w:br/>
      </w:r>
      <w:r>
        <w:rPr>
          <w:rFonts w:ascii="Times New Roman"/>
          <w:b w:val="false"/>
          <w:i w:val="false"/>
          <w:color w:val="000000"/>
          <w:sz w:val="28"/>
        </w:rPr>
        <w:t xml:space="preserve">
      Жылына мемлекеттiк техникалық байқауға сонымен қатар ауылшаруашылық құрылымдардың, кәсіпорындардың, ұйымдардың, мекемелердiң комбайындары да жатады.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Ауыл шаруашылығы министрінің 2006 жылғы 5 сәуірдегі N 217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3. Машиналарға мемлекеттiк техникалық байқау техникалық жай-күйiн бағалау, олардың санын, кiмдiкi екенiн және басқа да тiркеу көрсеткiштерiн анықтау, қоршаған ортаның экологиялық жай-күйiне әсерiн тигiзетiн, техникалық пайдалану және қауiпсiздiк техникасы ережелерiн өрескел бұзуды болдырмау, бұзылуын ескерту шараларын iске асыру мақсатында жүргiзiледi. </w:t>
      </w:r>
    </w:p>
    <w:bookmarkEnd w:id="5"/>
    <w:bookmarkStart w:name="z6" w:id="6"/>
    <w:p>
      <w:pPr>
        <w:spacing w:after="0"/>
        <w:ind w:left="0"/>
        <w:jc w:val="both"/>
      </w:pPr>
      <w:r>
        <w:rPr>
          <w:rFonts w:ascii="Times New Roman"/>
          <w:b w:val="false"/>
          <w:i w:val="false"/>
          <w:color w:val="000000"/>
          <w:sz w:val="28"/>
        </w:rPr>
        <w:t xml:space="preserve">
      4.&lt;*&gt;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алынып тасталды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6"/>
    <w:bookmarkStart w:name="z7" w:id="7"/>
    <w:p>
      <w:pPr>
        <w:spacing w:after="0"/>
        <w:ind w:left="0"/>
        <w:jc w:val="left"/>
      </w:pPr>
      <w:r>
        <w:rPr>
          <w:rFonts w:ascii="Times New Roman"/>
          <w:b/>
          <w:i w:val="false"/>
          <w:color w:val="000000"/>
        </w:rPr>
        <w:t xml:space="preserve"> 
2. Машиналардың техникалық жай-күйiн </w:t>
      </w:r>
      <w:r>
        <w:br/>
      </w:r>
      <w:r>
        <w:rPr>
          <w:rFonts w:ascii="Times New Roman"/>
          <w:b/>
          <w:i w:val="false"/>
          <w:color w:val="000000"/>
        </w:rPr>
        <w:t xml:space="preserve">
байқауды ұйымдастыру жөнiндегi iс-шаралар </w:t>
      </w:r>
    </w:p>
    <w:bookmarkEnd w:id="7"/>
    <w:bookmarkStart w:name="z8" w:id="8"/>
    <w:p>
      <w:pPr>
        <w:spacing w:after="0"/>
        <w:ind w:left="0"/>
        <w:jc w:val="both"/>
      </w:pPr>
      <w:r>
        <w:rPr>
          <w:rFonts w:ascii="Times New Roman"/>
          <w:b w:val="false"/>
          <w:i w:val="false"/>
          <w:color w:val="000000"/>
          <w:sz w:val="28"/>
        </w:rPr>
        <w:t xml:space="preserve">
      5. Мемтехинспекция органдары заңды және жеке тұлғалардың келiсiмiмен машиналарды техникалық тексерудiң облыстық, аудандық Астана және Алматы қалалық кестесiн жасайды, осы кестеде техникалық тексерудiң өткiзiлетiн орны, күнтiзбектегi күндерi және өткiзiлетiн уақыты туралы мәлiметтер болуы тиiс. Облыстар, Астана және Алматы қаласы бойынша жиынтық кестенi Қазақстан Республикасы Ауыл шаруашылығы министрлiгiнiң облыстық аумақтық және Астана және Алматы қалалық Агроөнеркәсіптік кешеніндегі мемлекеттік инспекция комитеті инспекциясының бастығы бекiтедi.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6. Облыстың (ауданның, қаланың) Мемтехинспекциясының инженер-инспекторлары мемлекеттiк техникалық байқаудың басталуына 30 күн қалғанға дейiн кешiктiрмей машиналарын мемлекеттiк техникалық бақылауға ұсынудың мерзiмдерi, шарттары мен тәртiбi туралы (жергiлiктi басылымда жариялау арқылы) машиналардың иеленушiлерiн хабарландыруға мiндеттi. </w:t>
      </w:r>
    </w:p>
    <w:bookmarkEnd w:id="9"/>
    <w:bookmarkStart w:name="z10" w:id="10"/>
    <w:p>
      <w:pPr>
        <w:spacing w:after="0"/>
        <w:ind w:left="0"/>
        <w:jc w:val="both"/>
      </w:pPr>
      <w:r>
        <w:rPr>
          <w:rFonts w:ascii="Times New Roman"/>
          <w:b w:val="false"/>
          <w:i w:val="false"/>
          <w:color w:val="000000"/>
          <w:sz w:val="28"/>
        </w:rPr>
        <w:t xml:space="preserve">
      7. Жыл сайынғы машиналардың мемлекеттiк техникалық байқау тексерудiң мерзiмiн көктемгi дала және жиым-терiм жұмыстары басталғанға дейiн машиналардың тұрған жерiндегi Мемтехинспекция белгiлейдi. </w:t>
      </w:r>
      <w:r>
        <w:br/>
      </w:r>
      <w:r>
        <w:rPr>
          <w:rFonts w:ascii="Times New Roman"/>
          <w:b w:val="false"/>
          <w:i w:val="false"/>
          <w:color w:val="000000"/>
          <w:sz w:val="28"/>
        </w:rPr>
        <w:t xml:space="preserve">
      Ауыл шаруашылығы жұмыстарының басталуына екi апта қалғанда машиналарды мемлекеттiк техникалық байқауға тиым салынады. </w:t>
      </w:r>
    </w:p>
    <w:bookmarkEnd w:id="10"/>
    <w:bookmarkStart w:name="z11" w:id="11"/>
    <w:p>
      <w:pPr>
        <w:spacing w:after="0"/>
        <w:ind w:left="0"/>
        <w:jc w:val="both"/>
      </w:pPr>
      <w:r>
        <w:rPr>
          <w:rFonts w:ascii="Times New Roman"/>
          <w:b w:val="false"/>
          <w:i w:val="false"/>
          <w:color w:val="000000"/>
          <w:sz w:val="28"/>
        </w:rPr>
        <w:t xml:space="preserve">
      8. Заңды тұлғалар машинаны мемлекеттiк техникалық бақылауға мынадай құжаттарды ұсынады: </w:t>
      </w:r>
      <w:r>
        <w:br/>
      </w:r>
      <w:r>
        <w:rPr>
          <w:rFonts w:ascii="Times New Roman"/>
          <w:b w:val="false"/>
          <w:i w:val="false"/>
          <w:color w:val="000000"/>
          <w:sz w:val="28"/>
        </w:rPr>
        <w:t xml:space="preserve">
      1) маркасын және моделiн, шыққан жылын, машинаның және двигательдiң зауыттық нөмiрiн, нөмiрiн, сериясын және мемлекеттiк нөмiрлiк белгiсiн көрсетiп баланста тұрған машиналардың тiзiмiн; </w:t>
      </w:r>
      <w:r>
        <w:br/>
      </w:r>
      <w:r>
        <w:rPr>
          <w:rFonts w:ascii="Times New Roman"/>
          <w:b w:val="false"/>
          <w:i w:val="false"/>
          <w:color w:val="000000"/>
          <w:sz w:val="28"/>
        </w:rPr>
        <w:t xml:space="preserve">
      2) машинаның тiркеу құжаттарын; </w:t>
      </w:r>
      <w:r>
        <w:br/>
      </w:r>
      <w:r>
        <w:rPr>
          <w:rFonts w:ascii="Times New Roman"/>
          <w:b w:val="false"/>
          <w:i w:val="false"/>
          <w:color w:val="000000"/>
          <w:sz w:val="28"/>
        </w:rPr>
        <w:t xml:space="preserve">
      3) заңды тұлғаның мөрiмен куәландырылған машинаны мемлекеттiк техникалық байқау aктici (1-қосымша) (2 дана). </w:t>
      </w:r>
    </w:p>
    <w:bookmarkEnd w:id="11"/>
    <w:bookmarkStart w:name="z12" w:id="12"/>
    <w:p>
      <w:pPr>
        <w:spacing w:after="0"/>
        <w:ind w:left="0"/>
        <w:jc w:val="both"/>
      </w:pPr>
      <w:r>
        <w:rPr>
          <w:rFonts w:ascii="Times New Roman"/>
          <w:b w:val="false"/>
          <w:i w:val="false"/>
          <w:color w:val="000000"/>
          <w:sz w:val="28"/>
        </w:rPr>
        <w:t xml:space="preserve">
      9. Жеке тұлғалар машинаны мемлекеттiк техникалық байқауға мынадай құжаттарды ұсынады: </w:t>
      </w:r>
      <w:r>
        <w:br/>
      </w:r>
      <w:r>
        <w:rPr>
          <w:rFonts w:ascii="Times New Roman"/>
          <w:b w:val="false"/>
          <w:i w:val="false"/>
          <w:color w:val="000000"/>
          <w:sz w:val="28"/>
        </w:rPr>
        <w:t xml:space="preserve">
      1) жеке басты куәландыратын құжатын; </w:t>
      </w:r>
      <w:r>
        <w:br/>
      </w:r>
      <w:r>
        <w:rPr>
          <w:rFonts w:ascii="Times New Roman"/>
          <w:b w:val="false"/>
          <w:i w:val="false"/>
          <w:color w:val="000000"/>
          <w:sz w:val="28"/>
        </w:rPr>
        <w:t xml:space="preserve">
      2) азаматтың меншiк иесiнiң мүддесiн қолдайтынын куәландыратын құжатын; </w:t>
      </w:r>
      <w:r>
        <w:br/>
      </w:r>
      <w:r>
        <w:rPr>
          <w:rFonts w:ascii="Times New Roman"/>
          <w:b w:val="false"/>
          <w:i w:val="false"/>
          <w:color w:val="000000"/>
          <w:sz w:val="28"/>
        </w:rPr>
        <w:t xml:space="preserve">
      3) рұқсат етiлген белгiлерi бар тракторист-машинист куәлiгiн; </w:t>
      </w:r>
      <w:r>
        <w:br/>
      </w:r>
      <w:r>
        <w:rPr>
          <w:rFonts w:ascii="Times New Roman"/>
          <w:b w:val="false"/>
          <w:i w:val="false"/>
          <w:color w:val="000000"/>
          <w:sz w:val="28"/>
        </w:rPr>
        <w:t>
      4) машинаның тiркеу құжаттарын;</w:t>
      </w:r>
      <w:r>
        <w:br/>
      </w:r>
      <w:r>
        <w:rPr>
          <w:rFonts w:ascii="Times New Roman"/>
          <w:b w:val="false"/>
          <w:i w:val="false"/>
          <w:color w:val="000000"/>
          <w:sz w:val="28"/>
        </w:rPr>
        <w:t>
      5) көлік құралдарына салық төлегенін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 ҚР Ауыл шаруашылығы министрінің </w:t>
      </w:r>
      <w:r>
        <w:rPr>
          <w:rFonts w:ascii="Times New Roman"/>
          <w:b w:val="false"/>
          <w:i w:val="false"/>
          <w:color w:val="ff0000"/>
          <w:sz w:val="28"/>
        </w:rPr>
        <w:t xml:space="preserve">2010.02.15 </w:t>
      </w:r>
      <w:r>
        <w:rPr>
          <w:rFonts w:ascii="Times New Roman"/>
          <w:b w:val="false"/>
          <w:i w:val="false"/>
          <w:color w:val="000000"/>
          <w:sz w:val="28"/>
        </w:rPr>
        <w:t>N 92</w:t>
      </w:r>
      <w:r>
        <w:rPr>
          <w:rFonts w:ascii="Times New Roman"/>
          <w:b w:val="false"/>
          <w:i w:val="false"/>
          <w:color w:val="ff0000"/>
          <w:sz w:val="28"/>
        </w:rPr>
        <w:t xml:space="preserve"> бұйрығымен </w:t>
      </w:r>
      <w:r>
        <w:rPr>
          <w:rFonts w:ascii="Times New Roman"/>
          <w:b w:val="false"/>
          <w:i w:val="false"/>
          <w:color w:val="000000"/>
          <w:sz w:val="28"/>
        </w:rPr>
        <w:t>.</w:t>
      </w:r>
    </w:p>
    <w:bookmarkEnd w:id="12"/>
    <w:bookmarkStart w:name="z13" w:id="13"/>
    <w:p>
      <w:pPr>
        <w:spacing w:after="0"/>
        <w:ind w:left="0"/>
        <w:jc w:val="both"/>
      </w:pPr>
      <w:r>
        <w:rPr>
          <w:rFonts w:ascii="Times New Roman"/>
          <w:b w:val="false"/>
          <w:i w:val="false"/>
          <w:color w:val="000000"/>
          <w:sz w:val="28"/>
        </w:rPr>
        <w:t xml:space="preserve">
      10. Машиналарды мемлекеттiк техникалық байқау мына комиссия құрамында жүргiзiледi: Мемтехинспекцияның инженер-инспекторы - комиссия төрағасы, мекеменiң бас инженер-механигi және еңбектi қорғау және техникалық қауiпсiздiгi инженерi. Комиссияның құрамына жоғарғы орган басқармасының инженер-техник жұмыскерлерi, жөндеу қызметiн көрсету мекемесiнiң, штаттан тыс мемтехинспекторлар кiре алады. </w:t>
      </w:r>
    </w:p>
    <w:bookmarkEnd w:id="13"/>
    <w:bookmarkStart w:name="z14" w:id="14"/>
    <w:p>
      <w:pPr>
        <w:spacing w:after="0"/>
        <w:ind w:left="0"/>
        <w:jc w:val="left"/>
      </w:pPr>
      <w:r>
        <w:rPr>
          <w:rFonts w:ascii="Times New Roman"/>
          <w:b/>
          <w:i w:val="false"/>
          <w:color w:val="000000"/>
        </w:rPr>
        <w:t xml:space="preserve"> 
  3. Машинаға мемлекеттiк техникалық </w:t>
      </w:r>
      <w:r>
        <w:br/>
      </w:r>
      <w:r>
        <w:rPr>
          <w:rFonts w:ascii="Times New Roman"/>
          <w:b/>
          <w:i w:val="false"/>
          <w:color w:val="000000"/>
        </w:rPr>
        <w:t xml:space="preserve">
байқау жүргiзудiң тәртiбi </w:t>
      </w:r>
    </w:p>
    <w:bookmarkEnd w:id="14"/>
    <w:bookmarkStart w:name="z15" w:id="15"/>
    <w:p>
      <w:pPr>
        <w:spacing w:after="0"/>
        <w:ind w:left="0"/>
        <w:jc w:val="both"/>
      </w:pPr>
      <w:r>
        <w:rPr>
          <w:rFonts w:ascii="Times New Roman"/>
          <w:b w:val="false"/>
          <w:i w:val="false"/>
          <w:color w:val="000000"/>
          <w:sz w:val="28"/>
        </w:rPr>
        <w:t xml:space="preserve">
      11. Машиналарды мемлекеттiк техникалық байқау олардың тұрақты тiркелген жерiнде өткiзiледi. </w:t>
      </w:r>
    </w:p>
    <w:bookmarkEnd w:id="15"/>
    <w:bookmarkStart w:name="z16" w:id="16"/>
    <w:p>
      <w:pPr>
        <w:spacing w:after="0"/>
        <w:ind w:left="0"/>
        <w:jc w:val="both"/>
      </w:pPr>
      <w:r>
        <w:rPr>
          <w:rFonts w:ascii="Times New Roman"/>
          <w:b w:val="false"/>
          <w:i w:val="false"/>
          <w:color w:val="000000"/>
          <w:sz w:val="28"/>
        </w:rPr>
        <w:t>
      12. Меншiк иелерi, иеленушiлер иелiгiндегi машиналарды өз уақытында және белгiленген жерге мемлекеттiк техникалық байқауға ұсынуға мiндеттi. Белгiленген мерзiмде мемлекеттiк техникалық байқауға ұсынылмаған машиналар, техникалық байқаудан өтпеген деп танылады, "Қазақстан Республикасының жол жүрiсi ережелерiн, Көлiк құралдарын пайдалануға жiберу бойынша негiзгi ережелерiн және лауазымды тұлғалар мен жол жүрiсiне қатынасушылардың жол жүрiсiнiң қауiпсiздiгiн қамтамасыз ету бойынша мiндеттерi және Көлiгi арнайы жарық және дыбыс берушi құралдармен жабдықталуға және арнайы түстiграфикалық схемамен боялуға жататын арнайы және жедел қызметтердiң тiзiмiн бекiту туралы" Қазақстан Республикасы Үкiметiнiң 1997 жылғы 25 қарашадағы </w:t>
      </w:r>
      <w:r>
        <w:rPr>
          <w:rFonts w:ascii="Times New Roman"/>
          <w:b w:val="false"/>
          <w:i w:val="false"/>
          <w:color w:val="000000"/>
          <w:sz w:val="28"/>
        </w:rPr>
        <w:t xml:space="preserve">N 1650 </w:t>
      </w:r>
      <w:r>
        <w:rPr>
          <w:rFonts w:ascii="Times New Roman"/>
          <w:b w:val="false"/>
          <w:i w:val="false"/>
          <w:color w:val="000000"/>
          <w:sz w:val="28"/>
        </w:rPr>
        <w:t>(Қазақстан Республикасы Үкiметiнiң 1999 жылғы 26 мамырдағы </w:t>
      </w:r>
      <w:r>
        <w:rPr>
          <w:rFonts w:ascii="Times New Roman"/>
          <w:b w:val="false"/>
          <w:i w:val="false"/>
          <w:color w:val="000000"/>
          <w:sz w:val="28"/>
        </w:rPr>
        <w:t xml:space="preserve">N 643 </w:t>
      </w:r>
      <w:r>
        <w:rPr>
          <w:rFonts w:ascii="Times New Roman"/>
          <w:b w:val="false"/>
          <w:i w:val="false"/>
          <w:color w:val="000000"/>
          <w:sz w:val="28"/>
        </w:rPr>
        <w:t xml:space="preserve">қаулысымен өзгерiстер енгiзiлген) қаулысымен бекiген Қазақстан Республикасының жол жүрiсi ережелерiне сәйкес, оларды пайдалануға уақытша тиым салынады. </w:t>
      </w:r>
    </w:p>
    <w:bookmarkEnd w:id="16"/>
    <w:bookmarkStart w:name="z17" w:id="17"/>
    <w:p>
      <w:pPr>
        <w:spacing w:after="0"/>
        <w:ind w:left="0"/>
        <w:jc w:val="both"/>
      </w:pPr>
      <w:r>
        <w:rPr>
          <w:rFonts w:ascii="Times New Roman"/>
          <w:b w:val="false"/>
          <w:i w:val="false"/>
          <w:color w:val="000000"/>
          <w:sz w:val="28"/>
        </w:rPr>
        <w:t xml:space="preserve">
      13. Инженер-инспектор машинаны мемлекеттiк техникалық байқау жүргiзгенде: </w:t>
      </w:r>
      <w:r>
        <w:br/>
      </w:r>
      <w:r>
        <w:rPr>
          <w:rFonts w:ascii="Times New Roman"/>
          <w:b w:val="false"/>
          <w:i w:val="false"/>
          <w:color w:val="000000"/>
          <w:sz w:val="28"/>
        </w:rPr>
        <w:t xml:space="preserve">
      1) машиналардың кiмге тиесiлi екенiн анықтайды, машиналар мен двигательдiң тұрпатының, модельдерiнiң, шыққан жылдары мен зауыттық нөмiрлерiнiң, мемлекеттiк нөмiр белгiлерiнiң тiркеу құжаттарында жазылған мәлiметтерге сәйкестiгiн тексередi; </w:t>
      </w:r>
      <w:r>
        <w:br/>
      </w:r>
      <w:r>
        <w:rPr>
          <w:rFonts w:ascii="Times New Roman"/>
          <w:b w:val="false"/>
          <w:i w:val="false"/>
          <w:color w:val="000000"/>
          <w:sz w:val="28"/>
        </w:rPr>
        <w:t xml:space="preserve">
      2) машиналардың техникалық жай-күйiнiң, адамдардың өмiрiне, денсаулығына және мүлкiне, қоршаған ортаны қорғау қауiпсiздiгiнiң талаптарына сәйкестiгiн, Қазақстан Республикасында белгiленген қолданыста жүрген стандарттарға, сертификаттарға, шығарған-зауыттардың пайдалану жөнiндегi нұсқауларына және басқа да нормативтiк құжаттамалар, сонымен қатар Жол жүрiсi ережелерiнiң және тiркеу құжаттарының талаптарына сәйкестiгiн тексередi. Мiндеттi тексеруге мыналар жатады: тежеу жүйесiнiң жұмысы, рулдiк басқару, доңғалақ және шина, жарық және дыбыс жабдықтары, тiркеу құрылымы. </w:t>
      </w:r>
      <w:r>
        <w:br/>
      </w:r>
      <w:r>
        <w:rPr>
          <w:rFonts w:ascii="Times New Roman"/>
          <w:b w:val="false"/>
          <w:i w:val="false"/>
          <w:color w:val="000000"/>
          <w:sz w:val="28"/>
        </w:rPr>
        <w:t xml:space="preserve">
      Тiркемелердiң техникалық жай-күйi трактор поездың құрамында (тарту-жалғау қондырғыларының және тежегiштiң блокировкасын тексеру үшiн) тексерiледi; </w:t>
      </w:r>
      <w:r>
        <w:br/>
      </w:r>
      <w:r>
        <w:rPr>
          <w:rFonts w:ascii="Times New Roman"/>
          <w:b w:val="false"/>
          <w:i w:val="false"/>
          <w:color w:val="000000"/>
          <w:sz w:val="28"/>
        </w:rPr>
        <w:t xml:space="preserve">
      3) тракторшы-машинистердiң тракторшы-машинист куәлiгiнiң бар жоғын, осы категориядағы машинаны жүргiзуге рұқсат беретiн белгiлерiмен, машинаны жүргiзуге жарамдылығы жөнiндегi медициналық анықтаманың (медициналық қайта куәландыру мерзiмдерiнiң сақталу) сәйкестiлiгiн тексередi. </w:t>
      </w:r>
      <w:r>
        <w:br/>
      </w:r>
      <w:r>
        <w:rPr>
          <w:rFonts w:ascii="Times New Roman"/>
          <w:b w:val="false"/>
          <w:i w:val="false"/>
          <w:color w:val="000000"/>
          <w:sz w:val="28"/>
        </w:rPr>
        <w:t xml:space="preserve">
      Иеленушiде машинаны жүргiзу құқына куәлiгi жоқ болған жағдайда немесе медициналық куәландыру анықтамасы болмаған жағдайда техникалық байқау жүргiзiлмейдi, машинадан нөмiрлiк белгi алынып, техникалық байқау өткiзудiң жаңа мерзiмi белгiленедi. </w:t>
      </w:r>
    </w:p>
    <w:bookmarkEnd w:id="17"/>
    <w:bookmarkStart w:name="z18" w:id="18"/>
    <w:p>
      <w:pPr>
        <w:spacing w:after="0"/>
        <w:ind w:left="0"/>
        <w:jc w:val="both"/>
      </w:pPr>
      <w:r>
        <w:rPr>
          <w:rFonts w:ascii="Times New Roman"/>
          <w:b w:val="false"/>
          <w:i w:val="false"/>
          <w:color w:val="000000"/>
          <w:sz w:val="28"/>
        </w:rPr>
        <w:t xml:space="preserve">
      14. Тiркеу мәлiметтерiнен айырмашылықтар тапқанда, техникалық паспортта машина мен двигательдiң зауыттық нөмiрлерi, мемлекеттiк нөмiр белгiлерi жасанды өзгертiлген болса Қазақстан Республикасының заңдарында белгiленген шаралар қолданылады. </w:t>
      </w:r>
    </w:p>
    <w:bookmarkEnd w:id="18"/>
    <w:bookmarkStart w:name="z19" w:id="19"/>
    <w:p>
      <w:pPr>
        <w:spacing w:after="0"/>
        <w:ind w:left="0"/>
        <w:jc w:val="both"/>
      </w:pPr>
      <w:r>
        <w:rPr>
          <w:rFonts w:ascii="Times New Roman"/>
          <w:b w:val="false"/>
          <w:i w:val="false"/>
          <w:color w:val="000000"/>
          <w:sz w:val="28"/>
        </w:rPr>
        <w:t>
      15. Машиналар, Машиналарды мемлекеттiк техникалық байқауға байланысты талаптарды регламенттеушi нормативтiк-техникалық құжаттардың тiзбесi белгiленген талаптарға жауап бермесе (2-қосымша) немесе жол жүрiсi және қоршаған ортаны қорғау қауiпсiздiгiне қауiп төндiретiн ақауы болса, ақаулы деп есептеледi және "Қазақстан Республикасының жол жүрiсi ережелерiн, Көлiк құралдарын пайдалануға жiберу бойынша негiзгi ережелерiн және лауазымды тұлғалар мен жол жүрiсiне қатынасушылардың жол жүрiсiнiң қауiпсiздiгiн қамтамасыз ету бойынша мiндеттерi және Көлiгi арнайы жарық және дыбыс берушi құралдармен жабдықталуға және арнайы түстiграфикалық схемамен боялуға жататын арнайы және жедел қызметтердiң тiзiмiн бекiту туралы" Қазақстан Республикасы Үкiметiнiң 1997 жылғы 25 қарашадағы </w:t>
      </w:r>
      <w:r>
        <w:rPr>
          <w:rFonts w:ascii="Times New Roman"/>
          <w:b w:val="false"/>
          <w:i w:val="false"/>
          <w:color w:val="000000"/>
          <w:sz w:val="28"/>
        </w:rPr>
        <w:t xml:space="preserve">N 1650 </w:t>
      </w:r>
      <w:r>
        <w:rPr>
          <w:rFonts w:ascii="Times New Roman"/>
          <w:b w:val="false"/>
          <w:i w:val="false"/>
          <w:color w:val="000000"/>
          <w:sz w:val="28"/>
        </w:rPr>
        <w:t>(Қазақстан Республикасы Үкiметiнiң 1999 жылғы 26 мамырдағы </w:t>
      </w:r>
      <w:r>
        <w:rPr>
          <w:rFonts w:ascii="Times New Roman"/>
          <w:b w:val="false"/>
          <w:i w:val="false"/>
          <w:color w:val="000000"/>
          <w:sz w:val="28"/>
        </w:rPr>
        <w:t xml:space="preserve">N 643 </w:t>
      </w:r>
      <w:r>
        <w:rPr>
          <w:rFonts w:ascii="Times New Roman"/>
          <w:b w:val="false"/>
          <w:i w:val="false"/>
          <w:color w:val="000000"/>
          <w:sz w:val="28"/>
        </w:rPr>
        <w:t xml:space="preserve">қаулысымен өзгерiстер енгiзiлген) қаулысымен бекiген Қазақстан Республикасының жол жүрiсi ережелерiне сәйкес оларды пайдалануға белгiленген тәртiппен тиым салынады. </w:t>
      </w:r>
    </w:p>
    <w:bookmarkEnd w:id="19"/>
    <w:bookmarkStart w:name="z20" w:id="20"/>
    <w:p>
      <w:pPr>
        <w:spacing w:after="0"/>
        <w:ind w:left="0"/>
        <w:jc w:val="both"/>
      </w:pPr>
      <w:r>
        <w:rPr>
          <w:rFonts w:ascii="Times New Roman"/>
          <w:b w:val="false"/>
          <w:i w:val="false"/>
          <w:color w:val="000000"/>
          <w:sz w:val="28"/>
        </w:rPr>
        <w:t xml:space="preserve">
      16. Календарлық жылдың iшiнде дайындаушы-зауыттардан шыққан және осы жылы тiркеу пункттерiнде тiркелген жаңа машиналардың техникалық жай-күйiн байқау, олардың техникалық жай-күйiн тексермей-ақ өткiзiледi. </w:t>
      </w:r>
    </w:p>
    <w:bookmarkEnd w:id="20"/>
    <w:bookmarkStart w:name="z21" w:id="21"/>
    <w:p>
      <w:pPr>
        <w:spacing w:after="0"/>
        <w:ind w:left="0"/>
        <w:jc w:val="both"/>
      </w:pPr>
      <w:r>
        <w:rPr>
          <w:rFonts w:ascii="Times New Roman"/>
          <w:b w:val="false"/>
          <w:i w:val="false"/>
          <w:color w:val="000000"/>
          <w:sz w:val="28"/>
        </w:rPr>
        <w:t xml:space="preserve">
      17. Техникалық жай-күйi шығарушы-зауыттың нұсқауына сәйкес келетiн немесе машиналарға бекiтiлген техникалық талаптарға сәйкес, сондай-ақ еңбек қауiпсiздiгi жөнiндегi мемлекеттiк стандарттарға сәйкес толық жабдықталған машина ақаусыз деп саналады. </w:t>
      </w:r>
    </w:p>
    <w:bookmarkEnd w:id="21"/>
    <w:bookmarkStart w:name="z22" w:id="22"/>
    <w:p>
      <w:pPr>
        <w:spacing w:after="0"/>
        <w:ind w:left="0"/>
        <w:jc w:val="both"/>
      </w:pPr>
      <w:r>
        <w:rPr>
          <w:rFonts w:ascii="Times New Roman"/>
          <w:b w:val="false"/>
          <w:i w:val="false"/>
          <w:color w:val="000000"/>
          <w:sz w:val="28"/>
        </w:rPr>
        <w:t xml:space="preserve">
      18. Мемлекеттiк техникалық байқаудан өткен машиналарға, машиналарды мемлекеттiк техникалық байқау журналында (4-қосымша) және тiркеу құжатына "Ақаусыз" деген жазу жазылады және пайдалануға рұқсат беретiн Машинаны техникалық байқаудан өткiзу туралы талон берiледi, (5-қосымша) байқау өткiзiлген жылы көрсетiледi ол Мемтехинспекцияның инспекторының қолымен және тiркеу пунктiнiң штампымен куәландырылады. Талон кабинаның (оның iшкi жағынан) алдыңғы әйнегiнiң оң жақтағы төменгi бұрышына бекiтiледi және жаңа талон алғанға дейiн алынбауға тиiс. </w:t>
      </w:r>
      <w:r>
        <w:br/>
      </w:r>
      <w:r>
        <w:rPr>
          <w:rFonts w:ascii="Times New Roman"/>
          <w:b w:val="false"/>
          <w:i w:val="false"/>
          <w:color w:val="000000"/>
          <w:sz w:val="28"/>
        </w:rPr>
        <w:t xml:space="preserve">
      Талон жоғалған немесе зақымданған жағдайда аумақтық басқармалармен қайта бақылау жүргiзiлген оның дубликаты берiледi.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19. Агрегаттар мен механизмдер ажыратылмай диагностикалық приборлар және тексеру құралдарымен тәсiлдердi пайдаланып тексерiледi. Тiркемелердiң жай-күйi поездың құрамында тексерiледi. </w:t>
      </w:r>
    </w:p>
    <w:bookmarkEnd w:id="22"/>
    <w:bookmarkStart w:name="z24" w:id="23"/>
    <w:p>
      <w:pPr>
        <w:spacing w:after="0"/>
        <w:ind w:left="0"/>
        <w:jc w:val="both"/>
      </w:pPr>
      <w:r>
        <w:rPr>
          <w:rFonts w:ascii="Times New Roman"/>
          <w:b w:val="false"/>
          <w:i w:val="false"/>
          <w:color w:val="000000"/>
          <w:sz w:val="28"/>
        </w:rPr>
        <w:t xml:space="preserve">
      20. Машиналарды басқару жағдайында, мемлекеттiк техникалық байқау өтпегендiгi немесе техникалық байқаудан өткен бiрақ ақауы бар, пайдалану қауiпсiздiгiне қауiп төндiретiн жүру қауiпсiздiгiне немесе экологиялық жағдайды төмендететiн, қолданыстағы заңнамаға сәйкес кiнәлi адамдарға әсер ету үшiн iс-шаралар қолданылады, ондай машиналардың нөмiр белгiлерi алынып пайдалануға тиым салынады. </w:t>
      </w:r>
    </w:p>
    <w:bookmarkEnd w:id="23"/>
    <w:bookmarkStart w:name="z25" w:id="24"/>
    <w:p>
      <w:pPr>
        <w:spacing w:after="0"/>
        <w:ind w:left="0"/>
        <w:jc w:val="both"/>
      </w:pPr>
      <w:r>
        <w:rPr>
          <w:rFonts w:ascii="Times New Roman"/>
          <w:b w:val="false"/>
          <w:i w:val="false"/>
          <w:color w:val="000000"/>
          <w:sz w:val="28"/>
        </w:rPr>
        <w:t xml:space="preserve">
      21. Тұрақты есепте тұрған жерiнен басқа аудандарға 2 айдан астам уақытқа шыққан машиналар, уақытша есепте тұрған жерiнiң Мемтехинспекторына соңғысы белгiлеген мерзiм бойынша техникалық байқауға ұсынылады. </w:t>
      </w:r>
    </w:p>
    <w:bookmarkEnd w:id="24"/>
    <w:bookmarkStart w:name="z26" w:id="25"/>
    <w:p>
      <w:pPr>
        <w:spacing w:after="0"/>
        <w:ind w:left="0"/>
        <w:jc w:val="left"/>
      </w:pPr>
      <w:r>
        <w:rPr>
          <w:rFonts w:ascii="Times New Roman"/>
          <w:b/>
          <w:i w:val="false"/>
          <w:color w:val="000000"/>
        </w:rPr>
        <w:t xml:space="preserve"> 
4. Машинаның мемлекеттiк техникалық </w:t>
      </w:r>
      <w:r>
        <w:br/>
      </w:r>
      <w:r>
        <w:rPr>
          <w:rFonts w:ascii="Times New Roman"/>
          <w:b/>
          <w:i w:val="false"/>
          <w:color w:val="000000"/>
        </w:rPr>
        <w:t xml:space="preserve">
байқау нәтижелерiн ресiмдеу </w:t>
      </w:r>
    </w:p>
    <w:bookmarkEnd w:id="25"/>
    <w:bookmarkStart w:name="z27" w:id="26"/>
    <w:p>
      <w:pPr>
        <w:spacing w:after="0"/>
        <w:ind w:left="0"/>
        <w:jc w:val="both"/>
      </w:pPr>
      <w:r>
        <w:rPr>
          <w:rFonts w:ascii="Times New Roman"/>
          <w:b w:val="false"/>
          <w:i w:val="false"/>
          <w:color w:val="000000"/>
          <w:sz w:val="28"/>
        </w:rPr>
        <w:t xml:space="preserve">
      22. Заңды тұлғалардың машиналарын мемлекеттiк техникалық байқаудың нәтижелерi екi дана Машиналарды мемлекеттiк техникалық байқау актiмен (1-қосымша) ресiмделедi. Бiрiншi данасы заңды тұлғаның өкiлiне берiледi, ал екiншiсi анықталған кемшiлiктердi жою барысына бақылау жасау үшiн "Мемтехинспекцияда" қалады. </w:t>
      </w:r>
    </w:p>
    <w:bookmarkEnd w:id="26"/>
    <w:bookmarkStart w:name="z28" w:id="27"/>
    <w:p>
      <w:pPr>
        <w:spacing w:after="0"/>
        <w:ind w:left="0"/>
        <w:jc w:val="both"/>
      </w:pPr>
      <w:r>
        <w:rPr>
          <w:rFonts w:ascii="Times New Roman"/>
          <w:b w:val="false"/>
          <w:i w:val="false"/>
          <w:color w:val="000000"/>
          <w:sz w:val="28"/>
        </w:rPr>
        <w:t xml:space="preserve">
      23. Жеке тұлғалардың, тек машиналарының құрылымының сәйкессiздiгi байқалғанда немесе машиналарды пайдалануға рұқсат етiлмейтiн техникалық ақауы анықталған жағдайда ғана, техникалық байқау нәтижелерi Машиналарды пайдалану кезiндегi техникалық байқау актiмен (6-қосымша) ресiмделедi. </w:t>
      </w:r>
    </w:p>
    <w:bookmarkEnd w:id="27"/>
    <w:bookmarkStart w:name="z29" w:id="28"/>
    <w:p>
      <w:pPr>
        <w:spacing w:after="0"/>
        <w:ind w:left="0"/>
        <w:jc w:val="both"/>
      </w:pPr>
      <w:r>
        <w:rPr>
          <w:rFonts w:ascii="Times New Roman"/>
          <w:b w:val="false"/>
          <w:i w:val="false"/>
          <w:color w:val="000000"/>
          <w:sz w:val="28"/>
        </w:rPr>
        <w:t xml:space="preserve">
      24. Мемтехинспекцияның облыстық, Астана және Алматы қалалық инженер-инспекторлары аумақтық, қалалық басқарма бойынша машиналарды мемлекеттiк техникалық байқаудың жиынтық қорытындысын, машиналарға мемлекеттiк техникалық жүргiзудi жақсарту жөнiнде әзiрленген шаралар мен ұсыныстарды қосып, Қазақстан Республикасының Ауыл шаруашылығы министрлiгiне ұсынады. </w:t>
      </w:r>
    </w:p>
    <w:bookmarkEnd w:id="28"/>
    <w:bookmarkStart w:name="z30" w:id="29"/>
    <w:p>
      <w:pPr>
        <w:spacing w:after="0"/>
        <w:ind w:left="0"/>
        <w:jc w:val="both"/>
      </w:pPr>
      <w:r>
        <w:rPr>
          <w:rFonts w:ascii="Times New Roman"/>
          <w:b w:val="false"/>
          <w:i w:val="false"/>
          <w:color w:val="000000"/>
          <w:sz w:val="28"/>
        </w:rPr>
        <w:t xml:space="preserve">
      25. Машиналарды мемлекеттiк техникалық байқау құжаттары 3 жыл сақталады. </w:t>
      </w:r>
    </w:p>
    <w:bookmarkEnd w:id="29"/>
    <w:bookmarkStart w:name="z31"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1-қосымша      </w:t>
      </w:r>
    </w:p>
    <w:bookmarkEnd w:id="30"/>
    <w:p>
      <w:pPr>
        <w:spacing w:after="0"/>
        <w:ind w:left="0"/>
        <w:jc w:val="left"/>
      </w:pPr>
      <w:r>
        <w:rPr>
          <w:rFonts w:ascii="Times New Roman"/>
          <w:b/>
          <w:i w:val="false"/>
          <w:color w:val="000000"/>
        </w:rPr>
        <w:t xml:space="preserve"> Машиналарды мемлекеттiк техникалық байқау актi </w:t>
      </w:r>
    </w:p>
    <w:p>
      <w:pPr>
        <w:spacing w:after="0"/>
        <w:ind w:left="0"/>
        <w:jc w:val="both"/>
      </w:pPr>
      <w:r>
        <w:rPr>
          <w:rFonts w:ascii="Times New Roman"/>
          <w:b w:val="false"/>
          <w:i w:val="false"/>
          <w:color w:val="000000"/>
          <w:sz w:val="28"/>
        </w:rPr>
        <w:t xml:space="preserve">200__ж. "___"________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(Т.Е.Ә., Мемтехинспекцияның атауы) </w:t>
      </w:r>
    </w:p>
    <w:p>
      <w:pPr>
        <w:spacing w:after="0"/>
        <w:ind w:left="0"/>
        <w:jc w:val="both"/>
      </w:pPr>
      <w:r>
        <w:rPr>
          <w:rFonts w:ascii="Times New Roman"/>
          <w:b w:val="false"/>
          <w:i w:val="false"/>
          <w:color w:val="000000"/>
          <w:sz w:val="28"/>
        </w:rPr>
        <w:t xml:space="preserve">Мемтехинспекцияның инженер-инспекторы _____________________________ </w:t>
      </w:r>
      <w:r>
        <w:br/>
      </w:r>
      <w:r>
        <w:rPr>
          <w:rFonts w:ascii="Times New Roman"/>
          <w:b w:val="false"/>
          <w:i w:val="false"/>
          <w:color w:val="000000"/>
          <w:sz w:val="28"/>
        </w:rPr>
        <w:t xml:space="preserve">
                             (тексеруге қатысып отырғандар, T.Е.Ә.) </w:t>
      </w:r>
      <w:r>
        <w:br/>
      </w:r>
      <w:r>
        <w:rPr>
          <w:rFonts w:ascii="Times New Roman"/>
          <w:b w:val="false"/>
          <w:i w:val="false"/>
          <w:color w:val="000000"/>
          <w:sz w:val="28"/>
        </w:rPr>
        <w:t xml:space="preserve">
_____________________________________________________________ бiрге </w:t>
      </w:r>
      <w:r>
        <w:br/>
      </w:r>
      <w:r>
        <w:rPr>
          <w:rFonts w:ascii="Times New Roman"/>
          <w:b w:val="false"/>
          <w:i w:val="false"/>
          <w:color w:val="000000"/>
          <w:sz w:val="28"/>
        </w:rPr>
        <w:t xml:space="preserve">
                            (заңды тұлға) </w:t>
      </w:r>
      <w:r>
        <w:br/>
      </w:r>
      <w:r>
        <w:rPr>
          <w:rFonts w:ascii="Times New Roman"/>
          <w:b w:val="false"/>
          <w:i w:val="false"/>
          <w:color w:val="000000"/>
          <w:sz w:val="28"/>
        </w:rPr>
        <w:t xml:space="preserve">
балансында тұрған машиналарды техникалық жай-күйiне байқау өткiздiк. </w:t>
      </w:r>
    </w:p>
    <w:p>
      <w:pPr>
        <w:spacing w:after="0"/>
        <w:ind w:left="0"/>
        <w:jc w:val="both"/>
      </w:pPr>
      <w:r>
        <w:rPr>
          <w:rFonts w:ascii="Times New Roman"/>
          <w:b w:val="false"/>
          <w:i w:val="false"/>
          <w:color w:val="000000"/>
          <w:sz w:val="28"/>
        </w:rPr>
        <w:t xml:space="preserve">      Техникалық жай-күйiне байқау кезiнде төмендегiлер анықталды: </w:t>
      </w:r>
      <w:r>
        <w:br/>
      </w:r>
      <w:r>
        <w:rPr>
          <w:rFonts w:ascii="Times New Roman"/>
          <w:b w:val="false"/>
          <w:i w:val="false"/>
          <w:color w:val="000000"/>
          <w:sz w:val="28"/>
        </w:rPr>
        <w:t xml:space="preserve">
      1. Техникалық байқауға жалпы саны _______ төмендегi </w:t>
      </w:r>
      <w:r>
        <w:br/>
      </w:r>
      <w:r>
        <w:rPr>
          <w:rFonts w:ascii="Times New Roman"/>
          <w:b w:val="false"/>
          <w:i w:val="false"/>
          <w:color w:val="000000"/>
          <w:sz w:val="28"/>
        </w:rPr>
        <w:t xml:space="preserve">
                                         (саны) </w:t>
      </w:r>
      <w:r>
        <w:br/>
      </w:r>
      <w:r>
        <w:rPr>
          <w:rFonts w:ascii="Times New Roman"/>
          <w:b w:val="false"/>
          <w:i w:val="false"/>
          <w:color w:val="000000"/>
          <w:sz w:val="28"/>
        </w:rPr>
        <w:t xml:space="preserve">
машиналар ұсынылды.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 |Маши. |Маши. |Мем. | Шығарушы  |Шыға.| Техникалық | Техникалық </w:t>
      </w:r>
      <w:r>
        <w:br/>
      </w:r>
      <w:r>
        <w:rPr>
          <w:rFonts w:ascii="Times New Roman"/>
          <w:b w:val="false"/>
          <w:i w:val="false"/>
          <w:color w:val="000000"/>
          <w:sz w:val="28"/>
        </w:rPr>
        <w:t xml:space="preserve">
р/н|наның |наның |ле.  | зауыттың  |рыл. | жай-күйiн  | жай-күйiн </w:t>
      </w:r>
      <w:r>
        <w:br/>
      </w:r>
      <w:r>
        <w:rPr>
          <w:rFonts w:ascii="Times New Roman"/>
          <w:b w:val="false"/>
          <w:i w:val="false"/>
          <w:color w:val="000000"/>
          <w:sz w:val="28"/>
        </w:rPr>
        <w:t xml:space="preserve">
   |атауы |мар.  |кет. |  реттiк   |ған  | тексеруден |  тексеру </w:t>
      </w:r>
      <w:r>
        <w:br/>
      </w:r>
      <w:r>
        <w:rPr>
          <w:rFonts w:ascii="Times New Roman"/>
          <w:b w:val="false"/>
          <w:i w:val="false"/>
          <w:color w:val="000000"/>
          <w:sz w:val="28"/>
        </w:rPr>
        <w:t xml:space="preserve">
   |      |касы  |тiк  |  нөмiрi   |жылы | өткендiгi  | талонының </w:t>
      </w:r>
      <w:r>
        <w:br/>
      </w:r>
      <w:r>
        <w:rPr>
          <w:rFonts w:ascii="Times New Roman"/>
          <w:b w:val="false"/>
          <w:i w:val="false"/>
          <w:color w:val="000000"/>
          <w:sz w:val="28"/>
        </w:rPr>
        <w:t xml:space="preserve">
   |      |      |тiр. |___________|     |  туралы    |   нөмiрi </w:t>
      </w:r>
      <w:r>
        <w:br/>
      </w:r>
      <w:r>
        <w:rPr>
          <w:rFonts w:ascii="Times New Roman"/>
          <w:b w:val="false"/>
          <w:i w:val="false"/>
          <w:color w:val="000000"/>
          <w:sz w:val="28"/>
        </w:rPr>
        <w:t xml:space="preserve">
   |      |      |кеу  |Маши.|Дви. |     | қорытынды  |   немесе </w:t>
      </w:r>
      <w:r>
        <w:br/>
      </w:r>
      <w:r>
        <w:rPr>
          <w:rFonts w:ascii="Times New Roman"/>
          <w:b w:val="false"/>
          <w:i w:val="false"/>
          <w:color w:val="000000"/>
          <w:sz w:val="28"/>
        </w:rPr>
        <w:t xml:space="preserve">
   |      |      |бел. |наның|га.  |     |            |  оны алу </w:t>
      </w:r>
      <w:r>
        <w:br/>
      </w:r>
      <w:r>
        <w:rPr>
          <w:rFonts w:ascii="Times New Roman"/>
          <w:b w:val="false"/>
          <w:i w:val="false"/>
          <w:color w:val="000000"/>
          <w:sz w:val="28"/>
        </w:rPr>
        <w:t xml:space="preserve">
   |      |      |гiсi |(ра. |тель.|     |            |  жөнiндегi </w:t>
      </w:r>
      <w:r>
        <w:br/>
      </w:r>
      <w:r>
        <w:rPr>
          <w:rFonts w:ascii="Times New Roman"/>
          <w:b w:val="false"/>
          <w:i w:val="false"/>
          <w:color w:val="000000"/>
          <w:sz w:val="28"/>
        </w:rPr>
        <w:t xml:space="preserve">
   |      |      |     |масы.|дiң  |     |            |    белгi </w:t>
      </w:r>
      <w:r>
        <w:br/>
      </w:r>
      <w:r>
        <w:rPr>
          <w:rFonts w:ascii="Times New Roman"/>
          <w:b w:val="false"/>
          <w:i w:val="false"/>
          <w:color w:val="000000"/>
          <w:sz w:val="28"/>
        </w:rPr>
        <w:t xml:space="preserve">
   |      |      |     |ның)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Техникалық жай-күйiн байқаудан ________ машина өттi.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Техникалық жай-күйiн байқаудан _______ машина өтпедi, оның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ішiнде мына себептермен: </w:t>
      </w:r>
    </w:p>
    <w:p>
      <w:pPr>
        <w:spacing w:after="0"/>
        <w:ind w:left="0"/>
        <w:jc w:val="both"/>
      </w:pPr>
      <w:r>
        <w:rPr>
          <w:rFonts w:ascii="Times New Roman"/>
          <w:b w:val="false"/>
          <w:i w:val="false"/>
          <w:color w:val="000000"/>
          <w:sz w:val="28"/>
        </w:rPr>
        <w:t xml:space="preserve">      техникалық ақаулы _______________ машина;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толық жөндеуде ______________ машина;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құрылмасының нормативтiк-техникалық құжаттамаларға сәйкес </w:t>
      </w:r>
      <w:r>
        <w:br/>
      </w:r>
      <w:r>
        <w:rPr>
          <w:rFonts w:ascii="Times New Roman"/>
          <w:b w:val="false"/>
          <w:i w:val="false"/>
          <w:color w:val="000000"/>
          <w:sz w:val="28"/>
        </w:rPr>
        <w:t xml:space="preserve">
келмеуiнен ________ машина өтпедi.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2. ________ машина техникалық жай-күйiн тексеруге ұсынылмады: </w:t>
      </w:r>
      <w:r>
        <w:br/>
      </w:r>
      <w:r>
        <w:rPr>
          <w:rFonts w:ascii="Times New Roman"/>
          <w:b w:val="false"/>
          <w:i w:val="false"/>
          <w:color w:val="000000"/>
          <w:sz w:val="28"/>
        </w:rPr>
        <w:t xml:space="preserve">
          (саны)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NN |        Маркасы       |Мемлекеттiк| Техникалық  |Техникалық </w:t>
      </w:r>
      <w:r>
        <w:br/>
      </w:r>
      <w:r>
        <w:rPr>
          <w:rFonts w:ascii="Times New Roman"/>
          <w:b w:val="false"/>
          <w:i w:val="false"/>
          <w:color w:val="000000"/>
          <w:sz w:val="28"/>
        </w:rPr>
        <w:t xml:space="preserve">
р/н|                      |  тiркеу   |  жай-күйiн  |тексеруден </w:t>
      </w:r>
      <w:r>
        <w:br/>
      </w:r>
      <w:r>
        <w:rPr>
          <w:rFonts w:ascii="Times New Roman"/>
          <w:b w:val="false"/>
          <w:i w:val="false"/>
          <w:color w:val="000000"/>
          <w:sz w:val="28"/>
        </w:rPr>
        <w:t xml:space="preserve">
   |                      |  белгiсi  |  тексеруге  |өткендiгi </w:t>
      </w:r>
      <w:r>
        <w:br/>
      </w:r>
      <w:r>
        <w:rPr>
          <w:rFonts w:ascii="Times New Roman"/>
          <w:b w:val="false"/>
          <w:i w:val="false"/>
          <w:color w:val="000000"/>
          <w:sz w:val="28"/>
        </w:rPr>
        <w:t xml:space="preserve">
   |                      |           |ұсынылмауының|жөнiндегi </w:t>
      </w:r>
      <w:r>
        <w:br/>
      </w:r>
      <w:r>
        <w:rPr>
          <w:rFonts w:ascii="Times New Roman"/>
          <w:b w:val="false"/>
          <w:i w:val="false"/>
          <w:color w:val="000000"/>
          <w:sz w:val="28"/>
        </w:rPr>
        <w:t xml:space="preserve">
   |                      |           |  себептерi  |талонды </w:t>
      </w:r>
      <w:r>
        <w:br/>
      </w:r>
      <w:r>
        <w:rPr>
          <w:rFonts w:ascii="Times New Roman"/>
          <w:b w:val="false"/>
          <w:i w:val="false"/>
          <w:color w:val="000000"/>
          <w:sz w:val="28"/>
        </w:rPr>
        <w:t xml:space="preserve">
   |                      |           |             |тапсырғандығы </w:t>
      </w:r>
      <w:r>
        <w:br/>
      </w:r>
      <w:r>
        <w:rPr>
          <w:rFonts w:ascii="Times New Roman"/>
          <w:b w:val="false"/>
          <w:i w:val="false"/>
          <w:color w:val="000000"/>
          <w:sz w:val="28"/>
        </w:rPr>
        <w:t xml:space="preserve">
   |                      |           |             |жөнiндегi белгi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Кәсiпорынның, ұйымның басшысы            ____________________ </w:t>
      </w:r>
      <w:r>
        <w:br/>
      </w:r>
      <w:r>
        <w:rPr>
          <w:rFonts w:ascii="Times New Roman"/>
          <w:b w:val="false"/>
          <w:i w:val="false"/>
          <w:color w:val="000000"/>
          <w:sz w:val="28"/>
        </w:rPr>
        <w:t xml:space="preserve">
                                                 (қолы, T.Е.Ә.) </w:t>
      </w:r>
    </w:p>
    <w:p>
      <w:pPr>
        <w:spacing w:after="0"/>
        <w:ind w:left="0"/>
        <w:jc w:val="both"/>
      </w:pPr>
      <w:r>
        <w:rPr>
          <w:rFonts w:ascii="Times New Roman"/>
          <w:b w:val="false"/>
          <w:i w:val="false"/>
          <w:color w:val="000000"/>
          <w:sz w:val="28"/>
        </w:rPr>
        <w:t xml:space="preserve">      Бухгалтер (немесе, есеп жүргiзушi тұлға) ____________________ </w:t>
      </w:r>
      <w:r>
        <w:br/>
      </w:r>
      <w:r>
        <w:rPr>
          <w:rFonts w:ascii="Times New Roman"/>
          <w:b w:val="false"/>
          <w:i w:val="false"/>
          <w:color w:val="000000"/>
          <w:sz w:val="28"/>
        </w:rPr>
        <w:t xml:space="preserve">
                                                  (қолы, Т.Е.Ә.) </w:t>
      </w:r>
    </w:p>
    <w:p>
      <w:pPr>
        <w:spacing w:after="0"/>
        <w:ind w:left="0"/>
        <w:jc w:val="both"/>
      </w:pPr>
      <w:r>
        <w:rPr>
          <w:rFonts w:ascii="Times New Roman"/>
          <w:b w:val="false"/>
          <w:i w:val="false"/>
          <w:color w:val="000000"/>
          <w:sz w:val="28"/>
        </w:rPr>
        <w:t xml:space="preserve">      Мемтехинспекцияның инженер-инспекторы    ____________________ </w:t>
      </w:r>
      <w:r>
        <w:br/>
      </w:r>
      <w:r>
        <w:rPr>
          <w:rFonts w:ascii="Times New Roman"/>
          <w:b w:val="false"/>
          <w:i w:val="false"/>
          <w:color w:val="000000"/>
          <w:sz w:val="28"/>
        </w:rPr>
        <w:t xml:space="preserve">
                                                  (қолы, Т.Е.Ә.) </w:t>
      </w:r>
    </w:p>
    <w:p>
      <w:pPr>
        <w:spacing w:after="0"/>
        <w:ind w:left="0"/>
        <w:jc w:val="both"/>
      </w:pPr>
      <w:r>
        <w:rPr>
          <w:rFonts w:ascii="Times New Roman"/>
          <w:b w:val="false"/>
          <w:i w:val="false"/>
          <w:color w:val="000000"/>
          <w:sz w:val="28"/>
        </w:rPr>
        <w:t xml:space="preserve">      Комиссия мүшелерi:                       ____________________ </w:t>
      </w:r>
      <w:r>
        <w:br/>
      </w:r>
      <w:r>
        <w:rPr>
          <w:rFonts w:ascii="Times New Roman"/>
          <w:b w:val="false"/>
          <w:i w:val="false"/>
          <w:color w:val="000000"/>
          <w:sz w:val="28"/>
        </w:rPr>
        <w:t xml:space="preserve">
                                                  (қолы, Т.Е.Ә.)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Т.Е.Ә.) </w:t>
      </w:r>
    </w:p>
    <w:p>
      <w:pPr>
        <w:spacing w:after="0"/>
        <w:ind w:left="0"/>
        <w:jc w:val="both"/>
      </w:pPr>
      <w:r>
        <w:rPr>
          <w:rFonts w:ascii="Times New Roman"/>
          <w:b w:val="false"/>
          <w:i w:val="false"/>
          <w:color w:val="000000"/>
          <w:sz w:val="28"/>
        </w:rPr>
        <w:t xml:space="preserve">      техникалық тексеруден өткендiгi жөнiндегi талондардың (пайдалану үшiн рұқсатнаманың) барлығы ___________ данасын заңды тұлғаның өкiлi алды.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(қолы, Т.Е.Ә.)          </w:t>
      </w:r>
    </w:p>
    <w:bookmarkStart w:name="z32"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2-қосымша      </w:t>
      </w:r>
    </w:p>
    <w:bookmarkEnd w:id="31"/>
    <w:p>
      <w:pPr>
        <w:spacing w:after="0"/>
        <w:ind w:left="0"/>
        <w:jc w:val="left"/>
      </w:pPr>
      <w:r>
        <w:rPr>
          <w:rFonts w:ascii="Times New Roman"/>
          <w:b/>
          <w:i w:val="false"/>
          <w:color w:val="000000"/>
        </w:rPr>
        <w:t xml:space="preserve"> Машиналарды мемлекеттiк техникалық байқауға </w:t>
      </w:r>
      <w:r>
        <w:br/>
      </w:r>
      <w:r>
        <w:rPr>
          <w:rFonts w:ascii="Times New Roman"/>
          <w:b/>
          <w:i w:val="false"/>
          <w:color w:val="000000"/>
        </w:rPr>
        <w:t xml:space="preserve">
байланысты талаптарды регламенттеуші </w:t>
      </w:r>
      <w:r>
        <w:br/>
      </w:r>
      <w:r>
        <w:rPr>
          <w:rFonts w:ascii="Times New Roman"/>
          <w:b/>
          <w:i w:val="false"/>
          <w:color w:val="000000"/>
        </w:rPr>
        <w:t xml:space="preserve">
нормативтiк-техникалық құжаттардың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Шығарушы-зауыттың нұсқаулары. </w:t>
      </w:r>
      <w:r>
        <w:br/>
      </w:r>
      <w:r>
        <w:rPr>
          <w:rFonts w:ascii="Times New Roman"/>
          <w:b w:val="false"/>
          <w:i w:val="false"/>
          <w:color w:val="000000"/>
          <w:sz w:val="28"/>
        </w:rPr>
        <w:t xml:space="preserve">
      2. МЕМСТ 23181-78 "Автокөлiк құралдарының гидравликалық тежегiштерiнiң жетектерi. Жалпы техникалық талаптар". </w:t>
      </w:r>
      <w:r>
        <w:br/>
      </w:r>
      <w:r>
        <w:rPr>
          <w:rFonts w:ascii="Times New Roman"/>
          <w:b w:val="false"/>
          <w:i w:val="false"/>
          <w:color w:val="000000"/>
          <w:sz w:val="28"/>
        </w:rPr>
        <w:t xml:space="preserve">
      3. МЕМСТ 22895-77 "Автокөлiк құралдарының тежеу жүйелерi және тежегiштiк қасиеттерi. Тиiмдiлiк нормативтерi. Жалпы техникалық талаптар" (жалпы пайдаланылатын автожолдармен жүруге арналмаған автокөлiктер үшiн). </w:t>
      </w:r>
      <w:r>
        <w:br/>
      </w:r>
      <w:r>
        <w:rPr>
          <w:rFonts w:ascii="Times New Roman"/>
          <w:b w:val="false"/>
          <w:i w:val="false"/>
          <w:color w:val="000000"/>
          <w:sz w:val="28"/>
        </w:rPr>
        <w:t xml:space="preserve">
      4. МЕМСТ 4364-81 "Автокөлiк құралдарының пневматикалық тежеу жүйелерiнiң жетектерi. Жалпы техникалық талаптар". </w:t>
      </w:r>
      <w:r>
        <w:br/>
      </w:r>
      <w:r>
        <w:rPr>
          <w:rFonts w:ascii="Times New Roman"/>
          <w:b w:val="false"/>
          <w:i w:val="false"/>
          <w:color w:val="000000"/>
          <w:sz w:val="28"/>
        </w:rPr>
        <w:t xml:space="preserve">
      5. MEMCT 12.2.11-85 "Аспалы және тiркемелi ауыл шаруашылық машиналары. Жалпы қауiпсiздiк талаптары". </w:t>
      </w:r>
      <w:r>
        <w:br/>
      </w:r>
      <w:r>
        <w:rPr>
          <w:rFonts w:ascii="Times New Roman"/>
          <w:b w:val="false"/>
          <w:i w:val="false"/>
          <w:color w:val="000000"/>
          <w:sz w:val="28"/>
        </w:rPr>
        <w:t xml:space="preserve">
      6. МЕМСТ 12.2.019-86 "Тракторлар және өзiдiгiнен жүретiн ауыл шаруашылық машиналары. Жалпы қауiпсiздiк талаптары". </w:t>
      </w:r>
      <w:r>
        <w:br/>
      </w:r>
      <w:r>
        <w:rPr>
          <w:rFonts w:ascii="Times New Roman"/>
          <w:b w:val="false"/>
          <w:i w:val="false"/>
          <w:color w:val="000000"/>
          <w:sz w:val="28"/>
        </w:rPr>
        <w:t xml:space="preserve">
      7. МЕМСТ 28708-90 "Ауыл шаруашылық жұмыстарын шағын механикаландырудың ұтқыр құралдары. Құрылмасына қойылатын жалпы қауiпсiздiк талаптары". </w:t>
      </w:r>
      <w:r>
        <w:br/>
      </w:r>
      <w:r>
        <w:rPr>
          <w:rFonts w:ascii="Times New Roman"/>
          <w:b w:val="false"/>
          <w:i w:val="false"/>
          <w:color w:val="000000"/>
          <w:sz w:val="28"/>
        </w:rPr>
        <w:t xml:space="preserve">
      8. МЕМСТ 12.2.120-88 "Өздiгiнен жүретiн жол-құрылыс машиналарының, бiр өстi сүйреуiштердiң, карьерлiк өзi аударғыштардың, және өзiдiгiнен жүретiн ауыл шаруашылық машиналары операторларының кабиналары және жұмыс орындары. Жалпы қауiпсiздiктiң талаптары". </w:t>
      </w:r>
      <w:r>
        <w:br/>
      </w:r>
      <w:r>
        <w:rPr>
          <w:rFonts w:ascii="Times New Roman"/>
          <w:b w:val="false"/>
          <w:i w:val="false"/>
          <w:color w:val="000000"/>
          <w:sz w:val="28"/>
        </w:rPr>
        <w:t xml:space="preserve">
      9. МЕМСТ 19677-87 "Ауыл шаруашылық тракторлары. Жалпы техникалық талаптар". </w:t>
      </w:r>
      <w:r>
        <w:br/>
      </w:r>
      <w:r>
        <w:rPr>
          <w:rFonts w:ascii="Times New Roman"/>
          <w:b w:val="false"/>
          <w:i w:val="false"/>
          <w:color w:val="000000"/>
          <w:sz w:val="28"/>
        </w:rPr>
        <w:t xml:space="preserve">
      10. МЕМСТ 18699-73 "Электрлiк әйнек тазалағыштар. Техникалық талаптар". </w:t>
      </w:r>
      <w:r>
        <w:br/>
      </w:r>
      <w:r>
        <w:rPr>
          <w:rFonts w:ascii="Times New Roman"/>
          <w:b w:val="false"/>
          <w:i w:val="false"/>
          <w:color w:val="000000"/>
          <w:sz w:val="28"/>
        </w:rPr>
        <w:t xml:space="preserve">
      11. МЕМСТ 10000-75 "Трактордың тiркемелерi және жартылай тiркемелерi. Жалпы техникалық талаптар". </w:t>
      </w:r>
      <w:r>
        <w:br/>
      </w:r>
      <w:r>
        <w:rPr>
          <w:rFonts w:ascii="Times New Roman"/>
          <w:b w:val="false"/>
          <w:i w:val="false"/>
          <w:color w:val="000000"/>
          <w:sz w:val="28"/>
        </w:rPr>
        <w:t xml:space="preserve">
      12. МЕМСТ 3481-79 "Тракторлар және ауыл шаруашылық жетек-жалғау құралдары. Тұрпаттары, негiзгi параметрлерi және өлшемдерi". </w:t>
      </w:r>
      <w:r>
        <w:br/>
      </w:r>
      <w:r>
        <w:rPr>
          <w:rFonts w:ascii="Times New Roman"/>
          <w:b w:val="false"/>
          <w:i w:val="false"/>
          <w:color w:val="000000"/>
          <w:sz w:val="28"/>
        </w:rPr>
        <w:t xml:space="preserve">
      13. ҚР СТ 1176-2003 "Механикалық көлiк құралдарына және олардың тiркемелерiне арналған жарықшағылыстырғыш қапталған мемлекеттiк тiркеу белгiлерi". </w:t>
      </w:r>
      <w:r>
        <w:br/>
      </w:r>
      <w:r>
        <w:rPr>
          <w:rFonts w:ascii="Times New Roman"/>
          <w:b w:val="false"/>
          <w:i w:val="false"/>
          <w:color w:val="000000"/>
          <w:sz w:val="28"/>
        </w:rPr>
        <w:t>
      14. Қазақстан Республикасы Үкiметiнiң 1997 жылғы 25 қарашадағы N 1650 </w:t>
      </w:r>
      <w:r>
        <w:rPr>
          <w:rFonts w:ascii="Times New Roman"/>
          <w:b w:val="false"/>
          <w:i w:val="false"/>
          <w:color w:val="000000"/>
          <w:sz w:val="28"/>
        </w:rPr>
        <w:t xml:space="preserve">қаулысымен </w:t>
      </w:r>
      <w:r>
        <w:rPr>
          <w:rFonts w:ascii="Times New Roman"/>
          <w:b w:val="false"/>
          <w:i w:val="false"/>
          <w:color w:val="000000"/>
          <w:sz w:val="28"/>
        </w:rPr>
        <w:t>, оның 1999 жылғы 26 мамырдағы </w:t>
      </w:r>
      <w:r>
        <w:rPr>
          <w:rFonts w:ascii="Times New Roman"/>
          <w:b w:val="false"/>
          <w:i w:val="false"/>
          <w:color w:val="000000"/>
          <w:sz w:val="28"/>
        </w:rPr>
        <w:t xml:space="preserve">N 643 </w:t>
      </w:r>
      <w:r>
        <w:rPr>
          <w:rFonts w:ascii="Times New Roman"/>
          <w:b w:val="false"/>
          <w:i w:val="false"/>
          <w:color w:val="000000"/>
          <w:sz w:val="28"/>
        </w:rPr>
        <w:t xml:space="preserve">өзгертулерiмен қоса бекiтiлген "Қазақстан Республикасының жолда жүру ережесi". </w:t>
      </w:r>
    </w:p>
    <w:bookmarkStart w:name="z3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3-қосымша      </w:t>
      </w:r>
    </w:p>
    <w:bookmarkEnd w:id="32"/>
    <w:p>
      <w:pPr>
        <w:spacing w:after="0"/>
        <w:ind w:left="0"/>
        <w:jc w:val="left"/>
      </w:pPr>
      <w:r>
        <w:rPr>
          <w:rFonts w:ascii="Times New Roman"/>
          <w:b/>
          <w:i w:val="false"/>
          <w:color w:val="000000"/>
        </w:rPr>
        <w:t xml:space="preserve"> Машинаның техникалық жай-күйi картасы </w:t>
      </w:r>
    </w:p>
    <w:p>
      <w:pPr>
        <w:spacing w:after="0"/>
        <w:ind w:left="0"/>
        <w:jc w:val="both"/>
      </w:pPr>
      <w:r>
        <w:rPr>
          <w:rFonts w:ascii="Times New Roman"/>
          <w:b w:val="false"/>
          <w:i w:val="false"/>
          <w:color w:val="000000"/>
          <w:sz w:val="28"/>
        </w:rPr>
        <w:t xml:space="preserve">Маркасы ______________ шыққан жылы ___________________________ </w:t>
      </w:r>
      <w:r>
        <w:br/>
      </w:r>
      <w:r>
        <w:rPr>
          <w:rFonts w:ascii="Times New Roman"/>
          <w:b w:val="false"/>
          <w:i w:val="false"/>
          <w:color w:val="000000"/>
          <w:sz w:val="28"/>
        </w:rPr>
        <w:t xml:space="preserve">
мем. нөмiрi __________ зауыттық нөмерi _______________________ </w:t>
      </w:r>
      <w:r>
        <w:br/>
      </w:r>
      <w:r>
        <w:rPr>
          <w:rFonts w:ascii="Times New Roman"/>
          <w:b w:val="false"/>
          <w:i w:val="false"/>
          <w:color w:val="000000"/>
          <w:sz w:val="28"/>
        </w:rPr>
        <w:t xml:space="preserve">
двигателдiң нөмерi ___________________________________________ </w:t>
      </w:r>
      <w:r>
        <w:br/>
      </w:r>
      <w:r>
        <w:rPr>
          <w:rFonts w:ascii="Times New Roman"/>
          <w:b w:val="false"/>
          <w:i w:val="false"/>
          <w:color w:val="000000"/>
          <w:sz w:val="28"/>
        </w:rPr>
        <w:t xml:space="preserve">
Т.Е.Ә (заңды тұлғаның атауы) меншiк иесiнiң (иеленушiнiң) 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Көрсеткіштер                          | жай-күйі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Ақаусыз машинаға негiзгi талаптар: </w:t>
      </w:r>
      <w:r>
        <w:br/>
      </w:r>
      <w:r>
        <w:rPr>
          <w:rFonts w:ascii="Times New Roman"/>
          <w:b w:val="false"/>
          <w:i w:val="false"/>
          <w:color w:val="000000"/>
          <w:sz w:val="28"/>
        </w:rPr>
        <w:t xml:space="preserve">
- барлық детальдары, бекiтушi детальдарымен қоса бүтiн </w:t>
      </w:r>
      <w:r>
        <w:br/>
      </w:r>
      <w:r>
        <w:rPr>
          <w:rFonts w:ascii="Times New Roman"/>
          <w:b w:val="false"/>
          <w:i w:val="false"/>
          <w:color w:val="000000"/>
          <w:sz w:val="28"/>
        </w:rPr>
        <w:t xml:space="preserve">
болуы тиiс, түйiнi және механизмдерi реттелген және </w:t>
      </w:r>
      <w:r>
        <w:br/>
      </w:r>
      <w:r>
        <w:rPr>
          <w:rFonts w:ascii="Times New Roman"/>
          <w:b w:val="false"/>
          <w:i w:val="false"/>
          <w:color w:val="000000"/>
          <w:sz w:val="28"/>
        </w:rPr>
        <w:t xml:space="preserve">
майланған, оның iшiнде тығыздағыштары орнында болуы, </w:t>
      </w:r>
      <w:r>
        <w:br/>
      </w:r>
      <w:r>
        <w:rPr>
          <w:rFonts w:ascii="Times New Roman"/>
          <w:b w:val="false"/>
          <w:i w:val="false"/>
          <w:color w:val="000000"/>
          <w:sz w:val="28"/>
        </w:rPr>
        <w:t xml:space="preserve">
шплинттер, шайбалар трактордың ақаусыз таңдалған </w:t>
      </w:r>
      <w:r>
        <w:br/>
      </w:r>
      <w:r>
        <w:rPr>
          <w:rFonts w:ascii="Times New Roman"/>
          <w:b w:val="false"/>
          <w:i w:val="false"/>
          <w:color w:val="000000"/>
          <w:sz w:val="28"/>
        </w:rPr>
        <w:t xml:space="preserve">
аспаптары болуы қажет. </w:t>
      </w:r>
    </w:p>
    <w:p>
      <w:pPr>
        <w:spacing w:after="0"/>
        <w:ind w:left="0"/>
        <w:jc w:val="both"/>
      </w:pPr>
      <w:r>
        <w:rPr>
          <w:rFonts w:ascii="Times New Roman"/>
          <w:b w:val="false"/>
          <w:i w:val="false"/>
          <w:color w:val="000000"/>
          <w:sz w:val="28"/>
        </w:rPr>
        <w:t xml:space="preserve">2. Двигатель: </w:t>
      </w:r>
      <w:r>
        <w:br/>
      </w:r>
      <w:r>
        <w:rPr>
          <w:rFonts w:ascii="Times New Roman"/>
          <w:b w:val="false"/>
          <w:i w:val="false"/>
          <w:color w:val="000000"/>
          <w:sz w:val="28"/>
        </w:rPr>
        <w:t xml:space="preserve">
- негiзгi және қосу двигательдерi оңай оталуы және </w:t>
      </w:r>
      <w:r>
        <w:br/>
      </w:r>
      <w:r>
        <w:rPr>
          <w:rFonts w:ascii="Times New Roman"/>
          <w:b w:val="false"/>
          <w:i w:val="false"/>
          <w:color w:val="000000"/>
          <w:sz w:val="28"/>
        </w:rPr>
        <w:t xml:space="preserve">
жүктелген және жүктелмеген режимде бiркелкi жұмыс </w:t>
      </w:r>
      <w:r>
        <w:br/>
      </w:r>
      <w:r>
        <w:rPr>
          <w:rFonts w:ascii="Times New Roman"/>
          <w:b w:val="false"/>
          <w:i w:val="false"/>
          <w:color w:val="000000"/>
          <w:sz w:val="28"/>
        </w:rPr>
        <w:t xml:space="preserve">
iстеуi тиіс; </w:t>
      </w:r>
      <w:r>
        <w:br/>
      </w:r>
      <w:r>
        <w:rPr>
          <w:rFonts w:ascii="Times New Roman"/>
          <w:b w:val="false"/>
          <w:i w:val="false"/>
          <w:color w:val="000000"/>
          <w:sz w:val="28"/>
        </w:rPr>
        <w:t xml:space="preserve">
- су, жанармай және май ақпайды; </w:t>
      </w:r>
      <w:r>
        <w:br/>
      </w:r>
      <w:r>
        <w:rPr>
          <w:rFonts w:ascii="Times New Roman"/>
          <w:b w:val="false"/>
          <w:i w:val="false"/>
          <w:color w:val="000000"/>
          <w:sz w:val="28"/>
        </w:rPr>
        <w:t xml:space="preserve">
- түтiн шығатын түтiктен және сапуннан дыбыс және </w:t>
      </w:r>
      <w:r>
        <w:br/>
      </w:r>
      <w:r>
        <w:rPr>
          <w:rFonts w:ascii="Times New Roman"/>
          <w:b w:val="false"/>
          <w:i w:val="false"/>
          <w:color w:val="000000"/>
          <w:sz w:val="28"/>
        </w:rPr>
        <w:t xml:space="preserve">
түтiндеу байқалмайды, картердегi майдың жалпы шығыны </w:t>
      </w:r>
      <w:r>
        <w:br/>
      </w:r>
      <w:r>
        <w:rPr>
          <w:rFonts w:ascii="Times New Roman"/>
          <w:b w:val="false"/>
          <w:i w:val="false"/>
          <w:color w:val="000000"/>
          <w:sz w:val="28"/>
        </w:rPr>
        <w:t xml:space="preserve">
(жанғанын қосқанда) жағылған жанармайдың көлемiнiң </w:t>
      </w:r>
      <w:r>
        <w:br/>
      </w:r>
      <w:r>
        <w:rPr>
          <w:rFonts w:ascii="Times New Roman"/>
          <w:b w:val="false"/>
          <w:i w:val="false"/>
          <w:color w:val="000000"/>
          <w:sz w:val="28"/>
        </w:rPr>
        <w:t xml:space="preserve">
2% аспауы тиiс; </w:t>
      </w:r>
      <w:r>
        <w:br/>
      </w:r>
      <w:r>
        <w:rPr>
          <w:rFonts w:ascii="Times New Roman"/>
          <w:b w:val="false"/>
          <w:i w:val="false"/>
          <w:color w:val="000000"/>
          <w:sz w:val="28"/>
        </w:rPr>
        <w:t xml:space="preserve">
- дыбыс сөндiргіш шектелген шуды қамтамасыз eтеді, </w:t>
      </w:r>
      <w:r>
        <w:br/>
      </w:r>
      <w:r>
        <w:rPr>
          <w:rFonts w:ascii="Times New Roman"/>
          <w:b w:val="false"/>
          <w:i w:val="false"/>
          <w:color w:val="000000"/>
          <w:sz w:val="28"/>
        </w:rPr>
        <w:t xml:space="preserve">
жалғағыштар арқылы қоректену және газ алмасу жүйесiне </w:t>
      </w:r>
      <w:r>
        <w:br/>
      </w:r>
      <w:r>
        <w:rPr>
          <w:rFonts w:ascii="Times New Roman"/>
          <w:b w:val="false"/>
          <w:i w:val="false"/>
          <w:color w:val="000000"/>
          <w:sz w:val="28"/>
        </w:rPr>
        <w:t xml:space="preserve">
газ кiрмейдi, тексеру аспаптары дұрыс мәлiмет бередi, </w:t>
      </w:r>
      <w:r>
        <w:br/>
      </w:r>
      <w:r>
        <w:rPr>
          <w:rFonts w:ascii="Times New Roman"/>
          <w:b w:val="false"/>
          <w:i w:val="false"/>
          <w:color w:val="000000"/>
          <w:sz w:val="28"/>
        </w:rPr>
        <w:t xml:space="preserve">
турбокомпрессор двигательдiң тиянақты жұмысын қамтамасыз </w:t>
      </w:r>
      <w:r>
        <w:br/>
      </w:r>
      <w:r>
        <w:rPr>
          <w:rFonts w:ascii="Times New Roman"/>
          <w:b w:val="false"/>
          <w:i w:val="false"/>
          <w:color w:val="000000"/>
          <w:sz w:val="28"/>
        </w:rPr>
        <w:t xml:space="preserve">
етедi; </w:t>
      </w:r>
      <w:r>
        <w:br/>
      </w:r>
      <w:r>
        <w:rPr>
          <w:rFonts w:ascii="Times New Roman"/>
          <w:b w:val="false"/>
          <w:i w:val="false"/>
          <w:color w:val="000000"/>
          <w:sz w:val="28"/>
        </w:rPr>
        <w:t xml:space="preserve">
- негiзгi двигатель гарантиялық жанармай шығынын және </w:t>
      </w:r>
      <w:r>
        <w:br/>
      </w:r>
      <w:r>
        <w:rPr>
          <w:rFonts w:ascii="Times New Roman"/>
          <w:b w:val="false"/>
          <w:i w:val="false"/>
          <w:color w:val="000000"/>
          <w:sz w:val="28"/>
        </w:rPr>
        <w:t xml:space="preserve">
айналымын сақтап, номиналды қуатын алады. </w:t>
      </w:r>
    </w:p>
    <w:p>
      <w:pPr>
        <w:spacing w:after="0"/>
        <w:ind w:left="0"/>
        <w:jc w:val="both"/>
      </w:pPr>
      <w:r>
        <w:rPr>
          <w:rFonts w:ascii="Times New Roman"/>
          <w:b w:val="false"/>
          <w:i w:val="false"/>
          <w:color w:val="000000"/>
          <w:sz w:val="28"/>
        </w:rPr>
        <w:t xml:space="preserve">3. Бас ажыратқыш: </w:t>
      </w:r>
      <w:r>
        <w:br/>
      </w:r>
      <w:r>
        <w:rPr>
          <w:rFonts w:ascii="Times New Roman"/>
          <w:b w:val="false"/>
          <w:i w:val="false"/>
          <w:color w:val="000000"/>
          <w:sz w:val="28"/>
        </w:rPr>
        <w:t xml:space="preserve">
- еркiн қозғалысы нормада, қосылған жағдайда тайғанау </w:t>
      </w:r>
      <w:r>
        <w:br/>
      </w:r>
      <w:r>
        <w:rPr>
          <w:rFonts w:ascii="Times New Roman"/>
          <w:b w:val="false"/>
          <w:i w:val="false"/>
          <w:color w:val="000000"/>
          <w:sz w:val="28"/>
        </w:rPr>
        <w:t xml:space="preserve">
жоқ, берiлiстi өзгерткiш бiркелкi қосылады. </w:t>
      </w:r>
    </w:p>
    <w:p>
      <w:pPr>
        <w:spacing w:after="0"/>
        <w:ind w:left="0"/>
        <w:jc w:val="both"/>
      </w:pPr>
      <w:r>
        <w:rPr>
          <w:rFonts w:ascii="Times New Roman"/>
          <w:b w:val="false"/>
          <w:i w:val="false"/>
          <w:color w:val="000000"/>
          <w:sz w:val="28"/>
        </w:rPr>
        <w:t xml:space="preserve">4. Берілістi өзгерткiш қорап: </w:t>
      </w:r>
      <w:r>
        <w:br/>
      </w:r>
      <w:r>
        <w:rPr>
          <w:rFonts w:ascii="Times New Roman"/>
          <w:b w:val="false"/>
          <w:i w:val="false"/>
          <w:color w:val="000000"/>
          <w:sz w:val="28"/>
        </w:rPr>
        <w:t xml:space="preserve">
- май ақпайды; </w:t>
      </w:r>
      <w:r>
        <w:br/>
      </w:r>
      <w:r>
        <w:rPr>
          <w:rFonts w:ascii="Times New Roman"/>
          <w:b w:val="false"/>
          <w:i w:val="false"/>
          <w:color w:val="000000"/>
          <w:sz w:val="28"/>
        </w:rPr>
        <w:t xml:space="preserve">
- трактордың жұмыс жағдайында берiлiстер жеңiл қосылады </w:t>
      </w:r>
      <w:r>
        <w:br/>
      </w:r>
      <w:r>
        <w:rPr>
          <w:rFonts w:ascii="Times New Roman"/>
          <w:b w:val="false"/>
          <w:i w:val="false"/>
          <w:color w:val="000000"/>
          <w:sz w:val="28"/>
        </w:rPr>
        <w:t xml:space="preserve">
және ажырайды, өздiгiнен ажырап кету жоқ, дүрсiл және </w:t>
      </w:r>
      <w:r>
        <w:br/>
      </w:r>
      <w:r>
        <w:rPr>
          <w:rFonts w:ascii="Times New Roman"/>
          <w:b w:val="false"/>
          <w:i w:val="false"/>
          <w:color w:val="000000"/>
          <w:sz w:val="28"/>
        </w:rPr>
        <w:t xml:space="preserve">
қатты дыбыс байқалмайды. </w:t>
      </w:r>
    </w:p>
    <w:p>
      <w:pPr>
        <w:spacing w:after="0"/>
        <w:ind w:left="0"/>
        <w:jc w:val="both"/>
      </w:pPr>
      <w:r>
        <w:rPr>
          <w:rFonts w:ascii="Times New Roman"/>
          <w:b w:val="false"/>
          <w:i w:val="false"/>
          <w:color w:val="000000"/>
          <w:sz w:val="28"/>
        </w:rPr>
        <w:t xml:space="preserve">5. Артқы бiлiк: </w:t>
      </w:r>
      <w:r>
        <w:br/>
      </w:r>
      <w:r>
        <w:rPr>
          <w:rFonts w:ascii="Times New Roman"/>
          <w:b w:val="false"/>
          <w:i w:val="false"/>
          <w:color w:val="000000"/>
          <w:sz w:val="28"/>
        </w:rPr>
        <w:t xml:space="preserve">
- дүрсiл және қатты дыбыс шықпайды және трансмиссия </w:t>
      </w:r>
      <w:r>
        <w:br/>
      </w:r>
      <w:r>
        <w:rPr>
          <w:rFonts w:ascii="Times New Roman"/>
          <w:b w:val="false"/>
          <w:i w:val="false"/>
          <w:color w:val="000000"/>
          <w:sz w:val="28"/>
        </w:rPr>
        <w:t xml:space="preserve">
қызбайды, май ақпайды; </w:t>
      </w:r>
      <w:r>
        <w:br/>
      </w:r>
      <w:r>
        <w:rPr>
          <w:rFonts w:ascii="Times New Roman"/>
          <w:b w:val="false"/>
          <w:i w:val="false"/>
          <w:color w:val="000000"/>
          <w:sz w:val="28"/>
        </w:rPr>
        <w:t xml:space="preserve">
- машинаның тура жүруi қамтамасыз етіледi, бұрылыстарда </w:t>
      </w:r>
      <w:r>
        <w:br/>
      </w:r>
      <w:r>
        <w:rPr>
          <w:rFonts w:ascii="Times New Roman"/>
          <w:b w:val="false"/>
          <w:i w:val="false"/>
          <w:color w:val="000000"/>
          <w:sz w:val="28"/>
        </w:rPr>
        <w:t xml:space="preserve">
қатты дыбыс байқалмайды; </w:t>
      </w:r>
      <w:r>
        <w:br/>
      </w:r>
      <w:r>
        <w:rPr>
          <w:rFonts w:ascii="Times New Roman"/>
          <w:b w:val="false"/>
          <w:i w:val="false"/>
          <w:color w:val="000000"/>
          <w:sz w:val="28"/>
        </w:rPr>
        <w:t xml:space="preserve">
- тиянақты және тез тежеу қамтамасыз етiледi, артқы </w:t>
      </w:r>
      <w:r>
        <w:br/>
      </w:r>
      <w:r>
        <w:rPr>
          <w:rFonts w:ascii="Times New Roman"/>
          <w:b w:val="false"/>
          <w:i w:val="false"/>
          <w:color w:val="000000"/>
          <w:sz w:val="28"/>
        </w:rPr>
        <w:t xml:space="preserve">
бiлiктiң қорабында және жеңқорабтарында жарық жоқ. </w:t>
      </w:r>
    </w:p>
    <w:p>
      <w:pPr>
        <w:spacing w:after="0"/>
        <w:ind w:left="0"/>
        <w:jc w:val="both"/>
      </w:pPr>
      <w:r>
        <w:rPr>
          <w:rFonts w:ascii="Times New Roman"/>
          <w:b w:val="false"/>
          <w:i w:val="false"/>
          <w:color w:val="000000"/>
          <w:sz w:val="28"/>
        </w:rPr>
        <w:t xml:space="preserve">6. Рама: </w:t>
      </w:r>
      <w:r>
        <w:br/>
      </w:r>
      <w:r>
        <w:rPr>
          <w:rFonts w:ascii="Times New Roman"/>
          <w:b w:val="false"/>
          <w:i w:val="false"/>
          <w:color w:val="000000"/>
          <w:sz w:val="28"/>
        </w:rPr>
        <w:t xml:space="preserve">
- ұзына бойғы балкаларда және көлденең брустарда босаған </w:t>
      </w:r>
      <w:r>
        <w:br/>
      </w:r>
      <w:r>
        <w:rPr>
          <w:rFonts w:ascii="Times New Roman"/>
          <w:b w:val="false"/>
          <w:i w:val="false"/>
          <w:color w:val="000000"/>
          <w:sz w:val="28"/>
        </w:rPr>
        <w:t xml:space="preserve">
заклепкалар, жарық, сынық жоқ. </w:t>
      </w:r>
    </w:p>
    <w:p>
      <w:pPr>
        <w:spacing w:after="0"/>
        <w:ind w:left="0"/>
        <w:jc w:val="both"/>
      </w:pPr>
      <w:r>
        <w:rPr>
          <w:rFonts w:ascii="Times New Roman"/>
          <w:b w:val="false"/>
          <w:i w:val="false"/>
          <w:color w:val="000000"/>
          <w:sz w:val="28"/>
        </w:rPr>
        <w:t xml:space="preserve">7. Гидро-асу жүйесі: </w:t>
      </w:r>
      <w:r>
        <w:br/>
      </w:r>
      <w:r>
        <w:rPr>
          <w:rFonts w:ascii="Times New Roman"/>
          <w:b w:val="false"/>
          <w:i w:val="false"/>
          <w:color w:val="000000"/>
          <w:sz w:val="28"/>
        </w:rPr>
        <w:t xml:space="preserve">
- аспа жабдықтар жағдайда тиянақты тұрады, жұмыс кезiнде </w:t>
      </w:r>
      <w:r>
        <w:br/>
      </w:r>
      <w:r>
        <w:rPr>
          <w:rFonts w:ascii="Times New Roman"/>
          <w:b w:val="false"/>
          <w:i w:val="false"/>
          <w:color w:val="000000"/>
          <w:sz w:val="28"/>
        </w:rPr>
        <w:t xml:space="preserve">
май қатты қызбайды, көпiрмейдi, бак көмейi арқылы </w:t>
      </w:r>
      <w:r>
        <w:br/>
      </w:r>
      <w:r>
        <w:rPr>
          <w:rFonts w:ascii="Times New Roman"/>
          <w:b w:val="false"/>
          <w:i w:val="false"/>
          <w:color w:val="000000"/>
          <w:sz w:val="28"/>
        </w:rPr>
        <w:t xml:space="preserve">
шашырамайды; </w:t>
      </w:r>
      <w:r>
        <w:br/>
      </w:r>
      <w:r>
        <w:rPr>
          <w:rFonts w:ascii="Times New Roman"/>
          <w:b w:val="false"/>
          <w:i w:val="false"/>
          <w:color w:val="000000"/>
          <w:sz w:val="28"/>
        </w:rPr>
        <w:t xml:space="preserve">
- бөлгiштiң тұтқасы жұмыс қалпынан бейтарап күйге </w:t>
      </w:r>
      <w:r>
        <w:br/>
      </w:r>
      <w:r>
        <w:rPr>
          <w:rFonts w:ascii="Times New Roman"/>
          <w:b w:val="false"/>
          <w:i w:val="false"/>
          <w:color w:val="000000"/>
          <w:sz w:val="28"/>
        </w:rPr>
        <w:t xml:space="preserve">
автоматты түрде қайтады, бөлгiштiң тұтқасы "Көтеру" </w:t>
      </w:r>
      <w:r>
        <w:br/>
      </w:r>
      <w:r>
        <w:rPr>
          <w:rFonts w:ascii="Times New Roman"/>
          <w:b w:val="false"/>
          <w:i w:val="false"/>
          <w:color w:val="000000"/>
          <w:sz w:val="28"/>
        </w:rPr>
        <w:t xml:space="preserve">
күйiнен "Бейтарап" күйге уақыттан бұрын автоматты </w:t>
      </w:r>
      <w:r>
        <w:br/>
      </w:r>
      <w:r>
        <w:rPr>
          <w:rFonts w:ascii="Times New Roman"/>
          <w:b w:val="false"/>
          <w:i w:val="false"/>
          <w:color w:val="000000"/>
          <w:sz w:val="28"/>
        </w:rPr>
        <w:t xml:space="preserve">
түрде қайтпайды; </w:t>
      </w:r>
      <w:r>
        <w:br/>
      </w:r>
      <w:r>
        <w:rPr>
          <w:rFonts w:ascii="Times New Roman"/>
          <w:b w:val="false"/>
          <w:i w:val="false"/>
          <w:color w:val="000000"/>
          <w:sz w:val="28"/>
        </w:rPr>
        <w:t xml:space="preserve">
- Золотниктiң автоматы нормалды - 115-125 кгк/см </w:t>
      </w:r>
      <w:r>
        <w:rPr>
          <w:rFonts w:ascii="Times New Roman"/>
          <w:b w:val="false"/>
          <w:i w:val="false"/>
          <w:color w:val="000000"/>
          <w:vertAlign w:val="superscript"/>
        </w:rPr>
        <w:t xml:space="preserve">2 </w:t>
      </w:r>
      <w:r>
        <w:rPr>
          <w:rFonts w:ascii="Times New Roman"/>
          <w:b w:val="false"/>
          <w:i w:val="false"/>
          <w:color w:val="000000"/>
          <w:sz w:val="28"/>
        </w:rPr>
        <w:t xml:space="preserve">қысым </w:t>
      </w:r>
      <w:r>
        <w:br/>
      </w:r>
      <w:r>
        <w:rPr>
          <w:rFonts w:ascii="Times New Roman"/>
          <w:b w:val="false"/>
          <w:i w:val="false"/>
          <w:color w:val="000000"/>
          <w:sz w:val="28"/>
        </w:rPr>
        <w:t xml:space="preserve">
шегiнде, ал сақтандыру клапандары 130-140 кгк/см </w:t>
      </w:r>
      <w:r>
        <w:rPr>
          <w:rFonts w:ascii="Times New Roman"/>
          <w:b w:val="false"/>
          <w:i w:val="false"/>
          <w:color w:val="000000"/>
          <w:vertAlign w:val="superscript"/>
        </w:rPr>
        <w:t xml:space="preserve">2 </w:t>
      </w:r>
      <w:r>
        <w:rPr>
          <w:rFonts w:ascii="Times New Roman"/>
          <w:b w:val="false"/>
          <w:i w:val="false"/>
          <w:color w:val="000000"/>
          <w:sz w:val="28"/>
        </w:rPr>
        <w:t xml:space="preserve">қысымда </w:t>
      </w:r>
      <w:r>
        <w:br/>
      </w:r>
      <w:r>
        <w:rPr>
          <w:rFonts w:ascii="Times New Roman"/>
          <w:b w:val="false"/>
          <w:i w:val="false"/>
          <w:color w:val="000000"/>
          <w:sz w:val="28"/>
        </w:rPr>
        <w:t xml:space="preserve">
ашылады. </w:t>
      </w:r>
    </w:p>
    <w:p>
      <w:pPr>
        <w:spacing w:after="0"/>
        <w:ind w:left="0"/>
        <w:jc w:val="both"/>
      </w:pPr>
      <w:r>
        <w:rPr>
          <w:rFonts w:ascii="Times New Roman"/>
          <w:b w:val="false"/>
          <w:i w:val="false"/>
          <w:color w:val="000000"/>
          <w:sz w:val="28"/>
        </w:rPr>
        <w:t xml:space="preserve">8. Электрлiк жабдықтар: </w:t>
      </w:r>
      <w:r>
        <w:br/>
      </w:r>
      <w:r>
        <w:rPr>
          <w:rFonts w:ascii="Times New Roman"/>
          <w:b w:val="false"/>
          <w:i w:val="false"/>
          <w:color w:val="000000"/>
          <w:sz w:val="28"/>
        </w:rPr>
        <w:t xml:space="preserve">
- аккумуляторлық батарея қалыпты қуатқа ие, </w:t>
      </w:r>
      <w:r>
        <w:br/>
      </w:r>
      <w:r>
        <w:rPr>
          <w:rFonts w:ascii="Times New Roman"/>
          <w:b w:val="false"/>
          <w:i w:val="false"/>
          <w:color w:val="000000"/>
          <w:sz w:val="28"/>
        </w:rPr>
        <w:t xml:space="preserve">
электролиттiң қажеттi деңгейi бар, ақпайды, тығындарының </w:t>
      </w:r>
      <w:r>
        <w:br/>
      </w:r>
      <w:r>
        <w:rPr>
          <w:rFonts w:ascii="Times New Roman"/>
          <w:b w:val="false"/>
          <w:i w:val="false"/>
          <w:color w:val="000000"/>
          <w:sz w:val="28"/>
        </w:rPr>
        <w:t xml:space="preserve">
тесiктерi таза; </w:t>
      </w:r>
      <w:r>
        <w:br/>
      </w:r>
      <w:r>
        <w:rPr>
          <w:rFonts w:ascii="Times New Roman"/>
          <w:b w:val="false"/>
          <w:i w:val="false"/>
          <w:color w:val="000000"/>
          <w:sz w:val="28"/>
        </w:rPr>
        <w:t xml:space="preserve">
- генератор аккумуляторлық батареяны зарядтауды </w:t>
      </w:r>
      <w:r>
        <w:br/>
      </w:r>
      <w:r>
        <w:rPr>
          <w:rFonts w:ascii="Times New Roman"/>
          <w:b w:val="false"/>
          <w:i w:val="false"/>
          <w:color w:val="000000"/>
          <w:sz w:val="28"/>
        </w:rPr>
        <w:t xml:space="preserve">
қамтамасыз етедi, регулятор тiзбекте тұрақты қуатты ұстап </w:t>
      </w:r>
      <w:r>
        <w:br/>
      </w:r>
      <w:r>
        <w:rPr>
          <w:rFonts w:ascii="Times New Roman"/>
          <w:b w:val="false"/>
          <w:i w:val="false"/>
          <w:color w:val="000000"/>
          <w:sz w:val="28"/>
        </w:rPr>
        <w:t xml:space="preserve">
тұрады және генераторды асыра жүктеуден сақтайды; </w:t>
      </w:r>
      <w:r>
        <w:br/>
      </w:r>
      <w:r>
        <w:rPr>
          <w:rFonts w:ascii="Times New Roman"/>
          <w:b w:val="false"/>
          <w:i w:val="false"/>
          <w:color w:val="000000"/>
          <w:sz w:val="28"/>
        </w:rPr>
        <w:t xml:space="preserve">
- стартер қатты дыбыссыз қосылады және двигательдiң иiндi </w:t>
      </w:r>
      <w:r>
        <w:br/>
      </w:r>
      <w:r>
        <w:rPr>
          <w:rFonts w:ascii="Times New Roman"/>
          <w:b w:val="false"/>
          <w:i w:val="false"/>
          <w:color w:val="000000"/>
          <w:sz w:val="28"/>
        </w:rPr>
        <w:t xml:space="preserve">
бiлiгiн еркін айналдырады; </w:t>
      </w:r>
      <w:r>
        <w:br/>
      </w:r>
      <w:r>
        <w:rPr>
          <w:rFonts w:ascii="Times New Roman"/>
          <w:b w:val="false"/>
          <w:i w:val="false"/>
          <w:color w:val="000000"/>
          <w:sz w:val="28"/>
        </w:rPr>
        <w:t xml:space="preserve">
- жарық фаралары, подфарниктер, артқы фонарлар, қосқыштар, </w:t>
      </w:r>
      <w:r>
        <w:br/>
      </w:r>
      <w:r>
        <w:rPr>
          <w:rFonts w:ascii="Times New Roman"/>
          <w:b w:val="false"/>
          <w:i w:val="false"/>
          <w:color w:val="000000"/>
          <w:sz w:val="28"/>
        </w:rPr>
        <w:t xml:space="preserve">
сақтағыштар, электр өткiзгiштер, дыбыс сигналы және әйнек </w:t>
      </w:r>
      <w:r>
        <w:br/>
      </w:r>
      <w:r>
        <w:rPr>
          <w:rFonts w:ascii="Times New Roman"/>
          <w:b w:val="false"/>
          <w:i w:val="false"/>
          <w:color w:val="000000"/>
          <w:sz w:val="28"/>
        </w:rPr>
        <w:t xml:space="preserve">
тазалағыш ақаусыз. </w:t>
      </w:r>
    </w:p>
    <w:p>
      <w:pPr>
        <w:spacing w:after="0"/>
        <w:ind w:left="0"/>
        <w:jc w:val="both"/>
      </w:pPr>
      <w:r>
        <w:rPr>
          <w:rFonts w:ascii="Times New Roman"/>
          <w:b w:val="false"/>
          <w:i w:val="false"/>
          <w:color w:val="000000"/>
          <w:sz w:val="28"/>
        </w:rPr>
        <w:t xml:space="preserve">9. Жүру бөлігі: </w:t>
      </w:r>
      <w:r>
        <w:br/>
      </w:r>
      <w:r>
        <w:rPr>
          <w:rFonts w:ascii="Times New Roman"/>
          <w:b w:val="false"/>
          <w:i w:val="false"/>
          <w:color w:val="000000"/>
          <w:sz w:val="28"/>
        </w:rPr>
        <w:t xml:space="preserve">
- шиналар мен доңғалақтар тесiлiп зақымданбаған, шина </w:t>
      </w:r>
      <w:r>
        <w:br/>
      </w:r>
      <w:r>
        <w:rPr>
          <w:rFonts w:ascii="Times New Roman"/>
          <w:b w:val="false"/>
          <w:i w:val="false"/>
          <w:color w:val="000000"/>
          <w:sz w:val="28"/>
        </w:rPr>
        <w:t xml:space="preserve">
корды қабаттарға ажырамаған, протектордың суретiнiң </w:t>
      </w:r>
      <w:r>
        <w:br/>
      </w:r>
      <w:r>
        <w:rPr>
          <w:rFonts w:ascii="Times New Roman"/>
          <w:b w:val="false"/>
          <w:i w:val="false"/>
          <w:color w:val="000000"/>
          <w:sz w:val="28"/>
        </w:rPr>
        <w:t xml:space="preserve">
жойылуы 90% тен аспайды, оң және сол жақ доңғалақтардың </w:t>
      </w:r>
      <w:r>
        <w:br/>
      </w:r>
      <w:r>
        <w:rPr>
          <w:rFonts w:ascii="Times New Roman"/>
          <w:b w:val="false"/>
          <w:i w:val="false"/>
          <w:color w:val="000000"/>
          <w:sz w:val="28"/>
        </w:rPr>
        <w:t xml:space="preserve">
өлшемi бiрдей болуы керек, ауа қысымы нормада; </w:t>
      </w:r>
      <w:r>
        <w:br/>
      </w:r>
      <w:r>
        <w:rPr>
          <w:rFonts w:ascii="Times New Roman"/>
          <w:b w:val="false"/>
          <w:i w:val="false"/>
          <w:color w:val="000000"/>
          <w:sz w:val="28"/>
        </w:rPr>
        <w:t xml:space="preserve">
- алдыңғы ось және бұрылыс цаппалары майыспаған, алдыңғы </w:t>
      </w:r>
      <w:r>
        <w:br/>
      </w:r>
      <w:r>
        <w:rPr>
          <w:rFonts w:ascii="Times New Roman"/>
          <w:b w:val="false"/>
          <w:i w:val="false"/>
          <w:color w:val="000000"/>
          <w:sz w:val="28"/>
        </w:rPr>
        <w:t xml:space="preserve">
доңғалақтың ступицасының подшипниктерiнiң саңылаулары </w:t>
      </w:r>
      <w:r>
        <w:br/>
      </w:r>
      <w:r>
        <w:rPr>
          <w:rFonts w:ascii="Times New Roman"/>
          <w:b w:val="false"/>
          <w:i w:val="false"/>
          <w:color w:val="000000"/>
          <w:sz w:val="28"/>
        </w:rPr>
        <w:t xml:space="preserve">
көп емес, доңғалақтың дискiсi мен қырсауы тиянақты </w:t>
      </w:r>
      <w:r>
        <w:br/>
      </w:r>
      <w:r>
        <w:rPr>
          <w:rFonts w:ascii="Times New Roman"/>
          <w:b w:val="false"/>
          <w:i w:val="false"/>
          <w:color w:val="000000"/>
          <w:sz w:val="28"/>
        </w:rPr>
        <w:t xml:space="preserve">
бекiтiлген және майыспаған, алдыңғы доңғалақтардың </w:t>
      </w:r>
      <w:r>
        <w:br/>
      </w:r>
      <w:r>
        <w:rPr>
          <w:rFonts w:ascii="Times New Roman"/>
          <w:b w:val="false"/>
          <w:i w:val="false"/>
          <w:color w:val="000000"/>
          <w:sz w:val="28"/>
        </w:rPr>
        <w:t xml:space="preserve">
таясуы дұрыс реттелген. </w:t>
      </w:r>
    </w:p>
    <w:p>
      <w:pPr>
        <w:spacing w:after="0"/>
        <w:ind w:left="0"/>
        <w:jc w:val="both"/>
      </w:pPr>
      <w:r>
        <w:rPr>
          <w:rFonts w:ascii="Times New Roman"/>
          <w:b w:val="false"/>
          <w:i w:val="false"/>
          <w:color w:val="000000"/>
          <w:sz w:val="28"/>
        </w:rPr>
        <w:t xml:space="preserve">10. Рульдiк басқару және кабина: </w:t>
      </w:r>
      <w:r>
        <w:br/>
      </w:r>
      <w:r>
        <w:rPr>
          <w:rFonts w:ascii="Times New Roman"/>
          <w:b w:val="false"/>
          <w:i w:val="false"/>
          <w:color w:val="000000"/>
          <w:sz w:val="28"/>
        </w:rPr>
        <w:t xml:space="preserve">
- рульдiк басқарудың жалғағыштары майыспаған, жарығы жоқ, </w:t>
      </w:r>
      <w:r>
        <w:br/>
      </w:r>
      <w:r>
        <w:rPr>
          <w:rFonts w:ascii="Times New Roman"/>
          <w:b w:val="false"/>
          <w:i w:val="false"/>
          <w:color w:val="000000"/>
          <w:sz w:val="28"/>
        </w:rPr>
        <w:t xml:space="preserve">
бұрандасы зақымдалмаған, рульдiк жалғағыштардың </w:t>
      </w:r>
      <w:r>
        <w:br/>
      </w:r>
      <w:r>
        <w:rPr>
          <w:rFonts w:ascii="Times New Roman"/>
          <w:b w:val="false"/>
          <w:i w:val="false"/>
          <w:color w:val="000000"/>
          <w:sz w:val="28"/>
        </w:rPr>
        <w:t xml:space="preserve">
аяқтамаларында және сошкада люфт жоқ, рульдiк дөңгелектiң </w:t>
      </w:r>
      <w:r>
        <w:br/>
      </w:r>
      <w:r>
        <w:rPr>
          <w:rFonts w:ascii="Times New Roman"/>
          <w:b w:val="false"/>
          <w:i w:val="false"/>
          <w:color w:val="000000"/>
          <w:sz w:val="28"/>
        </w:rPr>
        <w:t xml:space="preserve">
люфтi дұрыс реттелген; </w:t>
      </w:r>
      <w:r>
        <w:br/>
      </w:r>
      <w:r>
        <w:rPr>
          <w:rFonts w:ascii="Times New Roman"/>
          <w:b w:val="false"/>
          <w:i w:val="false"/>
          <w:color w:val="000000"/>
          <w:sz w:val="28"/>
        </w:rPr>
        <w:t xml:space="preserve">
- кабина, капот, алдыңғы және артқы доңғалақтардың </w:t>
      </w:r>
      <w:r>
        <w:br/>
      </w:r>
      <w:r>
        <w:rPr>
          <w:rFonts w:ascii="Times New Roman"/>
          <w:b w:val="false"/>
          <w:i w:val="false"/>
          <w:color w:val="000000"/>
          <w:sz w:val="28"/>
        </w:rPr>
        <w:t xml:space="preserve">
қанаттарының майысқан, бояуы зақымдалған, жарылған </w:t>
      </w:r>
      <w:r>
        <w:br/>
      </w:r>
      <w:r>
        <w:rPr>
          <w:rFonts w:ascii="Times New Roman"/>
          <w:b w:val="false"/>
          <w:i w:val="false"/>
          <w:color w:val="000000"/>
          <w:sz w:val="28"/>
        </w:rPr>
        <w:t xml:space="preserve">
жерлерi жоқ және тиянақты бекiтiлген; </w:t>
      </w:r>
      <w:r>
        <w:br/>
      </w:r>
      <w:r>
        <w:rPr>
          <w:rFonts w:ascii="Times New Roman"/>
          <w:b w:val="false"/>
          <w:i w:val="false"/>
          <w:color w:val="000000"/>
          <w:sz w:val="28"/>
        </w:rPr>
        <w:t xml:space="preserve">
- кабинаның әйнектерi түгел, орындық тиянақты бекiтiлген, </w:t>
      </w:r>
      <w:r>
        <w:br/>
      </w:r>
      <w:r>
        <w:rPr>
          <w:rFonts w:ascii="Times New Roman"/>
          <w:b w:val="false"/>
          <w:i w:val="false"/>
          <w:color w:val="000000"/>
          <w:sz w:val="28"/>
        </w:rPr>
        <w:t xml:space="preserve">
есiктер оңай ашылып, тиянақты жабылады, нөмiрлiк белгiлер </w:t>
      </w:r>
      <w:r>
        <w:br/>
      </w:r>
      <w:r>
        <w:rPr>
          <w:rFonts w:ascii="Times New Roman"/>
          <w:b w:val="false"/>
          <w:i w:val="false"/>
          <w:color w:val="000000"/>
          <w:sz w:val="28"/>
        </w:rPr>
        <w:t xml:space="preserve">
тиянақты бекiтiлген, жарықтандырылған; </w:t>
      </w:r>
      <w:r>
        <w:br/>
      </w:r>
      <w:r>
        <w:rPr>
          <w:rFonts w:ascii="Times New Roman"/>
          <w:b w:val="false"/>
          <w:i w:val="false"/>
          <w:color w:val="000000"/>
          <w:sz w:val="28"/>
        </w:rPr>
        <w:t xml:space="preserve">
- трактор медициналық қорабшамен және өрт сөндіргішпен </w:t>
      </w:r>
      <w:r>
        <w:br/>
      </w:r>
      <w:r>
        <w:rPr>
          <w:rFonts w:ascii="Times New Roman"/>
          <w:b w:val="false"/>
          <w:i w:val="false"/>
          <w:color w:val="000000"/>
          <w:sz w:val="28"/>
        </w:rPr>
        <w:t xml:space="preserve">
жабдықталған.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 </w:t>
      </w:r>
      <w:r>
        <w:br/>
      </w:r>
      <w:r>
        <w:rPr>
          <w:rFonts w:ascii="Times New Roman"/>
          <w:b w:val="false"/>
          <w:i w:val="false"/>
          <w:color w:val="000000"/>
          <w:sz w:val="28"/>
        </w:rPr>
        <w:t xml:space="preserve">
      Комиссия мүшелерi  ___________________________________ </w:t>
      </w:r>
      <w:r>
        <w:br/>
      </w:r>
      <w:r>
        <w:rPr>
          <w:rFonts w:ascii="Times New Roman"/>
          <w:b w:val="false"/>
          <w:i w:val="false"/>
          <w:color w:val="000000"/>
          <w:sz w:val="28"/>
        </w:rPr>
        <w:t xml:space="preserve">
                         ___________________________________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4-қосымша      </w:t>
      </w:r>
    </w:p>
    <w:bookmarkEnd w:id="33"/>
    <w:p>
      <w:pPr>
        <w:spacing w:after="0"/>
        <w:ind w:left="0"/>
        <w:jc w:val="left"/>
      </w:pPr>
      <w:r>
        <w:rPr>
          <w:rFonts w:ascii="Times New Roman"/>
          <w:b/>
          <w:i w:val="false"/>
          <w:color w:val="000000"/>
        </w:rPr>
        <w:t xml:space="preserve"> Машиналарды мемлекеттік техникалық байқау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   байқау    | Машинаның  |       Нөмірлері        |  Тіркеу </w:t>
      </w:r>
      <w:r>
        <w:br/>
      </w:r>
      <w:r>
        <w:rPr>
          <w:rFonts w:ascii="Times New Roman"/>
          <w:b w:val="false"/>
          <w:i w:val="false"/>
          <w:color w:val="000000"/>
          <w:sz w:val="28"/>
        </w:rPr>
        <w:t xml:space="preserve">
   | жүргізілген | атауы және |________________________| нөмірлік </w:t>
      </w:r>
      <w:r>
        <w:br/>
      </w:r>
      <w:r>
        <w:rPr>
          <w:rFonts w:ascii="Times New Roman"/>
          <w:b w:val="false"/>
          <w:i w:val="false"/>
          <w:color w:val="000000"/>
          <w:sz w:val="28"/>
        </w:rPr>
        <w:t xml:space="preserve">
   |   күні      |  маркасы   | шассидің | двигателдің |  белгісі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Иесінің  | Техникалық | Нөмір белгісін |  Машина меншік </w:t>
      </w:r>
      <w:r>
        <w:br/>
      </w:r>
      <w:r>
        <w:rPr>
          <w:rFonts w:ascii="Times New Roman"/>
          <w:b w:val="false"/>
          <w:i w:val="false"/>
          <w:color w:val="000000"/>
          <w:sz w:val="28"/>
        </w:rPr>
        <w:t xml:space="preserve">
(иелену. | жай-күйі   | және басқару   |     иесінің </w:t>
      </w:r>
      <w:r>
        <w:br/>
      </w:r>
      <w:r>
        <w:rPr>
          <w:rFonts w:ascii="Times New Roman"/>
          <w:b w:val="false"/>
          <w:i w:val="false"/>
          <w:color w:val="000000"/>
          <w:sz w:val="28"/>
        </w:rPr>
        <w:t xml:space="preserve">
шінің)   | туралы     | куәлігін алу   | (иеленушінің) </w:t>
      </w:r>
      <w:r>
        <w:br/>
      </w:r>
      <w:r>
        <w:rPr>
          <w:rFonts w:ascii="Times New Roman"/>
          <w:b w:val="false"/>
          <w:i w:val="false"/>
          <w:color w:val="000000"/>
          <w:sz w:val="28"/>
        </w:rPr>
        <w:t xml:space="preserve">
Т.Е.Ә.   | қорытынды  | туралы белгі   |       қолы </w:t>
      </w:r>
      <w:r>
        <w:br/>
      </w:r>
      <w:r>
        <w:rPr>
          <w:rFonts w:ascii="Times New Roman"/>
          <w:b w:val="false"/>
          <w:i w:val="false"/>
          <w:color w:val="000000"/>
          <w:sz w:val="28"/>
        </w:rPr>
        <w:t xml:space="preserve">
          | (ақаулы,   |                | </w:t>
      </w:r>
      <w:r>
        <w:br/>
      </w:r>
      <w:r>
        <w:rPr>
          <w:rFonts w:ascii="Times New Roman"/>
          <w:b w:val="false"/>
          <w:i w:val="false"/>
          <w:color w:val="000000"/>
          <w:sz w:val="28"/>
        </w:rPr>
        <w:t xml:space="preserve">
          | ақаусыз)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___________________________________________________________________ </w:t>
      </w:r>
    </w:p>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5-қосымша      </w:t>
      </w:r>
    </w:p>
    <w:bookmarkEnd w:id="34"/>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(машинаның мемлекеттiк нөмiрi) </w:t>
      </w:r>
    </w:p>
    <w:p>
      <w:pPr>
        <w:spacing w:after="0"/>
        <w:ind w:left="0"/>
        <w:jc w:val="both"/>
      </w:pPr>
      <w:r>
        <w:rPr>
          <w:rFonts w:ascii="Times New Roman"/>
          <w:b w:val="false"/>
          <w:i w:val="false"/>
          <w:color w:val="000000"/>
          <w:sz w:val="28"/>
        </w:rPr>
        <w:t xml:space="preserve">____________________ </w:t>
      </w:r>
      <w:r>
        <w:br/>
      </w: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Трактордың суретiнiң </w:t>
      </w:r>
      <w:r>
        <w:br/>
      </w:r>
      <w:r>
        <w:rPr>
          <w:rFonts w:ascii="Times New Roman"/>
          <w:b w:val="false"/>
          <w:i w:val="false"/>
          <w:color w:val="000000"/>
          <w:sz w:val="28"/>
        </w:rPr>
        <w:t xml:space="preserve">
орны </w:t>
      </w:r>
    </w:p>
    <w:p>
      <w:pPr>
        <w:spacing w:after="0"/>
        <w:ind w:left="0"/>
        <w:jc w:val="left"/>
      </w:pPr>
      <w:r>
        <w:rPr>
          <w:rFonts w:ascii="Times New Roman"/>
          <w:b/>
          <w:i w:val="false"/>
          <w:color w:val="000000"/>
        </w:rPr>
        <w:t xml:space="preserve"> Машинаны техникалық байқаудан өткiзу туралы </w:t>
      </w:r>
      <w:r>
        <w:br/>
      </w:r>
      <w:r>
        <w:rPr>
          <w:rFonts w:ascii="Times New Roman"/>
          <w:b/>
          <w:i w:val="false"/>
          <w:color w:val="000000"/>
        </w:rPr>
        <w:t xml:space="preserve">
талон N _________ </w:t>
      </w:r>
      <w:r>
        <w:br/>
      </w:r>
      <w:r>
        <w:rPr>
          <w:rFonts w:ascii="Times New Roman"/>
          <w:b/>
          <w:i w:val="false"/>
          <w:color w:val="000000"/>
        </w:rPr>
        <w:t xml:space="preserve">
      (талонның) </w:t>
      </w:r>
    </w:p>
    <w:p>
      <w:pPr>
        <w:spacing w:after="0"/>
        <w:ind w:left="0"/>
        <w:jc w:val="both"/>
      </w:pPr>
      <w:r>
        <w:rPr>
          <w:rFonts w:ascii="Times New Roman"/>
          <w:b w:val="false"/>
          <w:i w:val="false"/>
          <w:color w:val="000000"/>
          <w:sz w:val="28"/>
        </w:rPr>
        <w:t xml:space="preserve">_______________________________________ Tex байқаудан өттi </w:t>
      </w:r>
      <w:r>
        <w:br/>
      </w:r>
      <w:r>
        <w:rPr>
          <w:rFonts w:ascii="Times New Roman"/>
          <w:b w:val="false"/>
          <w:i w:val="false"/>
          <w:color w:val="000000"/>
          <w:sz w:val="28"/>
        </w:rPr>
        <w:t xml:space="preserve">
(өткiзу мерзiмi)             </w:t>
      </w:r>
    </w:p>
    <w:p>
      <w:pPr>
        <w:spacing w:after="0"/>
        <w:ind w:left="0"/>
        <w:jc w:val="left"/>
      </w:pPr>
      <w:r>
        <w:rPr>
          <w:rFonts w:ascii="Times New Roman"/>
          <w:b/>
          <w:i w:val="false"/>
          <w:color w:val="000000"/>
        </w:rPr>
        <w:t xml:space="preserve"> Талонның қайырма бетi </w:t>
      </w:r>
    </w:p>
    <w:p>
      <w:pPr>
        <w:spacing w:after="0"/>
        <w:ind w:left="0"/>
        <w:jc w:val="both"/>
      </w:pPr>
      <w:r>
        <w:rPr>
          <w:rFonts w:ascii="Times New Roman"/>
          <w:b w:val="false"/>
          <w:i w:val="false"/>
          <w:color w:val="000000"/>
          <w:sz w:val="28"/>
        </w:rPr>
        <w:t xml:space="preserve">Машинаның маркасы және моделi _______________________________ </w:t>
      </w:r>
      <w:r>
        <w:br/>
      </w:r>
      <w:r>
        <w:rPr>
          <w:rFonts w:ascii="Times New Roman"/>
          <w:b w:val="false"/>
          <w:i w:val="false"/>
          <w:color w:val="000000"/>
          <w:sz w:val="28"/>
        </w:rPr>
        <w:t xml:space="preserve">
Жыл сайынғы салығы ____________________________________ теңге </w:t>
      </w:r>
      <w:r>
        <w:br/>
      </w:r>
      <w:r>
        <w:rPr>
          <w:rFonts w:ascii="Times New Roman"/>
          <w:b w:val="false"/>
          <w:i w:val="false"/>
          <w:color w:val="000000"/>
          <w:sz w:val="28"/>
        </w:rPr>
        <w:t xml:space="preserve">
200__ж. "___" N ___________ түбiртек бойынша төленген. </w:t>
      </w:r>
      <w:r>
        <w:br/>
      </w:r>
      <w:r>
        <w:rPr>
          <w:rFonts w:ascii="Times New Roman"/>
          <w:b w:val="false"/>
          <w:i w:val="false"/>
          <w:color w:val="000000"/>
          <w:sz w:val="28"/>
        </w:rPr>
        <w:t xml:space="preserve">
      Кезектi техникалық байқаудан 200__ж. _____ өткізуді ұсынады. </w:t>
      </w:r>
      <w:r>
        <w:br/>
      </w:r>
      <w:r>
        <w:rPr>
          <w:rFonts w:ascii="Times New Roman"/>
          <w:b w:val="false"/>
          <w:i w:val="false"/>
          <w:color w:val="000000"/>
          <w:sz w:val="28"/>
        </w:rPr>
        <w:t xml:space="preserve">
      Мемтехинспекцияның инженер-инспекторы 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Талон кабинаның алдыңғы әйнегiнiң (оның iшкi жағының) оң жақ төменгi бұрышына бекiтiледi және жаңа талон алғанша алынбайды. </w:t>
      </w:r>
    </w:p>
    <w:p>
      <w:pPr>
        <w:spacing w:after="0"/>
        <w:ind w:left="0"/>
        <w:jc w:val="left"/>
      </w:pPr>
      <w:r>
        <w:rPr>
          <w:rFonts w:ascii="Times New Roman"/>
          <w:b/>
          <w:i w:val="false"/>
          <w:color w:val="000000"/>
        </w:rPr>
        <w:t xml:space="preserve"> Машинаны техникалық байқаудан </w:t>
      </w:r>
      <w:r>
        <w:br/>
      </w:r>
      <w:r>
        <w:rPr>
          <w:rFonts w:ascii="Times New Roman"/>
          <w:b/>
          <w:i w:val="false"/>
          <w:color w:val="000000"/>
        </w:rPr>
        <w:t xml:space="preserve">
өткізу туралы талонды сипаттау </w:t>
      </w:r>
    </w:p>
    <w:p>
      <w:pPr>
        <w:spacing w:after="0"/>
        <w:ind w:left="0"/>
        <w:jc w:val="both"/>
      </w:pPr>
      <w:r>
        <w:rPr>
          <w:rFonts w:ascii="Times New Roman"/>
          <w:b w:val="false"/>
          <w:i w:val="false"/>
          <w:color w:val="000000"/>
          <w:sz w:val="28"/>
        </w:rPr>
        <w:t xml:space="preserve">      1. Талон бланкiлерi көлемi 7,5 x 10,5 см қатты қағаздан жасалады. </w:t>
      </w:r>
      <w:r>
        <w:br/>
      </w:r>
      <w:r>
        <w:rPr>
          <w:rFonts w:ascii="Times New Roman"/>
          <w:b w:val="false"/>
          <w:i w:val="false"/>
          <w:color w:val="000000"/>
          <w:sz w:val="28"/>
        </w:rPr>
        <w:t xml:space="preserve">
      2. Талонның бет жағына: </w:t>
      </w:r>
      <w:r>
        <w:br/>
      </w:r>
      <w:r>
        <w:rPr>
          <w:rFonts w:ascii="Times New Roman"/>
          <w:b w:val="false"/>
          <w:i w:val="false"/>
          <w:color w:val="000000"/>
          <w:sz w:val="28"/>
        </w:rPr>
        <w:t xml:space="preserve">
      сол жақта - нөмiрлiк белгi және трактордың бейнесi; </w:t>
      </w:r>
      <w:r>
        <w:br/>
      </w:r>
      <w:r>
        <w:rPr>
          <w:rFonts w:ascii="Times New Roman"/>
          <w:b w:val="false"/>
          <w:i w:val="false"/>
          <w:color w:val="000000"/>
          <w:sz w:val="28"/>
        </w:rPr>
        <w:t xml:space="preserve">
      оң жақта - аймақтың атауы және шетiнде машинаны техникалық тексеруге берген жылдың соңғы екi санын көрсетуге арналған көлемi 5 х 5,5 см орын. Олардың астына талонның реттiк нөмiрi мен техникалық тексеруден өткен мерзiмi көрсетiледi. </w:t>
      </w:r>
      <w:r>
        <w:br/>
      </w:r>
      <w:r>
        <w:rPr>
          <w:rFonts w:ascii="Times New Roman"/>
          <w:b w:val="false"/>
          <w:i w:val="false"/>
          <w:color w:val="000000"/>
          <w:sz w:val="28"/>
        </w:rPr>
        <w:t xml:space="preserve">
      3. Талонның қайырма бетiнде техникалық тексеру ережелерi мен 6-қосымшаға сәйкес мәлiметтер көрсетiледi.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орынбасары - Қазақстан     </w:t>
      </w:r>
      <w:r>
        <w:br/>
      </w:r>
      <w:r>
        <w:rPr>
          <w:rFonts w:ascii="Times New Roman"/>
          <w:b w:val="false"/>
          <w:i w:val="false"/>
          <w:color w:val="000000"/>
          <w:sz w:val="28"/>
        </w:rPr>
        <w:t xml:space="preserve">
Республикасы Ауыл        </w:t>
      </w:r>
      <w:r>
        <w:br/>
      </w:r>
      <w:r>
        <w:rPr>
          <w:rFonts w:ascii="Times New Roman"/>
          <w:b w:val="false"/>
          <w:i w:val="false"/>
          <w:color w:val="000000"/>
          <w:sz w:val="28"/>
        </w:rPr>
        <w:t xml:space="preserve">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468 бұйрығымен бекiтiлген  </w:t>
      </w:r>
      <w:r>
        <w:br/>
      </w:r>
      <w:r>
        <w:rPr>
          <w:rFonts w:ascii="Times New Roman"/>
          <w:b w:val="false"/>
          <w:i w:val="false"/>
          <w:color w:val="000000"/>
          <w:sz w:val="28"/>
        </w:rPr>
        <w:t xml:space="preserve">
Тракторларға және олардың   </w:t>
      </w:r>
      <w:r>
        <w:br/>
      </w:r>
      <w:r>
        <w:rPr>
          <w:rFonts w:ascii="Times New Roman"/>
          <w:b w:val="false"/>
          <w:i w:val="false"/>
          <w:color w:val="000000"/>
          <w:sz w:val="28"/>
        </w:rPr>
        <w:t xml:space="preserve">
базасында жасалған өздiгiнен </w:t>
      </w:r>
      <w:r>
        <w:br/>
      </w:r>
      <w:r>
        <w:rPr>
          <w:rFonts w:ascii="Times New Roman"/>
          <w:b w:val="false"/>
          <w:i w:val="false"/>
          <w:color w:val="000000"/>
          <w:sz w:val="28"/>
        </w:rPr>
        <w:t xml:space="preserve">
жүретiн шассилер мен    </w:t>
      </w:r>
      <w:r>
        <w:br/>
      </w:r>
      <w:r>
        <w:rPr>
          <w:rFonts w:ascii="Times New Roman"/>
          <w:b w:val="false"/>
          <w:i w:val="false"/>
          <w:color w:val="000000"/>
          <w:sz w:val="28"/>
        </w:rPr>
        <w:t xml:space="preserve">
механизмдерге, монтаждалған  </w:t>
      </w:r>
      <w:r>
        <w:br/>
      </w:r>
      <w:r>
        <w:rPr>
          <w:rFonts w:ascii="Times New Roman"/>
          <w:b w:val="false"/>
          <w:i w:val="false"/>
          <w:color w:val="000000"/>
          <w:sz w:val="28"/>
        </w:rPr>
        <w:t xml:space="preserve">
арнайы жабдығы бар       </w:t>
      </w:r>
      <w:r>
        <w:br/>
      </w:r>
      <w:r>
        <w:rPr>
          <w:rFonts w:ascii="Times New Roman"/>
          <w:b w:val="false"/>
          <w:i w:val="false"/>
          <w:color w:val="000000"/>
          <w:sz w:val="28"/>
        </w:rPr>
        <w:t xml:space="preserve">
тiркемелердi қоса алғанда,  </w:t>
      </w:r>
      <w:r>
        <w:br/>
      </w:r>
      <w:r>
        <w:rPr>
          <w:rFonts w:ascii="Times New Roman"/>
          <w:b w:val="false"/>
          <w:i w:val="false"/>
          <w:color w:val="000000"/>
          <w:sz w:val="28"/>
        </w:rPr>
        <w:t xml:space="preserve">
олардың тiркемелерiне,     </w:t>
      </w:r>
      <w:r>
        <w:br/>
      </w:r>
      <w:r>
        <w:rPr>
          <w:rFonts w:ascii="Times New Roman"/>
          <w:b w:val="false"/>
          <w:i w:val="false"/>
          <w:color w:val="000000"/>
          <w:sz w:val="28"/>
        </w:rPr>
        <w:t xml:space="preserve">
өздiгiнен жүретiн ауыл     </w:t>
      </w:r>
      <w:r>
        <w:br/>
      </w:r>
      <w:r>
        <w:rPr>
          <w:rFonts w:ascii="Times New Roman"/>
          <w:b w:val="false"/>
          <w:i w:val="false"/>
          <w:color w:val="000000"/>
          <w:sz w:val="28"/>
        </w:rPr>
        <w:t xml:space="preserve">
шаруашылық, мелиоративтiк   </w:t>
      </w:r>
      <w:r>
        <w:br/>
      </w:r>
      <w:r>
        <w:rPr>
          <w:rFonts w:ascii="Times New Roman"/>
          <w:b w:val="false"/>
          <w:i w:val="false"/>
          <w:color w:val="000000"/>
          <w:sz w:val="28"/>
        </w:rPr>
        <w:t xml:space="preserve">
және жол-құрылыс машиналары  </w:t>
      </w:r>
      <w:r>
        <w:br/>
      </w:r>
      <w:r>
        <w:rPr>
          <w:rFonts w:ascii="Times New Roman"/>
          <w:b w:val="false"/>
          <w:i w:val="false"/>
          <w:color w:val="000000"/>
          <w:sz w:val="28"/>
        </w:rPr>
        <w:t xml:space="preserve">
мен механизмдерiне жыл     </w:t>
      </w:r>
      <w:r>
        <w:br/>
      </w:r>
      <w:r>
        <w:rPr>
          <w:rFonts w:ascii="Times New Roman"/>
          <w:b w:val="false"/>
          <w:i w:val="false"/>
          <w:color w:val="000000"/>
          <w:sz w:val="28"/>
        </w:rPr>
        <w:t xml:space="preserve">
сайынғы мемлекеттiк       </w:t>
      </w:r>
      <w:r>
        <w:br/>
      </w:r>
      <w:r>
        <w:rPr>
          <w:rFonts w:ascii="Times New Roman"/>
          <w:b w:val="false"/>
          <w:i w:val="false"/>
          <w:color w:val="000000"/>
          <w:sz w:val="28"/>
        </w:rPr>
        <w:t xml:space="preserve">
техникалық байқау жүргiзу    </w:t>
      </w:r>
      <w:r>
        <w:br/>
      </w:r>
      <w:r>
        <w:rPr>
          <w:rFonts w:ascii="Times New Roman"/>
          <w:b w:val="false"/>
          <w:i w:val="false"/>
          <w:color w:val="000000"/>
          <w:sz w:val="28"/>
        </w:rPr>
        <w:t xml:space="preserve">
ережелерiне 6-қосымша      </w:t>
      </w:r>
    </w:p>
    <w:bookmarkEnd w:id="35"/>
    <w:p>
      <w:pPr>
        <w:spacing w:after="0"/>
        <w:ind w:left="0"/>
        <w:jc w:val="left"/>
      </w:pPr>
      <w:r>
        <w:rPr>
          <w:rFonts w:ascii="Times New Roman"/>
          <w:b/>
          <w:i w:val="false"/>
          <w:color w:val="000000"/>
        </w:rPr>
        <w:t xml:space="preserve"> Машинаны пайдалану кезiндегi </w:t>
      </w:r>
      <w:r>
        <w:br/>
      </w:r>
      <w:r>
        <w:rPr>
          <w:rFonts w:ascii="Times New Roman"/>
          <w:b/>
          <w:i w:val="false"/>
          <w:color w:val="000000"/>
        </w:rPr>
        <w:t xml:space="preserve">
техникалық байқау актi </w:t>
      </w:r>
    </w:p>
    <w:p>
      <w:pPr>
        <w:spacing w:after="0"/>
        <w:ind w:left="0"/>
        <w:jc w:val="both"/>
      </w:pPr>
      <w:r>
        <w:rPr>
          <w:rFonts w:ascii="Times New Roman"/>
          <w:b w:val="false"/>
          <w:i w:val="false"/>
          <w:color w:val="000000"/>
          <w:sz w:val="28"/>
        </w:rPr>
        <w:t xml:space="preserve">200__ж. "__" __________  </w:t>
      </w:r>
    </w:p>
    <w:p>
      <w:pPr>
        <w:spacing w:after="0"/>
        <w:ind w:left="0"/>
        <w:jc w:val="both"/>
      </w:pPr>
      <w:r>
        <w:rPr>
          <w:rFonts w:ascii="Times New Roman"/>
          <w:b w:val="false"/>
          <w:i w:val="false"/>
          <w:color w:val="000000"/>
          <w:sz w:val="28"/>
        </w:rPr>
        <w:t xml:space="preserve">Мен, _______________________________________________________ </w:t>
      </w:r>
      <w:r>
        <w:br/>
      </w:r>
      <w:r>
        <w:rPr>
          <w:rFonts w:ascii="Times New Roman"/>
          <w:b w:val="false"/>
          <w:i w:val="false"/>
          <w:color w:val="000000"/>
          <w:sz w:val="28"/>
        </w:rPr>
        <w:t xml:space="preserve">
(Т.Е.Ә.,Мемтехинспекцияның атауы) </w:t>
      </w:r>
    </w:p>
    <w:p>
      <w:pPr>
        <w:spacing w:after="0"/>
        <w:ind w:left="0"/>
        <w:jc w:val="both"/>
      </w:pPr>
      <w:r>
        <w:rPr>
          <w:rFonts w:ascii="Times New Roman"/>
          <w:b w:val="false"/>
          <w:i w:val="false"/>
          <w:color w:val="000000"/>
          <w:sz w:val="28"/>
        </w:rPr>
        <w:t xml:space="preserve">      Мемтехинспекцияның инженер-инспекторы _______________________ </w:t>
      </w:r>
      <w:r>
        <w:br/>
      </w:r>
      <w:r>
        <w:rPr>
          <w:rFonts w:ascii="Times New Roman"/>
          <w:b w:val="false"/>
          <w:i w:val="false"/>
          <w:color w:val="000000"/>
          <w:sz w:val="28"/>
        </w:rPr>
        <w:t xml:space="preserve">
                                 (иесiнiң толық мекен-жайы, T.E.Ә.)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 машинасын техникалық байқаудан өткiздiм. </w:t>
      </w:r>
      <w:r>
        <w:br/>
      </w:r>
      <w:r>
        <w:rPr>
          <w:rFonts w:ascii="Times New Roman"/>
          <w:b w:val="false"/>
          <w:i w:val="false"/>
          <w:color w:val="000000"/>
          <w:sz w:val="28"/>
        </w:rPr>
        <w:t xml:space="preserve">
Маркасы ____________________ Зауыттық N ___________________________ </w:t>
      </w:r>
      <w:r>
        <w:br/>
      </w:r>
      <w:r>
        <w:rPr>
          <w:rFonts w:ascii="Times New Roman"/>
          <w:b w:val="false"/>
          <w:i w:val="false"/>
          <w:color w:val="000000"/>
          <w:sz w:val="28"/>
        </w:rPr>
        <w:t xml:space="preserve">
Шыққан жылы ________________ Мемлекеттiк тiркеу белгiсi ___________ </w:t>
      </w:r>
      <w:r>
        <w:br/>
      </w:r>
      <w:r>
        <w:rPr>
          <w:rFonts w:ascii="Times New Roman"/>
          <w:b w:val="false"/>
          <w:i w:val="false"/>
          <w:color w:val="000000"/>
          <w:sz w:val="28"/>
        </w:rPr>
        <w:t xml:space="preserve">
Двигательдiң N ___ Пайдаланғаннан бастап жұмысы ____ мото-сағат(км) </w:t>
      </w:r>
      <w:r>
        <w:br/>
      </w:r>
      <w:r>
        <w:rPr>
          <w:rFonts w:ascii="Times New Roman"/>
          <w:b w:val="false"/>
          <w:i w:val="false"/>
          <w:color w:val="000000"/>
          <w:sz w:val="28"/>
        </w:rPr>
        <w:t xml:space="preserve">
______________________________ Мемтехинспекциясында есепте тұрған </w:t>
      </w:r>
      <w:r>
        <w:br/>
      </w:r>
      <w:r>
        <w:rPr>
          <w:rFonts w:ascii="Times New Roman"/>
          <w:b w:val="false"/>
          <w:i w:val="false"/>
          <w:color w:val="000000"/>
          <w:sz w:val="28"/>
        </w:rPr>
        <w:t xml:space="preserve">
(Мемтехинспекцияның атауы) </w:t>
      </w:r>
    </w:p>
    <w:p>
      <w:pPr>
        <w:spacing w:after="0"/>
        <w:ind w:left="0"/>
        <w:jc w:val="both"/>
      </w:pPr>
      <w:r>
        <w:rPr>
          <w:rFonts w:ascii="Times New Roman"/>
          <w:b w:val="false"/>
          <w:i w:val="false"/>
          <w:color w:val="000000"/>
          <w:sz w:val="28"/>
        </w:rPr>
        <w:t xml:space="preserve">Техникалық ақауы байқалды 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Қорытынды ________________ ________________________________________ </w:t>
      </w:r>
      <w:r>
        <w:br/>
      </w:r>
      <w:r>
        <w:rPr>
          <w:rFonts w:ascii="Times New Roman"/>
          <w:b w:val="false"/>
          <w:i w:val="false"/>
          <w:color w:val="000000"/>
          <w:sz w:val="28"/>
        </w:rPr>
        <w:t xml:space="preserve">
          (ақаусыз, ақаулы)    (мемлекеттiк техникалық байқаудан </w:t>
      </w:r>
      <w:r>
        <w:br/>
      </w:r>
      <w:r>
        <w:rPr>
          <w:rFonts w:ascii="Times New Roman"/>
          <w:b w:val="false"/>
          <w:i w:val="false"/>
          <w:color w:val="000000"/>
          <w:sz w:val="28"/>
        </w:rPr>
        <w:t xml:space="preserve">
_________________________________ алынып, пайдалануға тиым салынды. </w:t>
      </w:r>
      <w:r>
        <w:br/>
      </w:r>
      <w:r>
        <w:rPr>
          <w:rFonts w:ascii="Times New Roman"/>
          <w:b w:val="false"/>
          <w:i w:val="false"/>
          <w:color w:val="000000"/>
          <w:sz w:val="28"/>
        </w:rPr>
        <w:t xml:space="preserve">
өту жөнiндегi талоны, тiркеу белгiсi) </w:t>
      </w:r>
    </w:p>
    <w:p>
      <w:pPr>
        <w:spacing w:after="0"/>
        <w:ind w:left="0"/>
        <w:jc w:val="both"/>
      </w:pPr>
      <w:r>
        <w:rPr>
          <w:rFonts w:ascii="Times New Roman"/>
          <w:b w:val="false"/>
          <w:i w:val="false"/>
          <w:color w:val="000000"/>
          <w:sz w:val="28"/>
        </w:rPr>
        <w:t xml:space="preserve">Мемтехинспекцияның инженер-инспекторы _____________________________ </w:t>
      </w:r>
      <w:r>
        <w:br/>
      </w:r>
      <w:r>
        <w:rPr>
          <w:rFonts w:ascii="Times New Roman"/>
          <w:b w:val="false"/>
          <w:i w:val="false"/>
          <w:color w:val="000000"/>
          <w:sz w:val="28"/>
        </w:rPr>
        <w:t xml:space="preserve">
                                           (қолы, Т.Е.Ә., мөрi) </w:t>
      </w:r>
    </w:p>
    <w:p>
      <w:pPr>
        <w:spacing w:after="0"/>
        <w:ind w:left="0"/>
        <w:jc w:val="both"/>
      </w:pPr>
      <w:r>
        <w:rPr>
          <w:rFonts w:ascii="Times New Roman"/>
          <w:b w:val="false"/>
          <w:i w:val="false"/>
          <w:color w:val="000000"/>
          <w:sz w:val="28"/>
        </w:rPr>
        <w:t xml:space="preserve">Актiнiң көшiрмесiн алдым __________________________________________ </w:t>
      </w:r>
      <w:r>
        <w:br/>
      </w:r>
      <w:r>
        <w:rPr>
          <w:rFonts w:ascii="Times New Roman"/>
          <w:b w:val="false"/>
          <w:i w:val="false"/>
          <w:color w:val="000000"/>
          <w:sz w:val="28"/>
        </w:rPr>
        <w:t xml:space="preserve">
                                      (иесiнiң қолы) </w:t>
      </w:r>
    </w:p>
    <w:p>
      <w:pPr>
        <w:spacing w:after="0"/>
        <w:ind w:left="0"/>
        <w:jc w:val="both"/>
      </w:pPr>
      <w:r>
        <w:rPr>
          <w:rFonts w:ascii="Times New Roman"/>
          <w:b w:val="false"/>
          <w:i w:val="false"/>
          <w:color w:val="000000"/>
          <w:sz w:val="28"/>
        </w:rPr>
        <w:t xml:space="preserve">Ақауын жөндегеннен кейiн машинаны мына мекен-жайға </w:t>
      </w:r>
      <w:r>
        <w:br/>
      </w:r>
      <w:r>
        <w:rPr>
          <w:rFonts w:ascii="Times New Roman"/>
          <w:b w:val="false"/>
          <w:i w:val="false"/>
          <w:color w:val="000000"/>
          <w:sz w:val="28"/>
        </w:rPr>
        <w:t xml:space="preserve">
қайта техникалық тексеруге беру керек: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(жылы, күнi, айы, техникалық тексеру өткiзiлетiн мекен-жай) </w:t>
      </w:r>
      <w:r>
        <w:br/>
      </w:r>
      <w:r>
        <w:rPr>
          <w:rFonts w:ascii="Times New Roman"/>
          <w:b w:val="false"/>
          <w:i w:val="false"/>
          <w:color w:val="000000"/>
          <w:sz w:val="28"/>
        </w:rPr>
        <w:t xml:space="preserve">
қолында осы актiнiң көшiрмесiмен. </w:t>
      </w:r>
    </w:p>
    <w:p>
      <w:pPr>
        <w:spacing w:after="0"/>
        <w:ind w:left="0"/>
        <w:jc w:val="both"/>
      </w:pPr>
      <w:r>
        <w:rPr>
          <w:rFonts w:ascii="Times New Roman"/>
          <w:b w:val="false"/>
          <w:i w:val="false"/>
          <w:color w:val="000000"/>
          <w:sz w:val="28"/>
        </w:rPr>
        <w:t xml:space="preserve">      200____ж. "__"______ қайта техникалық тексеруден өттi </w:t>
      </w:r>
      <w:r>
        <w:br/>
      </w:r>
      <w:r>
        <w:rPr>
          <w:rFonts w:ascii="Times New Roman"/>
          <w:b w:val="false"/>
          <w:i w:val="false"/>
          <w:color w:val="000000"/>
          <w:sz w:val="28"/>
        </w:rPr>
        <w:t xml:space="preserve">
      Қорытынды __________________________________________ </w:t>
      </w:r>
      <w:r>
        <w:br/>
      </w:r>
      <w:r>
        <w:rPr>
          <w:rFonts w:ascii="Times New Roman"/>
          <w:b w:val="false"/>
          <w:i w:val="false"/>
          <w:color w:val="000000"/>
          <w:sz w:val="28"/>
        </w:rPr>
        <w:t xml:space="preserve">
                           (ақаусыз, ақаулы) </w:t>
      </w:r>
    </w:p>
    <w:p>
      <w:pPr>
        <w:spacing w:after="0"/>
        <w:ind w:left="0"/>
        <w:jc w:val="both"/>
      </w:pPr>
      <w:r>
        <w:rPr>
          <w:rFonts w:ascii="Times New Roman"/>
          <w:b w:val="false"/>
          <w:i w:val="false"/>
          <w:color w:val="000000"/>
          <w:sz w:val="28"/>
        </w:rPr>
        <w:t xml:space="preserve">Мемтехинспекциясының инженер-инспекторы ___________________________ </w:t>
      </w:r>
      <w:r>
        <w:br/>
      </w:r>
      <w:r>
        <w:rPr>
          <w:rFonts w:ascii="Times New Roman"/>
          <w:b w:val="false"/>
          <w:i w:val="false"/>
          <w:color w:val="000000"/>
          <w:sz w:val="28"/>
        </w:rPr>
        <w:t xml:space="preserve">
                                               (қолы, Т.Е Ә ) </w:t>
      </w:r>
    </w:p>
    <w:p>
      <w:pPr>
        <w:spacing w:after="0"/>
        <w:ind w:left="0"/>
        <w:jc w:val="both"/>
      </w:pPr>
      <w:r>
        <w:rPr>
          <w:rFonts w:ascii="Times New Roman"/>
          <w:b w:val="false"/>
          <w:i w:val="false"/>
          <w:color w:val="000000"/>
          <w:sz w:val="28"/>
        </w:rPr>
        <w:t xml:space="preserve">      Мемлекеттiк техникалық байқаудан өткендiгi жөніндегі </w:t>
      </w:r>
      <w:r>
        <w:br/>
      </w:r>
      <w:r>
        <w:rPr>
          <w:rFonts w:ascii="Times New Roman"/>
          <w:b w:val="false"/>
          <w:i w:val="false"/>
          <w:color w:val="000000"/>
          <w:sz w:val="28"/>
        </w:rPr>
        <w:t xml:space="preserve">
(мемлекеттiк тiркеу белгiсi) талонды (пайдалануға рұқсатнаманы) алдым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(қолы, Т.Е.Ә.)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