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8b9a" w14:textId="a878b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Сандықтау ауданы әкімдігінің резервінің қаражатын пайдалану Ережесін бекіту туралы</w:t>
      </w:r>
    </w:p>
    <w:p>
      <w:pPr>
        <w:spacing w:after="0"/>
        <w:ind w:left="0"/>
        <w:jc w:val="both"/>
      </w:pPr>
      <w:r>
        <w:rPr>
          <w:rFonts w:ascii="Times New Roman"/>
          <w:b w:val="false"/>
          <w:i w:val="false"/>
          <w:color w:val="000000"/>
          <w:sz w:val="28"/>
        </w:rPr>
        <w:t>Ақмола облысының Сандықтау ауданы әкімиятының 2003 жылғы 19 мамырдағы N а-6/93 қаулысы. Ақмола облысының Әділет басқармасында 2003 жылғы 26 мамырда N 1812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1999 жылғы 1 сәуірдегі № 357-1 "Бюджет жүйесі туралы" </w:t>
      </w:r>
      <w:r>
        <w:rPr>
          <w:rFonts w:ascii="Times New Roman"/>
          <w:b w:val="false"/>
          <w:i w:val="false"/>
          <w:color w:val="000000"/>
          <w:sz w:val="28"/>
        </w:rPr>
        <w:t>Заңының</w:t>
      </w:r>
      <w:r>
        <w:rPr>
          <w:rFonts w:ascii="Times New Roman"/>
          <w:b w:val="false"/>
          <w:i w:val="false"/>
          <w:color w:val="000000"/>
          <w:sz w:val="28"/>
        </w:rPr>
        <w:t xml:space="preserve"> 13 бабын жүзеге асыру мақсаттарында, Қазақстан Республикасының 1996 жылғы 5 шілдедегі "Табиғи және техногендік сипаттағы төтенше жағдайлар туралы" </w:t>
      </w:r>
      <w:r>
        <w:rPr>
          <w:rFonts w:ascii="Times New Roman"/>
          <w:b w:val="false"/>
          <w:i w:val="false"/>
          <w:color w:val="000000"/>
          <w:sz w:val="28"/>
        </w:rPr>
        <w:t>Заңының</w:t>
      </w:r>
      <w:r>
        <w:rPr>
          <w:rFonts w:ascii="Times New Roman"/>
          <w:b w:val="false"/>
          <w:i w:val="false"/>
          <w:color w:val="000000"/>
          <w:sz w:val="28"/>
        </w:rPr>
        <w:t xml:space="preserve"> 28-бабын және Қазақстан Республикасының 2003 жылғы 8 ақпандағы "Төтенше жайлар туралы" </w:t>
      </w:r>
      <w:r>
        <w:rPr>
          <w:rFonts w:ascii="Times New Roman"/>
          <w:b w:val="false"/>
          <w:i w:val="false"/>
          <w:color w:val="000000"/>
          <w:sz w:val="28"/>
        </w:rPr>
        <w:t>Заңының</w:t>
      </w:r>
      <w:r>
        <w:rPr>
          <w:rFonts w:ascii="Times New Roman"/>
          <w:b w:val="false"/>
          <w:i w:val="false"/>
          <w:color w:val="000000"/>
          <w:sz w:val="28"/>
        </w:rPr>
        <w:t xml:space="preserve"> 8-бабын басшылыққа алып, Қазақстан Республикасының 2001 жылғы 23 қаңтардағы N 148-ІІ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31-бабының негізінде аудан әкімдігі қаулы етеді:</w:t>
      </w:r>
      <w:r>
        <w:br/>
      </w:r>
      <w:r>
        <w:rPr>
          <w:rFonts w:ascii="Times New Roman"/>
          <w:b w:val="false"/>
          <w:i w:val="false"/>
          <w:color w:val="000000"/>
          <w:sz w:val="28"/>
        </w:rPr>
        <w:t>
</w:t>
      </w:r>
      <w:r>
        <w:rPr>
          <w:rFonts w:ascii="Times New Roman"/>
          <w:b w:val="false"/>
          <w:i w:val="false"/>
          <w:color w:val="000000"/>
          <w:sz w:val="28"/>
        </w:rPr>
        <w:t>
1. Ақмола облысы Сандықтау ауданы әкімдігінің (бұдан әрі Аудан әкімдігі) қоса тіркелген резервінің қаражатын пайдалану Ережесін бекітсін.</w:t>
      </w:r>
    </w:p>
    <w:p>
      <w:pPr>
        <w:spacing w:after="0"/>
        <w:ind w:left="0"/>
        <w:jc w:val="both"/>
      </w:pPr>
      <w:r>
        <w:rPr>
          <w:rFonts w:ascii="Times New Roman"/>
          <w:b w:val="false"/>
          <w:i/>
          <w:color w:val="000000"/>
          <w:sz w:val="28"/>
        </w:rPr>
        <w:t>      Сандықтау ауданының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Ақмола облысы</w:t>
      </w:r>
      <w:r>
        <w:br/>
      </w:r>
      <w:r>
        <w:rPr>
          <w:rFonts w:ascii="Times New Roman"/>
          <w:b w:val="false"/>
          <w:i w:val="false"/>
          <w:color w:val="000000"/>
          <w:sz w:val="28"/>
        </w:rPr>
        <w:t>
Сандықтау ауданы әкімдігінің</w:t>
      </w:r>
      <w:r>
        <w:br/>
      </w:r>
      <w:r>
        <w:rPr>
          <w:rFonts w:ascii="Times New Roman"/>
          <w:b w:val="false"/>
          <w:i w:val="false"/>
          <w:color w:val="000000"/>
          <w:sz w:val="28"/>
        </w:rPr>
        <w:t>
2003 жылғы 19.05. N а-6/93</w:t>
      </w:r>
      <w:r>
        <w:br/>
      </w:r>
      <w:r>
        <w:rPr>
          <w:rFonts w:ascii="Times New Roman"/>
          <w:b w:val="false"/>
          <w:i w:val="false"/>
          <w:color w:val="000000"/>
          <w:sz w:val="28"/>
        </w:rPr>
        <w:t>
"Ақмола облысы Сандықтау ауданы</w:t>
      </w:r>
      <w:r>
        <w:br/>
      </w:r>
      <w:r>
        <w:rPr>
          <w:rFonts w:ascii="Times New Roman"/>
          <w:b w:val="false"/>
          <w:i w:val="false"/>
          <w:color w:val="000000"/>
          <w:sz w:val="28"/>
        </w:rPr>
        <w:t>
әкімдігінің резервінің қаражатын</w:t>
      </w:r>
      <w:r>
        <w:br/>
      </w:r>
      <w:r>
        <w:rPr>
          <w:rFonts w:ascii="Times New Roman"/>
          <w:b w:val="false"/>
          <w:i w:val="false"/>
          <w:color w:val="000000"/>
          <w:sz w:val="28"/>
        </w:rPr>
        <w:t>
пайдалану Ережелерін бекіту туралы"</w:t>
      </w:r>
      <w:r>
        <w:br/>
      </w:r>
      <w:r>
        <w:rPr>
          <w:rFonts w:ascii="Times New Roman"/>
          <w:b w:val="false"/>
          <w:i w:val="false"/>
          <w:color w:val="000000"/>
          <w:sz w:val="28"/>
        </w:rPr>
        <w:t>
қаулысына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Ақмола облысы Сандықтау ауданы</w:t>
      </w:r>
      <w:r>
        <w:br/>
      </w:r>
      <w:r>
        <w:rPr>
          <w:rFonts w:ascii="Times New Roman"/>
          <w:b w:val="false"/>
          <w:i w:val="false"/>
          <w:color w:val="000000"/>
          <w:sz w:val="28"/>
        </w:rPr>
        <w:t>
</w:t>
      </w:r>
      <w:r>
        <w:rPr>
          <w:rFonts w:ascii="Times New Roman"/>
          <w:b/>
          <w:i w:val="false"/>
          <w:color w:val="000080"/>
          <w:sz w:val="28"/>
        </w:rPr>
        <w:t>әкімдігінің (бұдан әрі Әкімдік)</w:t>
      </w:r>
      <w:r>
        <w:br/>
      </w:r>
      <w:r>
        <w:rPr>
          <w:rFonts w:ascii="Times New Roman"/>
          <w:b w:val="false"/>
          <w:i w:val="false"/>
          <w:color w:val="000000"/>
          <w:sz w:val="28"/>
        </w:rPr>
        <w:t>
</w:t>
      </w:r>
      <w:r>
        <w:rPr>
          <w:rFonts w:ascii="Times New Roman"/>
          <w:b/>
          <w:i w:val="false"/>
          <w:color w:val="000080"/>
          <w:sz w:val="28"/>
        </w:rPr>
        <w:t>резервінің қаражатын пайдалану туралы</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Ережелер Аудан әкімдігінің резервінің қаражатын бөлу және пайдалану тәртібімен анықталады.</w:t>
      </w:r>
      <w:r>
        <w:br/>
      </w:r>
      <w:r>
        <w:rPr>
          <w:rFonts w:ascii="Times New Roman"/>
          <w:b w:val="false"/>
          <w:i w:val="false"/>
          <w:color w:val="000000"/>
          <w:sz w:val="28"/>
        </w:rPr>
        <w:t xml:space="preserve">
      1. Резерв Қазақстан Республикасының 1999 жылғы 1 сәуірдегі "Бюджет жүйесі туралы" </w:t>
      </w:r>
      <w:r>
        <w:rPr>
          <w:rFonts w:ascii="Times New Roman"/>
          <w:b w:val="false"/>
          <w:i w:val="false"/>
          <w:color w:val="000000"/>
          <w:sz w:val="28"/>
        </w:rPr>
        <w:t>Заңының</w:t>
      </w:r>
      <w:r>
        <w:rPr>
          <w:rFonts w:ascii="Times New Roman"/>
          <w:b w:val="false"/>
          <w:i w:val="false"/>
          <w:color w:val="000000"/>
          <w:sz w:val="28"/>
        </w:rPr>
        <w:t xml:space="preserve"> 13 бабына сәйкес пайда болады. Аудан бюджетін және ағымдағы қаржы жылына шұғыл талап ететін қаржыландыруды әзірлеу кезінде шығыстарды қаржыландыру үшін тиісті қаржы жылына арналған аудан бюджетінің бекітілген шығыстар құрамында.</w:t>
      </w:r>
      <w:r>
        <w:br/>
      </w:r>
      <w:r>
        <w:rPr>
          <w:rFonts w:ascii="Times New Roman"/>
          <w:b w:val="false"/>
          <w:i w:val="false"/>
          <w:color w:val="000000"/>
          <w:sz w:val="28"/>
        </w:rPr>
        <w:t xml:space="preserve">
      2. Аудан әкімдігінің резервінің құрамында Қазақстан Республикасының 1999 жылғы 1 сәуірдегі "Бюджет жүйесі туралы" </w:t>
      </w:r>
      <w:r>
        <w:rPr>
          <w:rFonts w:ascii="Times New Roman"/>
          <w:b w:val="false"/>
          <w:i w:val="false"/>
          <w:color w:val="000000"/>
          <w:sz w:val="28"/>
        </w:rPr>
        <w:t>Заңының</w:t>
      </w:r>
      <w:r>
        <w:rPr>
          <w:rFonts w:ascii="Times New Roman"/>
          <w:b w:val="false"/>
          <w:i w:val="false"/>
          <w:color w:val="000000"/>
          <w:sz w:val="28"/>
        </w:rPr>
        <w:t xml:space="preserve"> 13 бабының 1 тармағына сәйкес сот шешімі бойынша жергілікті бюджеттен қаржыландырылатын атқарушы органдар міндеттемелерін орындауға және басқа да күтпеген шығыстар, табиғи және техногендік сипаттағы төтенше жағдайларды жою үшін қаражат көзделген. &lt;*&gt;</w:t>
      </w:r>
      <w:r>
        <w:br/>
      </w:r>
      <w:r>
        <w:rPr>
          <w:rFonts w:ascii="Times New Roman"/>
          <w:b w:val="false"/>
          <w:i w:val="false"/>
          <w:color w:val="000000"/>
          <w:sz w:val="28"/>
        </w:rPr>
        <w:t>
</w:t>
      </w:r>
      <w:r>
        <w:rPr>
          <w:rFonts w:ascii="Times New Roman"/>
          <w:b w:val="false"/>
          <w:i/>
          <w:color w:val="800000"/>
          <w:sz w:val="28"/>
        </w:rPr>
        <w:t xml:space="preserve">      Ескерту. 2-тармақ толықтырылды - Ақмола облысының Сандықтау ауданы әкімиятының 2004 жылғы 05 мамырдағы </w:t>
      </w:r>
      <w:r>
        <w:rPr>
          <w:rFonts w:ascii="Times New Roman"/>
          <w:b w:val="false"/>
          <w:i w:val="false"/>
          <w:color w:val="000000"/>
          <w:sz w:val="28"/>
        </w:rPr>
        <w:t>N а-4/72</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3. Резерв мөлшері Қазақстан Республикасының 1999 жылғы 1 сәуірдегі«"Бюджет жүйесі туралы" </w:t>
      </w:r>
      <w:r>
        <w:rPr>
          <w:rFonts w:ascii="Times New Roman"/>
          <w:b w:val="false"/>
          <w:i w:val="false"/>
          <w:color w:val="000000"/>
          <w:sz w:val="28"/>
        </w:rPr>
        <w:t>Заңының</w:t>
      </w:r>
      <w:r>
        <w:rPr>
          <w:rFonts w:ascii="Times New Roman"/>
          <w:b w:val="false"/>
          <w:i w:val="false"/>
          <w:color w:val="000000"/>
          <w:sz w:val="28"/>
        </w:rPr>
        <w:t xml:space="preserve"> 13 бабының 3 тармағына сәйкес аудан бюджетіне түсетін түсімдер көлемінің екі процентінен аспауға тиіс.</w:t>
      </w:r>
      <w:r>
        <w:br/>
      </w:r>
      <w:r>
        <w:rPr>
          <w:rFonts w:ascii="Times New Roman"/>
          <w:b w:val="false"/>
          <w:i w:val="false"/>
          <w:color w:val="000000"/>
          <w:sz w:val="28"/>
        </w:rPr>
        <w:t>
      4. Аудан бюджетін және ағымдағы қаржы жылына шұғыл талап ететін қаржыландыруды әзірлеу кезінде жоспарланбаған шығыстарға, жатады:</w:t>
      </w:r>
      <w:r>
        <w:br/>
      </w:r>
      <w:r>
        <w:rPr>
          <w:rFonts w:ascii="Times New Roman"/>
          <w:b w:val="false"/>
          <w:i w:val="false"/>
          <w:color w:val="000000"/>
          <w:sz w:val="28"/>
        </w:rPr>
        <w:t>
      1) келесі іс-шараларын қосатын, табиғи және техногендік сипаттағы төтенше жағдайларды жою;</w:t>
      </w:r>
      <w:r>
        <w:br/>
      </w:r>
      <w:r>
        <w:rPr>
          <w:rFonts w:ascii="Times New Roman"/>
          <w:b w:val="false"/>
          <w:i w:val="false"/>
          <w:color w:val="000000"/>
          <w:sz w:val="28"/>
        </w:rPr>
        <w:t>
      төтенше жағдайлар нәтижесінде зардап шеккендерге материалдық көмек көрсету;</w:t>
      </w:r>
      <w:r>
        <w:br/>
      </w:r>
      <w:r>
        <w:rPr>
          <w:rFonts w:ascii="Times New Roman"/>
          <w:b w:val="false"/>
          <w:i w:val="false"/>
          <w:color w:val="000000"/>
          <w:sz w:val="28"/>
        </w:rPr>
        <w:t>
      зардап шеккендер үшін тамақтандыру және орналастыру уақытша пункттерін ашу және ұстау;</w:t>
      </w:r>
      <w:r>
        <w:br/>
      </w:r>
      <w:r>
        <w:rPr>
          <w:rFonts w:ascii="Times New Roman"/>
          <w:b w:val="false"/>
          <w:i w:val="false"/>
          <w:color w:val="000000"/>
          <w:sz w:val="28"/>
        </w:rPr>
        <w:t xml:space="preserve">
      құтқарушы техникалық құралдармен, жабдықтар мен құралдармен шұғыл әсерін тигізу авариялық-құтқару және авариялық-қалпына келтіру құрылымдарын қосымша жабдықтау; </w:t>
      </w:r>
      <w:r>
        <w:br/>
      </w:r>
      <w:r>
        <w:rPr>
          <w:rFonts w:ascii="Times New Roman"/>
          <w:b w:val="false"/>
          <w:i w:val="false"/>
          <w:color w:val="000000"/>
          <w:sz w:val="28"/>
        </w:rPr>
        <w:t>
      төтенше жағдайлар аймағында күштер мен құралдар қамтамасыз ету;</w:t>
      </w:r>
      <w:r>
        <w:br/>
      </w:r>
      <w:r>
        <w:rPr>
          <w:rFonts w:ascii="Times New Roman"/>
          <w:b w:val="false"/>
          <w:i w:val="false"/>
          <w:color w:val="000000"/>
          <w:sz w:val="28"/>
        </w:rPr>
        <w:t>
      қоршаған ортаны жақсарту, азаматтар мен ұйымдарда шаруашылық қызметтерін қалпына келтіру жөніндегі іс-шараларын жүргізу;</w:t>
      </w:r>
      <w:r>
        <w:br/>
      </w:r>
      <w:r>
        <w:rPr>
          <w:rFonts w:ascii="Times New Roman"/>
          <w:b w:val="false"/>
          <w:i w:val="false"/>
          <w:color w:val="000000"/>
          <w:sz w:val="28"/>
        </w:rPr>
        <w:t>
      табиғи және техногендік сипаттағы төтенше жағдайлардың алдын алу және жою үшін транспорттық құралдарды қамтамасыз ету, материалдық, техникалық, медициналық және басқа да ресурстар қорларын құру;</w:t>
      </w:r>
      <w:r>
        <w:br/>
      </w:r>
      <w:r>
        <w:rPr>
          <w:rFonts w:ascii="Times New Roman"/>
          <w:b w:val="false"/>
          <w:i w:val="false"/>
          <w:color w:val="000000"/>
          <w:sz w:val="28"/>
        </w:rPr>
        <w:t>
      2) сот шешімі бойынша жергілікті бюджеттен қаржыландырылатын атқарушы органдар міндеттемелерін орындау;</w:t>
      </w:r>
      <w:r>
        <w:br/>
      </w:r>
      <w:r>
        <w:rPr>
          <w:rFonts w:ascii="Times New Roman"/>
          <w:b w:val="false"/>
          <w:i w:val="false"/>
          <w:color w:val="000000"/>
          <w:sz w:val="28"/>
        </w:rPr>
        <w:t>
      3) басқа да күтпеген шығыстар. &lt;*&gt;</w:t>
      </w:r>
      <w:r>
        <w:br/>
      </w:r>
      <w:r>
        <w:rPr>
          <w:rFonts w:ascii="Times New Roman"/>
          <w:b w:val="false"/>
          <w:i w:val="false"/>
          <w:color w:val="000000"/>
          <w:sz w:val="28"/>
        </w:rPr>
        <w:t>
</w:t>
      </w:r>
      <w:r>
        <w:rPr>
          <w:rFonts w:ascii="Times New Roman"/>
          <w:b w:val="false"/>
          <w:i/>
          <w:color w:val="800000"/>
          <w:sz w:val="28"/>
        </w:rPr>
        <w:t xml:space="preserve">      Ескерту. 4-тармақ толықтырылды - Ақмола облысының Сандықтау ауданы әкімиятының 2004 жылғы 05 мамырдағы </w:t>
      </w:r>
      <w:r>
        <w:rPr>
          <w:rFonts w:ascii="Times New Roman"/>
          <w:b w:val="false"/>
          <w:i/>
          <w:color w:val="800000"/>
          <w:sz w:val="28"/>
        </w:rPr>
        <w:t>N а-4/72</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5. Аудан әкімдігінің резервінен қаржы бөлу тиісті жылға сәйкес осы мақсатқа арналған аудан бюджетінің шығыстар құрамында бекітілген, мөлшерлер шегінде аудандық қаржы бөлімімен жүзеге асырылады. Қаржыландыру аудан әкімдігінің қаулысының негізінде, алушы, бөлінетін қаржының көлемі және оның пайдаланылу мақсаты көрсетілген белгіленген заң тәртібінде жүргізіледі.</w:t>
      </w:r>
      <w:r>
        <w:br/>
      </w:r>
      <w:r>
        <w:rPr>
          <w:rFonts w:ascii="Times New Roman"/>
          <w:b w:val="false"/>
          <w:i w:val="false"/>
          <w:color w:val="000000"/>
          <w:sz w:val="28"/>
        </w:rPr>
        <w:t>
      6. Резерв қоры қаражатының мақсатты белгілеуі болады және осы Ережелермен және аудан әкімдігінің резервтен қаржы бөлу туралы қаулысында көзделмеген керегіне пайдалануға болмайды. Аудан әкімдігінің қаулысы қаржы жылы өткеннен кейін күшін жояды. Пайдаланылмаған қаражат қалдығы қайтарып беруге жатады.</w:t>
      </w:r>
      <w:r>
        <w:br/>
      </w:r>
      <w:r>
        <w:rPr>
          <w:rFonts w:ascii="Times New Roman"/>
          <w:b w:val="false"/>
          <w:i w:val="false"/>
          <w:color w:val="000000"/>
          <w:sz w:val="28"/>
        </w:rPr>
        <w:t>
      7. Аудан әкімдігінің резерв қорынан қаржы бөлу туралы қаулысын әзірлеу кезінде Аудан әкімдігі келесі шарттарды ескертеді:</w:t>
      </w:r>
      <w:r>
        <w:br/>
      </w:r>
      <w:r>
        <w:rPr>
          <w:rFonts w:ascii="Times New Roman"/>
          <w:b w:val="false"/>
          <w:i w:val="false"/>
          <w:color w:val="000000"/>
          <w:sz w:val="28"/>
        </w:rPr>
        <w:t>
      1) аудан бюджетінде ағымдағы қаржы жылына бөлінген ақшаның жоқтығы;</w:t>
      </w:r>
      <w:r>
        <w:br/>
      </w:r>
      <w:r>
        <w:rPr>
          <w:rFonts w:ascii="Times New Roman"/>
          <w:b w:val="false"/>
          <w:i w:val="false"/>
          <w:color w:val="000000"/>
          <w:sz w:val="28"/>
        </w:rPr>
        <w:t>
      2) Аудан әкімдігінің резерв қаражатынан ағымдағы қаржы жылы мұқтаждық және сот шешімі бойынша атқарушы органдар міндеттемелерін жою жағдайларын қоспағанда, алушының өткен міндеттемелерімен байланысты емес қажеттілік тууы.</w:t>
      </w:r>
      <w:r>
        <w:br/>
      </w:r>
      <w:r>
        <w:rPr>
          <w:rFonts w:ascii="Times New Roman"/>
          <w:b w:val="false"/>
          <w:i w:val="false"/>
          <w:color w:val="000000"/>
          <w:sz w:val="28"/>
        </w:rPr>
        <w:t>
      8. Төтенше жағдайлар болған жағдайда Аудан әкімдігі төтенше жағдайлар таратылған масштабы мен аймағын анықтайды және оны объектілік немесе жергіліктіге жатқызады.</w:t>
      </w:r>
      <w:r>
        <w:br/>
      </w:r>
      <w:r>
        <w:rPr>
          <w:rFonts w:ascii="Times New Roman"/>
          <w:b w:val="false"/>
          <w:i w:val="false"/>
          <w:color w:val="000000"/>
          <w:sz w:val="28"/>
        </w:rPr>
        <w:t>
      9. Аудан әкімдігінің резервінен қаржы бөлу туралы заңды тұлғаның қолдаухатын төтенше жағдайлар жөніндегі аудандық комиссия қарайды, сонымен қатар дәлелдейтін материалдар мен оның тізбелерін беру тәртібін анықтайды.</w:t>
      </w:r>
      <w:r>
        <w:br/>
      </w:r>
      <w:r>
        <w:rPr>
          <w:rFonts w:ascii="Times New Roman"/>
          <w:b w:val="false"/>
          <w:i w:val="false"/>
          <w:color w:val="000000"/>
          <w:sz w:val="28"/>
        </w:rPr>
        <w:t>
      10. Жергілікті масштабты төтенше жағдайларды жою қажеттігі кезінде төтенше жағдайлар жөніндегі аудандық комиссия аудандық қаржы бөлімінің қарауына қаулының жобасын дәлелденген есеп айырысу қосымшасымен қоса тапсырады. Мақұлданған қаулының жобасын төтенше жағдайлар жөніндегі аудандық комиссия белгіленген заң тәртібінде, Аудан әкімдігінің бекітуіне енгізеді.</w:t>
      </w:r>
      <w:r>
        <w:br/>
      </w:r>
      <w:r>
        <w:rPr>
          <w:rFonts w:ascii="Times New Roman"/>
          <w:b w:val="false"/>
          <w:i w:val="false"/>
          <w:color w:val="000000"/>
          <w:sz w:val="28"/>
        </w:rPr>
        <w:t>
      11. Аудан бюджетінің бағдарламаларының әкімгерлеріне бөлінген сот шешімдері бойынша атқарушы органдар міндеттемелерін орындау, соттың атқарушы құжаттары болған кезде Аудан әкімдігі қорының есебінен қамтамасыз етіледі.</w:t>
      </w:r>
      <w:r>
        <w:br/>
      </w:r>
      <w:r>
        <w:rPr>
          <w:rFonts w:ascii="Times New Roman"/>
          <w:b w:val="false"/>
          <w:i w:val="false"/>
          <w:color w:val="000000"/>
          <w:sz w:val="28"/>
        </w:rPr>
        <w:t>
      Аудан әкімдігінің міндеттемелерді орындауға резервтен қаржы бөлу туралы қаулысының жобасы аудандық қаржы бөлімімен әзірленеді.</w:t>
      </w:r>
      <w:r>
        <w:br/>
      </w:r>
      <w:r>
        <w:rPr>
          <w:rFonts w:ascii="Times New Roman"/>
          <w:b w:val="false"/>
          <w:i w:val="false"/>
          <w:color w:val="000000"/>
          <w:sz w:val="28"/>
        </w:rPr>
        <w:t>
      12. &lt;*&gt;</w:t>
      </w:r>
      <w:r>
        <w:br/>
      </w:r>
      <w:r>
        <w:rPr>
          <w:rFonts w:ascii="Times New Roman"/>
          <w:b w:val="false"/>
          <w:i w:val="false"/>
          <w:color w:val="000000"/>
          <w:sz w:val="28"/>
        </w:rPr>
        <w:t>
</w:t>
      </w:r>
      <w:r>
        <w:rPr>
          <w:rFonts w:ascii="Times New Roman"/>
          <w:b w:val="false"/>
          <w:i/>
          <w:color w:val="800000"/>
          <w:sz w:val="28"/>
        </w:rPr>
        <w:t xml:space="preserve">      Ескерту. 12-тармақ алынып тасталды - Ақмола облысының Сандықтау ауданы әкімиятының 2004 жылғы 05 мамырдағы </w:t>
      </w:r>
      <w:r>
        <w:rPr>
          <w:rFonts w:ascii="Times New Roman"/>
          <w:b w:val="false"/>
          <w:i/>
          <w:color w:val="800000"/>
          <w:sz w:val="28"/>
        </w:rPr>
        <w:t>N а-4/72</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13. Резервтен іс-шараларының шұғыл жағдайда қаржыландыруды талап етуші, міндеттемелер шыққан кезде, қаржы бөлу тиісті қаржы жылына аудан бюджетінен көзделген, ақша шегінде, осы Ережелерге сәйкес басымдылық тәртібінде жүзеге асырылады.</w:t>
      </w:r>
      <w:r>
        <w:br/>
      </w:r>
      <w:r>
        <w:rPr>
          <w:rFonts w:ascii="Times New Roman"/>
          <w:b w:val="false"/>
          <w:i w:val="false"/>
          <w:color w:val="000000"/>
          <w:sz w:val="28"/>
        </w:rPr>
        <w:t>
      14. Егер Бюджетті орындау үрдісінде шығыстар кіріске қарағанда басым болса немесе бюджетке түсетін кірістер айрықша төмендесе, онда аудан әкімдігі резерв шығыстары бойынша тексеріс жүргізуге құқығы бар.</w:t>
      </w:r>
      <w:r>
        <w:br/>
      </w:r>
      <w:r>
        <w:rPr>
          <w:rFonts w:ascii="Times New Roman"/>
          <w:b w:val="false"/>
          <w:i w:val="false"/>
          <w:color w:val="000000"/>
          <w:sz w:val="28"/>
        </w:rPr>
        <w:t>
      15. Резервтен бөлінетін қаржыны алушы аудандық қаржы бөлімімен белгіленген тәртібі мен мерзімінде оны пайдаланғаны, орындалған жұмыстар көлемі мен құны туралы есеп береді.</w:t>
      </w:r>
      <w:r>
        <w:br/>
      </w:r>
      <w:r>
        <w:rPr>
          <w:rFonts w:ascii="Times New Roman"/>
          <w:b w:val="false"/>
          <w:i w:val="false"/>
          <w:color w:val="000000"/>
          <w:sz w:val="28"/>
        </w:rPr>
        <w:t>
      16. Резервтен бөлінген қаржыны мақсатсыз пайдаланғаны үшін, алушы Қазақстан Республикасының заңнамаларында көзделген тәртіпте жауап береді.</w:t>
      </w:r>
      <w:r>
        <w:br/>
      </w:r>
      <w:r>
        <w:rPr>
          <w:rFonts w:ascii="Times New Roman"/>
          <w:b w:val="false"/>
          <w:i w:val="false"/>
          <w:color w:val="000000"/>
          <w:sz w:val="28"/>
        </w:rPr>
        <w:t>
      17. Осы Аудан әкімдігінің резерв қаражатының бір мақсатты пайдаланылуы үшін бақылау жасау аудандық қаржы бөліміне жүктелсін.</w:t>
      </w:r>
    </w:p>
    <w:p>
      <w:pPr>
        <w:spacing w:after="0"/>
        <w:ind w:left="0"/>
        <w:jc w:val="both"/>
      </w:pPr>
      <w:r>
        <w:rPr>
          <w:rFonts w:ascii="Times New Roman"/>
          <w:b w:val="false"/>
          <w:i/>
          <w:color w:val="000000"/>
          <w:sz w:val="28"/>
        </w:rPr>
        <w:t>      Аудандық қаржы бөлімінің меңгерушісі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