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ede8" w14:textId="283e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Тәртіптік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9 қаңтардағы N 1/11 қаулысы. Алматы қалалық Әділет басқармасында 2003 жылғы 22 қаңтарда N 510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2002 жылғы 21 маусымдағы N 895 "Қазақстан Республикасы Президентінің кейбір Жарлықтарына өзгерістер толықтырулар енгізу туралы" 
</w:t>
      </w:r>
      <w:r>
        <w:rPr>
          <w:rFonts w:ascii="Times New Roman"/>
          <w:b w:val="false"/>
          <w:i w:val="false"/>
          <w:color w:val="000000"/>
          <w:sz w:val="28"/>
        </w:rPr>
        <w:t xml:space="preserve"> Жарлығын </w:t>
      </w:r>
      <w:r>
        <w:rPr>
          <w:rFonts w:ascii="Times New Roman"/>
          <w:b w:val="false"/>
          <w:i w:val="false"/>
          <w:color w:val="000000"/>
          <w:sz w:val="28"/>
        </w:rPr>
        <w:t>
 және Қазақстан Республикасы Үкіметінің 2002 жылғы 13 желтоқсандағы N 1311 
</w:t>
      </w:r>
      <w:r>
        <w:rPr>
          <w:rFonts w:ascii="Times New Roman"/>
          <w:b w:val="false"/>
          <w:i w:val="false"/>
          <w:color w:val="000000"/>
          <w:sz w:val="28"/>
        </w:rPr>
        <w:t xml:space="preserve"> Қаулысын </w:t>
      </w:r>
      <w:r>
        <w:rPr>
          <w:rFonts w:ascii="Times New Roman"/>
          <w:b w:val="false"/>
          <w:i w:val="false"/>
          <w:color w:val="000000"/>
          <w:sz w:val="28"/>
        </w:rPr>
        <w:t>
 орындау жолында Алматы қаласының Әкімшілігі,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Алматы қаласының Тәртіптік Кеңесі туралы Ереже бекітілсін (N 1 қосымша).
</w:t>
      </w:r>
      <w:r>
        <w:br/>
      </w:r>
      <w:r>
        <w:rPr>
          <w:rFonts w:ascii="Times New Roman"/>
          <w:b w:val="false"/>
          <w:i w:val="false"/>
          <w:color w:val="000000"/>
          <w:sz w:val="28"/>
        </w:rPr>
        <w:t>
      2. Алматы қаласы Тәртіптік Кеңесінің жеке құрамы бекітілсін (N 2 қосымша).
</w:t>
      </w:r>
      <w:r>
        <w:br/>
      </w:r>
      <w:r>
        <w:rPr>
          <w:rFonts w:ascii="Times New Roman"/>
          <w:b w:val="false"/>
          <w:i w:val="false"/>
          <w:color w:val="000000"/>
          <w:sz w:val="28"/>
        </w:rPr>
        <w:t>
      3. Алматы қаласының Әкімінің аппарат басшысы (М.Т.Баяндаров), қаржы-шаруашылық бөлімінің меңгерушісі (Ж.Ы.Көпжанов) Тәртіптік Кеңес Хатшылығының қолда бар материалдық-техникалық аясын нығайтуда, қосымша қажетті ұйымдастыру техникасымен қамтамасыз етсін.
</w:t>
      </w:r>
      <w:r>
        <w:br/>
      </w:r>
      <w:r>
        <w:rPr>
          <w:rFonts w:ascii="Times New Roman"/>
          <w:b w:val="false"/>
          <w:i w:val="false"/>
          <w:color w:val="000000"/>
          <w:sz w:val="28"/>
        </w:rPr>
        <w:t>
      4. Алматы қаласы Әкімінің аппарат басшысы (М.Т. Баяндаров) жоғарыда аталған Ережені белгіленген заң тәртібіне қалалық әділет басқармасында тіркеуді жүргізсін.
</w:t>
      </w:r>
      <w:r>
        <w:br/>
      </w:r>
      <w:r>
        <w:rPr>
          <w:rFonts w:ascii="Times New Roman"/>
          <w:b w:val="false"/>
          <w:i w:val="false"/>
          <w:color w:val="000000"/>
          <w:sz w:val="28"/>
        </w:rPr>
        <w:t>
      5. Алматы қаласы Әкімінің 1999 жылғы 20 сәуірдегі N 371 шешімінің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
</w:t>
      </w:r>
      <w:r>
        <w:br/>
      </w:r>
      <w:r>
        <w:rPr>
          <w:rFonts w:ascii="Times New Roman"/>
          <w:b w:val="false"/>
          <w:i w:val="false"/>
          <w:color w:val="000000"/>
          <w:sz w:val="28"/>
        </w:rPr>
        <w:t>
Алматы қаласы Әкімшілігінің
</w:t>
      </w:r>
      <w:r>
        <w:br/>
      </w:r>
      <w:r>
        <w:rPr>
          <w:rFonts w:ascii="Times New Roman"/>
          <w:b w:val="false"/>
          <w:i w:val="false"/>
          <w:color w:val="000000"/>
          <w:sz w:val="28"/>
        </w:rPr>
        <w:t>
2003 жылғы 9 қаңтарда
</w:t>
      </w:r>
      <w:r>
        <w:br/>
      </w:r>
      <w:r>
        <w:rPr>
          <w:rFonts w:ascii="Times New Roman"/>
          <w:b w:val="false"/>
          <w:i w:val="false"/>
          <w:color w:val="000000"/>
          <w:sz w:val="28"/>
        </w:rPr>
        <w:t>
1/11 қаулысымен бекітілді&lt;*&gt;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Әкімшілігінің 2004 жылғы 26 тамыздағы N 3/712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Тәртiптiк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Алматы қаласы Тәртiптiк Кеңесiнiң мәртебесiн, өкiлеттiгiн және қызмет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Тәртiптiк Кеңесi (бұдан әрi-Кеңес) консультативтiк-кеңесшi орган болып табылады, оның қызметiн Қазақстан Республикасының Мемлекеттiк iстер жөнiндегi агенттiгi (бұдан әрi Агенттiк) үйлестiредi, Агенттiк мемлекеттiк тәртiптi нығайту мәселесiн, Қазақстан Республикасының жемқорлыққа қарсы заңнамаларының орындалуын қарайды, оның iшiнде Қазақстан Республикасының 
</w:t>
      </w:r>
      <w:r>
        <w:rPr>
          <w:rFonts w:ascii="Times New Roman"/>
          <w:b w:val="false"/>
          <w:i w:val="false"/>
          <w:color w:val="000000"/>
          <w:sz w:val="28"/>
        </w:rPr>
        <w:t xml:space="preserve"> "Мемлекеттiк қызмет </w:t>
      </w:r>
      <w:r>
        <w:rPr>
          <w:rFonts w:ascii="Times New Roman"/>
          <w:b w:val="false"/>
          <w:i w:val="false"/>
          <w:color w:val="000000"/>
          <w:sz w:val="28"/>
        </w:rPr>
        <w:t>
 туралы", 
</w:t>
      </w:r>
      <w:r>
        <w:rPr>
          <w:rFonts w:ascii="Times New Roman"/>
          <w:b w:val="false"/>
          <w:i w:val="false"/>
          <w:color w:val="000000"/>
          <w:sz w:val="28"/>
        </w:rPr>
        <w:t xml:space="preserve"> "Жемқорлықпен </w:t>
      </w:r>
      <w:r>
        <w:rPr>
          <w:rFonts w:ascii="Times New Roman"/>
          <w:b w:val="false"/>
          <w:i w:val="false"/>
          <w:color w:val="000000"/>
          <w:sz w:val="28"/>
        </w:rPr>
        <w:t>
 күрес туралы" және 
</w:t>
      </w:r>
      <w:r>
        <w:rPr>
          <w:rFonts w:ascii="Times New Roman"/>
          <w:b w:val="false"/>
          <w:i w:val="false"/>
          <w:color w:val="000000"/>
          <w:sz w:val="28"/>
        </w:rPr>
        <w:t xml:space="preserve"> "Мемлекеттiк </w:t>
      </w:r>
      <w:r>
        <w:rPr>
          <w:rFonts w:ascii="Times New Roman"/>
          <w:b w:val="false"/>
          <w:i w:val="false"/>
          <w:color w:val="000000"/>
          <w:sz w:val="28"/>
        </w:rPr>
        <w:t>
 қызметшiлердiң қызметтiк әдептiлiгiнiң Ережесi туралы" Заңдарының орындалуын қадағалайды.
</w:t>
      </w:r>
      <w:r>
        <w:br/>
      </w:r>
      <w:r>
        <w:rPr>
          <w:rFonts w:ascii="Times New Roman"/>
          <w:b w:val="false"/>
          <w:i w:val="false"/>
          <w:color w:val="000000"/>
          <w:sz w:val="28"/>
        </w:rPr>
        <w:t>
      2. Кеңес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Президентiнiң және Қазақстан Республикасы Үкiметiнiң актiлерiне, өзге нормалық-құқықтық актiлерiне және осы Ережеге сай жүзеге асырады және заңдылық, әдiлеттiлiк қағидаларын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Әкiмiнiң, Алматы қаласындағы аудандардың әкiмдерiнiң, құқық қорғау органдары мен басқа аумақтық мемлекеттiк органдар мен ұйымдардың (бұдан әрi мемлекеттiк органдар) қарауына осы Ереженiң 3 тарауының 5 тармағында көрсетiлген тәртiптiк жауапкершiлiкке лауазымды тұлғаларды тартуға ұсынымдама бередi, қызметтiк сыпайылық ереженi бұзғаны үшiн немесе жемқорлық құқық бұзушылыққа барғаны үшiн, тәртiптiк жауапқа тартуға ұсынымдама бередi.
</w:t>
      </w:r>
      <w:r>
        <w:br/>
      </w:r>
      <w:r>
        <w:rPr>
          <w:rFonts w:ascii="Times New Roman"/>
          <w:b w:val="false"/>
          <w:i w:val="false"/>
          <w:color w:val="000000"/>
          <w:sz w:val="28"/>
        </w:rPr>
        <w:t>
      2. Қала Әкiмiне және мемлекеттiк органдардың басшыларына тиiстi әкiмшiлiк-аумақтық бiрлiк шегiнде мемлекеттiк тәртiптi нығайтуға ұсынымдама мен ұсыныстар беру, осы Ереженiң 3-тарауының 5-тармағында көрсетiлген тұлғалардың сыбайлас жемқорлыққа қарсы күрес туралы заңнаманың, қызметтiк әдептiлiк Ережесiнiң талаптарын сақтауы.
</w:t>
      </w:r>
      <w:r>
        <w:br/>
      </w:r>
      <w:r>
        <w:rPr>
          <w:rFonts w:ascii="Times New Roman"/>
          <w:b w:val="false"/>
          <w:i w:val="false"/>
          <w:color w:val="000000"/>
          <w:sz w:val="28"/>
        </w:rPr>
        <w:t>
      3. Қазақстан Республикасы Президентiнiң жанындағы Комиссияның жемқорлықпен күрес және мемлекеттiк қызметшiлердiң қызметтiк әдептiлiктi сақтауы жөнiндегi тапсырмаларын, азаматтардың өтiнiштерiн, бұқаралық ақпарат құралдарының ақпараттарын, сондай-ақ өзге көздерден алынған сыбайлас жемқорлықпен күрес заңнамасының, қызметтiк әдептiлiк туралы Ереженiң талаптарының бұзылу фактiлерi туралы мәлiметтердi қарайды.
</w:t>
      </w:r>
      <w:r>
        <w:br/>
      </w:r>
      <w:r>
        <w:rPr>
          <w:rFonts w:ascii="Times New Roman"/>
          <w:b w:val="false"/>
          <w:i w:val="false"/>
          <w:color w:val="000000"/>
          <w:sz w:val="28"/>
        </w:rPr>
        <w:t>
      4. Агенттiктiң қарауына жемқорлықпен күрестi ұйымдастырудың тиiмдiлiгiн көтеруге бағытталған ұсыныстарды беру, осы Ереженiң 3 тарауының 5 тармағында аталған тұлғалардың қызметтiк әдептiлiк Ережесiн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Алматы қаласының Тәртiптiк Кеңесi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Кеңестi Алматы қаласының Әкiмшiлiгi құрады және Кеңестiң төрағасы мен мүшелерiнен тұрады, олар Мәслихаттың депутаттары, жұртшылықтың өкiлдерi және аумақтық мемлекеттiк органдардың басшылары болып табылады. Кеңес мүшелерiнiң саны тақ және 7 адамнан кем болмауы тиiс.
</w:t>
      </w:r>
      <w:r>
        <w:br/>
      </w:r>
      <w:r>
        <w:rPr>
          <w:rFonts w:ascii="Times New Roman"/>
          <w:b w:val="false"/>
          <w:i w:val="false"/>
          <w:color w:val="000000"/>
          <w:sz w:val="28"/>
        </w:rPr>
        <w:t>
      2. Алматы қаласының Әкiмi Кеңестiң төрағасын Агенттiк Төрағасының келiсiмiмен қызметке тағайындайды және бо сатады, оның қызметi Алматы қаласы Әкiмiнiң орынбасары қызметiне теңестiрiледi.
</w:t>
      </w:r>
      <w:r>
        <w:br/>
      </w:r>
      <w:r>
        <w:rPr>
          <w:rFonts w:ascii="Times New Roman"/>
          <w:b w:val="false"/>
          <w:i w:val="false"/>
          <w:color w:val="000000"/>
          <w:sz w:val="28"/>
        </w:rPr>
        <w:t>
      3. Кеңес мүшелерi өз қызметтерiн қоғамдық негiзде жүзеге асырады және мәжiлiстерге тек өзi ғана қатысады.
</w:t>
      </w:r>
      <w:r>
        <w:br/>
      </w:r>
      <w:r>
        <w:rPr>
          <w:rFonts w:ascii="Times New Roman"/>
          <w:b w:val="false"/>
          <w:i w:val="false"/>
          <w:color w:val="000000"/>
          <w:sz w:val="28"/>
        </w:rPr>
        <w:t>
      4. Кеңес өз құзыретi шегiнде мыналарға құқылы:
</w:t>
      </w:r>
      <w:r>
        <w:br/>
      </w:r>
      <w:r>
        <w:rPr>
          <w:rFonts w:ascii="Times New Roman"/>
          <w:b w:val="false"/>
          <w:i w:val="false"/>
          <w:color w:val="000000"/>
          <w:sz w:val="28"/>
        </w:rPr>
        <w:t>
      1) өз мәжiлiстерiнде мемлекеттiк органдардың, олардың бөлiмшелерi мен мәслихат аппаратының басшылары мен лауазымды тұлғаларын тыңдауға;
</w:t>
      </w:r>
      <w:r>
        <w:br/>
      </w:r>
      <w:r>
        <w:rPr>
          <w:rFonts w:ascii="Times New Roman"/>
          <w:b w:val="false"/>
          <w:i w:val="false"/>
          <w:color w:val="000000"/>
          <w:sz w:val="28"/>
        </w:rPr>
        <w:t>
      2) жергiлiктi атқарушы, құқық қорғау және аумақтық мемлекеттiк органдардан, мәслихат аппаратынан, өзге ұйымдардан олардың алдында тұрған мiндеттерiн орындауға қажеттi құжаттарды, материалдарды және ақпараттарды алғызуға;
</w:t>
      </w:r>
      <w:r>
        <w:br/>
      </w:r>
      <w:r>
        <w:rPr>
          <w:rFonts w:ascii="Times New Roman"/>
          <w:b w:val="false"/>
          <w:i w:val="false"/>
          <w:color w:val="000000"/>
          <w:sz w:val="28"/>
        </w:rPr>
        <w:t>
      3) Осы Ереженiң 3 тарауының 5 тармағында аталған тұлғалардан ауызша және жазбаша түсiнiктеме алуға;
</w:t>
      </w:r>
      <w:r>
        <w:br/>
      </w:r>
      <w:r>
        <w:rPr>
          <w:rFonts w:ascii="Times New Roman"/>
          <w:b w:val="false"/>
          <w:i w:val="false"/>
          <w:color w:val="000000"/>
          <w:sz w:val="28"/>
        </w:rPr>
        <w:t>
      4) мемлекеттiк органдардың басшыларына Осы Ереженiң 3 тарауының 5 тармағында аталған және Қызметтiк әдептiлiк Ережесiне сай тәртiп бұзушылыққа байланысты тексерулер мен қызметтiк тексерулердi жүргiзуге ұсыныс беруге;
</w:t>
      </w:r>
      <w:r>
        <w:br/>
      </w:r>
      <w:r>
        <w:rPr>
          <w:rFonts w:ascii="Times New Roman"/>
          <w:b w:val="false"/>
          <w:i w:val="false"/>
          <w:color w:val="000000"/>
          <w:sz w:val="28"/>
        </w:rPr>
        <w:t>
      5) сарапшылар мен мамандарды, мемлекеттiк органдардың, ғылыми және мамандандырылған мекемелердiң қызметкерлерiн қорытындылар беруге, тексерулердi ұйымдастыруға тартуға;
</w:t>
      </w:r>
      <w:r>
        <w:br/>
      </w:r>
      <w:r>
        <w:rPr>
          <w:rFonts w:ascii="Times New Roman"/>
          <w:b w:val="false"/>
          <w:i w:val="false"/>
          <w:color w:val="000000"/>
          <w:sz w:val="28"/>
        </w:rPr>
        <w:t>
      6) Қазақстан Республикасының мемлекеттiк қызмет iстерi жөнiндегi Агенттiгiмен жемқорлық мәселелерi бойынша аумақтық органдарымен өзара бiрлесiп қызмет атқаруға.
</w:t>
      </w:r>
      <w:r>
        <w:br/>
      </w:r>
      <w:r>
        <w:rPr>
          <w:rFonts w:ascii="Times New Roman"/>
          <w:b w:val="false"/>
          <w:i w:val="false"/>
          <w:color w:val="000000"/>
          <w:sz w:val="28"/>
        </w:rPr>
        <w:t>
      5. Кеңес қаланың аудан әкiмдерiне, орталық мемлекеттiк органдардың аумақтық бөлiмшелерiнiң және жергiлiктi соттардың кеңселерiнiң, мемлекеттiк органдардың әкiмшiлiк мемлекеттiк қызметшiлерiнiң (басшылардан және олардың орынбасарларынан басқа) "Мемлекеттiк қызметшiлердiң қызметтiк әдептiлiгiн ұстану Ережесiн бұзушыларға, сондай-ақ мемлекеттiк қызметтi орындауға өкiлеттiгi бар тұлғалар мен оларға теңестiрiлгендерге, мемлекеттiк органдар мен жергiлiктi басқару органдарының және мемлекеттiк ұйымдарда немесе ұйымдарда, олардың жарғылық капиталында мемлекеттiк меншiк үлесi отыз пайыз құраса, аумақтық құқық қорғау органдарының жемқорлыққа тартылған лауазымды адамдарының, оларды тәртiпке шақыруға қатысты олардың тәртiптiк iстерiн қарайды. Кеңес прокуратура, ұлттық қауiпсiздiк, Президенттiң Күзет қызметi және Республикалық ұланның қызметкерлерiне қатысты iстердi қарамайды.
</w:t>
      </w:r>
      <w:r>
        <w:br/>
      </w:r>
      <w:r>
        <w:rPr>
          <w:rFonts w:ascii="Times New Roman"/>
          <w:b w:val="false"/>
          <w:i w:val="false"/>
          <w:color w:val="000000"/>
          <w:sz w:val="28"/>
        </w:rPr>
        <w:t>
      6. Қазақстан Республикасы Президентiнiң жанындағы Комиссияның, Агенттiктiң жемқорлықпен күрес, мемлекеттiк қызметшiлердiң қызметтiк әдептiлiктi сақтауы мәселелерi бойынша тапсырмаларды, азаматтардың өтiнiштерiн және заңды тұлғалардың, сондай-ақ бұқаралық ақпарат құралдарының өтiнiштерi бойынша Кеңес өкiлеттi органға немесе лауазымды тұлғаға тексеру жүргiзуге өтiнiм бере алады.
</w:t>
      </w:r>
      <w:r>
        <w:br/>
      </w:r>
      <w:r>
        <w:rPr>
          <w:rFonts w:ascii="Times New Roman"/>
          <w:b w:val="false"/>
          <w:i w:val="false"/>
          <w:color w:val="000000"/>
          <w:sz w:val="28"/>
        </w:rPr>
        <w:t>
      7. Тәртiптiк кеңес төрағасы қозғаған тәртiптiк iстi Кеңес келiп түскеннен кейiн екi аптаның iшiнде қарайды.
</w:t>
      </w:r>
      <w:r>
        <w:br/>
      </w:r>
      <w:r>
        <w:rPr>
          <w:rFonts w:ascii="Times New Roman"/>
          <w:b w:val="false"/>
          <w:i w:val="false"/>
          <w:color w:val="000000"/>
          <w:sz w:val="28"/>
        </w:rPr>
        <w:t>
      Тәртiптiк iс қозғалып, мәжiлiсте қаралғанға дейiн Кеңес алдын- ала бiр ай бұрын оған қатысты iстермен мұқият танысып шығады, жауапкершiлiкке тартылғандардан жазбаша түсiнiктеме алады, ал оның iсi Тәртiптiк Кеңесте оның қатысуымен өтедi.
</w:t>
      </w:r>
      <w:r>
        <w:br/>
      </w:r>
      <w:r>
        <w:rPr>
          <w:rFonts w:ascii="Times New Roman"/>
          <w:b w:val="false"/>
          <w:i w:val="false"/>
          <w:color w:val="000000"/>
          <w:sz w:val="28"/>
        </w:rPr>
        <w:t>
      8. Тәртiптiк iстi қарау нәтижесiнде Кеңес мынадай шешiм қабылдай алады:
</w:t>
      </w:r>
      <w:r>
        <w:br/>
      </w:r>
      <w:r>
        <w:rPr>
          <w:rFonts w:ascii="Times New Roman"/>
          <w:b w:val="false"/>
          <w:i w:val="false"/>
          <w:color w:val="000000"/>
          <w:sz w:val="28"/>
        </w:rPr>
        <w:t>
      1) Әкiмге, жергiлiктi атқарушы, құқық қорғау және аумақтық мемлекеттiк органдардың, мәслихат аппараттарының басшыларына осы Ереженiң 3 тарауының 5-тармағында көрсетiлген адамдарға тәртiптiк жауапкершiлiк жүктеуге ұсынымдама бередi.
</w:t>
      </w:r>
      <w:r>
        <w:br/>
      </w:r>
      <w:r>
        <w:rPr>
          <w:rFonts w:ascii="Times New Roman"/>
          <w:b w:val="false"/>
          <w:i w:val="false"/>
          <w:color w:val="000000"/>
          <w:sz w:val="28"/>
        </w:rPr>
        <w:t>
      2) тәртiптiк iстердiң материалдарын құзыреттi мемлекеттiк органдардың немесе лауазымды тұлғаға қарауға нақты шешiм қабылдауға жiбередi;
</w:t>
      </w:r>
      <w:r>
        <w:br/>
      </w:r>
      <w:r>
        <w:rPr>
          <w:rFonts w:ascii="Times New Roman"/>
          <w:b w:val="false"/>
          <w:i w:val="false"/>
          <w:color w:val="000000"/>
          <w:sz w:val="28"/>
        </w:rPr>
        <w:t>
      3) тәртiптiк iстi тоқтатуға ұсынымдама бередi.
</w:t>
      </w:r>
      <w:r>
        <w:br/>
      </w:r>
      <w:r>
        <w:rPr>
          <w:rFonts w:ascii="Times New Roman"/>
          <w:b w:val="false"/>
          <w:i w:val="false"/>
          <w:color w:val="000000"/>
          <w:sz w:val="28"/>
        </w:rPr>
        <w:t>
      9. Осы Ереженiң 3 тарауында 5 тармағында аталған қылмыстық iс көрiнiс тапқанда, Кеңес тиiстi құжаттарды құқық қорғау органдарына белгiленген заң тәртiбiнде қылмыстық iс қозғауға жiбередi. Бұл жайында Кеңес Агенттiкке хабар бередi.
</w:t>
      </w:r>
      <w:r>
        <w:br/>
      </w:r>
      <w:r>
        <w:rPr>
          <w:rFonts w:ascii="Times New Roman"/>
          <w:b w:val="false"/>
          <w:i w:val="false"/>
          <w:color w:val="000000"/>
          <w:sz w:val="28"/>
        </w:rPr>
        <w:t>
      10. Осы Ереженiң 3 тарауында 5 тармағында аталған шешiмдермен келiспеген мемлекеттiк қызметшiлер мен өзге тұлғалар ол бойынша Қазақстан Республикасының заңнамаларына сәйкес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Әкiмiнiң қарауына Кеңестiң жеке құрамын қарауға ұсынады.
</w:t>
      </w:r>
      <w:r>
        <w:br/>
      </w:r>
      <w:r>
        <w:rPr>
          <w:rFonts w:ascii="Times New Roman"/>
          <w:b w:val="false"/>
          <w:i w:val="false"/>
          <w:color w:val="000000"/>
          <w:sz w:val="28"/>
        </w:rPr>
        <w:t>
      2. Кеңестiң қызметiн ұйымдастырып оған басшылық етедi.
</w:t>
      </w:r>
      <w:r>
        <w:br/>
      </w:r>
      <w:r>
        <w:rPr>
          <w:rFonts w:ascii="Times New Roman"/>
          <w:b w:val="false"/>
          <w:i w:val="false"/>
          <w:color w:val="000000"/>
          <w:sz w:val="28"/>
        </w:rPr>
        <w:t>
      3. Кеңес мәжiлiсiнiң күн тәртiбiн анықтайды.
</w:t>
      </w:r>
      <w:r>
        <w:br/>
      </w:r>
      <w:r>
        <w:rPr>
          <w:rFonts w:ascii="Times New Roman"/>
          <w:b w:val="false"/>
          <w:i w:val="false"/>
          <w:color w:val="000000"/>
          <w:sz w:val="28"/>
        </w:rPr>
        <w:t>
      4. Мәжiлiс шақырып, оған төрағалық етедi.
</w:t>
      </w:r>
      <w:r>
        <w:br/>
      </w:r>
      <w:r>
        <w:rPr>
          <w:rFonts w:ascii="Times New Roman"/>
          <w:b w:val="false"/>
          <w:i w:val="false"/>
          <w:color w:val="000000"/>
          <w:sz w:val="28"/>
        </w:rPr>
        <w:t>
      5. Кеңес мүшесi құрамынан Кеңес мәжiлiсiнде қаралатын нақты мәселе бойынша баяндамашыны анықтайды.
</w:t>
      </w:r>
      <w:r>
        <w:br/>
      </w:r>
      <w:r>
        <w:rPr>
          <w:rFonts w:ascii="Times New Roman"/>
          <w:b w:val="false"/>
          <w:i w:val="false"/>
          <w:color w:val="000000"/>
          <w:sz w:val="28"/>
        </w:rPr>
        <w:t>
      6. Тоқсан сайын Агенттiк алдында Кеңестiң жұмысы жайлы есеп бередi, оның iшiнде мемлекеттiк қызметшiлер жiберген жемқорлық құқық бұзушылықтар бойынша қабылданған шешiмдер жайлы да есеп бередi.
</w:t>
      </w:r>
      <w:r>
        <w:br/>
      </w:r>
      <w:r>
        <w:rPr>
          <w:rFonts w:ascii="Times New Roman"/>
          <w:b w:val="false"/>
          <w:i w:val="false"/>
          <w:color w:val="000000"/>
          <w:sz w:val="28"/>
        </w:rPr>
        <w:t>
      7. Тоқсан сайын Әкiмге Кеңестiң жұмысы жайлы мәлiмет бередi.
</w:t>
      </w:r>
      <w:r>
        <w:br/>
      </w:r>
      <w:r>
        <w:rPr>
          <w:rFonts w:ascii="Times New Roman"/>
          <w:b w:val="false"/>
          <w:i w:val="false"/>
          <w:color w:val="000000"/>
          <w:sz w:val="28"/>
        </w:rPr>
        <w:t>
      8. Қазақстан Республикасы заңнамаларында оған берiлген өзге өкiлеттiктердi жүзеге асырады.
</w:t>
      </w:r>
      <w:r>
        <w:br/>
      </w:r>
      <w:r>
        <w:rPr>
          <w:rFonts w:ascii="Times New Roman"/>
          <w:b w:val="false"/>
          <w:i w:val="false"/>
          <w:color w:val="000000"/>
          <w:sz w:val="28"/>
        </w:rPr>
        <w:t>
      9. Кеңес төрағасы және Хатшылықтың қызметкерлерi мемлекеттiк қызметшiлер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Кеңес мәжiлiсi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оған Кеңес мүшелерiнiң үштен екi бөлiгi қатысса құқықты болып есептеледi.
</w:t>
      </w:r>
      <w:r>
        <w:br/>
      </w:r>
      <w:r>
        <w:rPr>
          <w:rFonts w:ascii="Times New Roman"/>
          <w:b w:val="false"/>
          <w:i w:val="false"/>
          <w:color w:val="000000"/>
          <w:sz w:val="28"/>
        </w:rPr>
        <w:t>
      2. Қажеттiлiгiне қарай айына бiр рет өткiзiледi.
</w:t>
      </w:r>
      <w:r>
        <w:br/>
      </w:r>
      <w:r>
        <w:rPr>
          <w:rFonts w:ascii="Times New Roman"/>
          <w:b w:val="false"/>
          <w:i w:val="false"/>
          <w:color w:val="000000"/>
          <w:sz w:val="28"/>
        </w:rPr>
        <w:t>
      3. Ашық өткiзiледi, қажет болған жағдайда егер мемлекеттiк құпиялылықты немесе басқа мүдденi көздеген жағдайда Кеңес төрағасының ұйғарымымен, Агенттiкпен келiсiлiп, жабық өткiзiледi.
</w:t>
      </w:r>
      <w:r>
        <w:br/>
      </w:r>
      <w:r>
        <w:rPr>
          <w:rFonts w:ascii="Times New Roman"/>
          <w:b w:val="false"/>
          <w:i w:val="false"/>
          <w:color w:val="000000"/>
          <w:sz w:val="28"/>
        </w:rPr>
        <w:t>
      4. Кеңес шешiмi Кеңес мүшелерiнiң көпшiлiк даусымен қабылданады. Дауыстар тең болғанда төрағаның даусы шешушi болады. Төраға болмаған жағдайда оның тапсырысы бойынша мәжiлiстi Кеңес мүшелерiнiң бiрi басқарады.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Тәртiптiк Кеңестiң Хатшылығы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Кеңестiң жұмысшы органы оның Хатшылығы болып табылады, ол Әкiм аппаратының жалпы құрамынан белгiленедi. Хатшылықтың құрамын Агенттiк төрағасының ұсынысы бойынша Әкiм тағайындайды.
</w:t>
      </w:r>
      <w:r>
        <w:br/>
      </w:r>
      <w:r>
        <w:rPr>
          <w:rFonts w:ascii="Times New Roman"/>
          <w:b w:val="false"/>
          <w:i w:val="false"/>
          <w:color w:val="000000"/>
          <w:sz w:val="28"/>
        </w:rPr>
        <w:t>
      2. Кеңес хатшысы Кеңес Хатшылығының меңгерушiсi болып табылады, ол Алматы қаласы Әкiмi аппаратының бөлiм меңгерушiсiнiң қызметiне теңестiрiледi.
</w:t>
      </w:r>
      <w:r>
        <w:br/>
      </w:r>
      <w:r>
        <w:rPr>
          <w:rFonts w:ascii="Times New Roman"/>
          <w:b w:val="false"/>
          <w:i w:val="false"/>
          <w:color w:val="000000"/>
          <w:sz w:val="28"/>
        </w:rPr>
        <w:t>
      3. Хатшылық қызметкерлерi мемлекеттiк қызмет туралы заңға сәйкес қызметке тағайындалып, одан босатылады.
</w:t>
      </w:r>
      <w:r>
        <w:br/>
      </w:r>
      <w:r>
        <w:rPr>
          <w:rFonts w:ascii="Times New Roman"/>
          <w:b w:val="false"/>
          <w:i w:val="false"/>
          <w:color w:val="000000"/>
          <w:sz w:val="28"/>
        </w:rPr>
        <w:t>
      4. Кеңестiң жұмыс органы Кеңес Төрағасының өкiмiмен өз құзыретi шеңберiнде тексерулер жүргiзедi, осы Ереженiң 3 тарауының 5-тармағында көрсетiлген адамдар бойынша тәртiптiк iстердi қарау үшiн материалдар дайындайды және Кеңес қызметiн қамтамасыз ету үшiн басқа да функцияларды жүзеге асырады.
</w:t>
      </w:r>
      <w:r>
        <w:br/>
      </w:r>
      <w:r>
        <w:rPr>
          <w:rFonts w:ascii="Times New Roman"/>
          <w:b w:val="false"/>
          <w:i w:val="false"/>
          <w:color w:val="000000"/>
          <w:sz w:val="28"/>
        </w:rPr>
        <w:t>
      5. Кеңестiң және Хатшылықтың материалдық-техникалық, ұйымдық және ақпараттық-талдамалық қамтамасыз етiлуi Алматы қаласы Әкiмiнiң аппараты атқарушы органдарды ұстауға арналған бюджет қаражатынан жүзеге асырылады.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
</w:t>
      </w:r>
      <w:r>
        <w:br/>
      </w:r>
      <w:r>
        <w:rPr>
          <w:rFonts w:ascii="Times New Roman"/>
          <w:b w:val="false"/>
          <w:i w:val="false"/>
          <w:color w:val="000000"/>
          <w:sz w:val="28"/>
        </w:rPr>
        <w:t>
Алматы қаласы Әкімшілігінің
</w:t>
      </w:r>
      <w:r>
        <w:br/>
      </w:r>
      <w:r>
        <w:rPr>
          <w:rFonts w:ascii="Times New Roman"/>
          <w:b w:val="false"/>
          <w:i w:val="false"/>
          <w:color w:val="000000"/>
          <w:sz w:val="28"/>
        </w:rPr>
        <w:t>
2003 жылғы 9 қаңтарда
</w:t>
      </w:r>
      <w:r>
        <w:br/>
      </w:r>
      <w:r>
        <w:rPr>
          <w:rFonts w:ascii="Times New Roman"/>
          <w:b w:val="false"/>
          <w:i w:val="false"/>
          <w:color w:val="000000"/>
          <w:sz w:val="28"/>
        </w:rPr>
        <w:t>
1/11 қаулысымен бекітілді&lt;*&gt;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өзгерді - Алматы қалалық Әкімшілігінің 2004 жылғы 25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2004 жылғы 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қаласының Тәртіптік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құрамы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Әмірқұлов Бақберген
</w:t>
      </w:r>
      <w:r>
        <w:br/>
      </w:r>
      <w:r>
        <w:rPr>
          <w:rFonts w:ascii="Times New Roman"/>
          <w:b w:val="false"/>
          <w:i w:val="false"/>
          <w:color w:val="000000"/>
          <w:sz w:val="28"/>
        </w:rPr>
        <w:t>
      Әуезханұлы             - Кеңестің төрағасы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Кеңес мүшелері: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Қалимолла Халықұлы
</w:t>
      </w:r>
      <w:r>
        <w:br/>
      </w:r>
      <w:r>
        <w:rPr>
          <w:rFonts w:ascii="Times New Roman"/>
          <w:b w:val="false"/>
          <w:i w:val="false"/>
          <w:color w:val="000000"/>
          <w:sz w:val="28"/>
        </w:rPr>
        <w:t>
      Халықов                - Әл-Фараби атындағы
</w:t>
      </w:r>
      <w:r>
        <w:br/>
      </w:r>
      <w:r>
        <w:rPr>
          <w:rFonts w:ascii="Times New Roman"/>
          <w:b w:val="false"/>
          <w:i w:val="false"/>
          <w:color w:val="000000"/>
          <w:sz w:val="28"/>
        </w:rPr>
        <w:t>
                               Қазақ Ұлттық
</w:t>
      </w:r>
      <w:r>
        <w:br/>
      </w:r>
      <w:r>
        <w:rPr>
          <w:rFonts w:ascii="Times New Roman"/>
          <w:b w:val="false"/>
          <w:i w:val="false"/>
          <w:color w:val="000000"/>
          <w:sz w:val="28"/>
        </w:rPr>
        <w:t>
                               Ұлттық университетi сот
</w:t>
      </w:r>
      <w:r>
        <w:br/>
      </w:r>
      <w:r>
        <w:rPr>
          <w:rFonts w:ascii="Times New Roman"/>
          <w:b w:val="false"/>
          <w:i w:val="false"/>
          <w:color w:val="000000"/>
          <w:sz w:val="28"/>
        </w:rPr>
        <w:t>
                               қылмыстық iстi жүргiзу
</w:t>
      </w:r>
      <w:r>
        <w:br/>
      </w:r>
      <w:r>
        <w:rPr>
          <w:rFonts w:ascii="Times New Roman"/>
          <w:b w:val="false"/>
          <w:i w:val="false"/>
          <w:color w:val="000000"/>
          <w:sz w:val="28"/>
        </w:rPr>
        <w:t>
                               кафедрасының меңгерушiсi,
</w:t>
      </w:r>
      <w:r>
        <w:br/>
      </w:r>
      <w:r>
        <w:rPr>
          <w:rFonts w:ascii="Times New Roman"/>
          <w:b w:val="false"/>
          <w:i w:val="false"/>
          <w:color w:val="000000"/>
          <w:sz w:val="28"/>
        </w:rPr>
        <w:t>
                               профессор, заң
</w:t>
      </w:r>
      <w:r>
        <w:br/>
      </w:r>
      <w:r>
        <w:rPr>
          <w:rFonts w:ascii="Times New Roman"/>
          <w:b w:val="false"/>
          <w:i w:val="false"/>
          <w:color w:val="000000"/>
          <w:sz w:val="28"/>
        </w:rPr>
        <w:t>
                               ғылымдарының докторы,
</w:t>
      </w:r>
      <w:r>
        <w:br/>
      </w:r>
      <w:r>
        <w:rPr>
          <w:rFonts w:ascii="Times New Roman"/>
          <w:b w:val="false"/>
          <w:i w:val="false"/>
          <w:color w:val="000000"/>
          <w:sz w:val="28"/>
        </w:rPr>
        <w:t>
                               Алматы қаласы Мәслихаты
</w:t>
      </w:r>
      <w:r>
        <w:br/>
      </w:r>
      <w:r>
        <w:rPr>
          <w:rFonts w:ascii="Times New Roman"/>
          <w:b w:val="false"/>
          <w:i w:val="false"/>
          <w:color w:val="000000"/>
          <w:sz w:val="28"/>
        </w:rPr>
        <w:t>
                               жергiлiктi мемлекеттiк
</w:t>
      </w:r>
      <w:r>
        <w:br/>
      </w:r>
      <w:r>
        <w:rPr>
          <w:rFonts w:ascii="Times New Roman"/>
          <w:b w:val="false"/>
          <w:i w:val="false"/>
          <w:color w:val="000000"/>
          <w:sz w:val="28"/>
        </w:rPr>
        <w:t>
                               басқару және өзiн-өзi
</w:t>
      </w:r>
      <w:r>
        <w:br/>
      </w:r>
      <w:r>
        <w:rPr>
          <w:rFonts w:ascii="Times New Roman"/>
          <w:b w:val="false"/>
          <w:i w:val="false"/>
          <w:color w:val="000000"/>
          <w:sz w:val="28"/>
        </w:rPr>
        <w:t>
                               басқарудағы заң, құқық
</w:t>
      </w:r>
      <w:r>
        <w:br/>
      </w:r>
      <w:r>
        <w:rPr>
          <w:rFonts w:ascii="Times New Roman"/>
          <w:b w:val="false"/>
          <w:i w:val="false"/>
          <w:color w:val="000000"/>
          <w:sz w:val="28"/>
        </w:rPr>
        <w:t>
                               қорғау мәселелерi бойынша
</w:t>
      </w:r>
      <w:r>
        <w:br/>
      </w:r>
      <w:r>
        <w:rPr>
          <w:rFonts w:ascii="Times New Roman"/>
          <w:b w:val="false"/>
          <w:i w:val="false"/>
          <w:color w:val="000000"/>
          <w:sz w:val="28"/>
        </w:rPr>
        <w:t>
                               тұрақты комиссиясының
</w:t>
      </w:r>
      <w:r>
        <w:br/>
      </w:r>
      <w:r>
        <w:rPr>
          <w:rFonts w:ascii="Times New Roman"/>
          <w:b w:val="false"/>
          <w:i w:val="false"/>
          <w:color w:val="000000"/>
          <w:sz w:val="28"/>
        </w:rPr>
        <w:t>
                               мүшесi
</w:t>
      </w:r>
      <w:r>
        <w:br/>
      </w:r>
      <w:r>
        <w:rPr>
          <w:rFonts w:ascii="Times New Roman"/>
          <w:b w:val="false"/>
          <w:i w:val="false"/>
          <w:color w:val="000000"/>
          <w:sz w:val="28"/>
        </w:rPr>
        <w:t>
      Громов Вечеслав
</w:t>
      </w:r>
      <w:r>
        <w:br/>
      </w:r>
      <w:r>
        <w:rPr>
          <w:rFonts w:ascii="Times New Roman"/>
          <w:b w:val="false"/>
          <w:i w:val="false"/>
          <w:color w:val="000000"/>
          <w:sz w:val="28"/>
        </w:rPr>
        <w:t>
      Михайлович             - Алматы қалалық
</w:t>
      </w:r>
      <w:r>
        <w:br/>
      </w:r>
      <w:r>
        <w:rPr>
          <w:rFonts w:ascii="Times New Roman"/>
          <w:b w:val="false"/>
          <w:i w:val="false"/>
          <w:color w:val="000000"/>
          <w:sz w:val="28"/>
        </w:rPr>
        <w:t>
                               мәслихатының депутаты,
</w:t>
      </w:r>
      <w:r>
        <w:br/>
      </w:r>
      <w:r>
        <w:rPr>
          <w:rFonts w:ascii="Times New Roman"/>
          <w:b w:val="false"/>
          <w:i w:val="false"/>
          <w:color w:val="000000"/>
          <w:sz w:val="28"/>
        </w:rPr>
        <w:t>
                               Премьер мультимедиа
</w:t>
      </w:r>
      <w:r>
        <w:br/>
      </w:r>
      <w:r>
        <w:rPr>
          <w:rFonts w:ascii="Times New Roman"/>
          <w:b w:val="false"/>
          <w:i w:val="false"/>
          <w:color w:val="000000"/>
          <w:sz w:val="28"/>
        </w:rPr>
        <w:t>
                               жауапкершілігі шектеулі
</w:t>
      </w:r>
      <w:r>
        <w:br/>
      </w:r>
      <w:r>
        <w:rPr>
          <w:rFonts w:ascii="Times New Roman"/>
          <w:b w:val="false"/>
          <w:i w:val="false"/>
          <w:color w:val="000000"/>
          <w:sz w:val="28"/>
        </w:rPr>
        <w:t>
                               серіктестігінің 
</w:t>
      </w:r>
      <w:r>
        <w:br/>
      </w:r>
      <w:r>
        <w:rPr>
          <w:rFonts w:ascii="Times New Roman"/>
          <w:b w:val="false"/>
          <w:i w:val="false"/>
          <w:color w:val="000000"/>
          <w:sz w:val="28"/>
        </w:rPr>
        <w:t>
                               техникалық директоры
</w:t>
      </w:r>
      <w:r>
        <w:br/>
      </w:r>
      <w:r>
        <w:rPr>
          <w:rFonts w:ascii="Times New Roman"/>
          <w:b w:val="false"/>
          <w:i w:val="false"/>
          <w:color w:val="000000"/>
          <w:sz w:val="28"/>
        </w:rPr>
        <w:t>
      Бұлғақбаев Болатбек
</w:t>
      </w:r>
      <w:r>
        <w:br/>
      </w:r>
      <w:r>
        <w:rPr>
          <w:rFonts w:ascii="Times New Roman"/>
          <w:b w:val="false"/>
          <w:i w:val="false"/>
          <w:color w:val="000000"/>
          <w:sz w:val="28"/>
        </w:rPr>
        <w:t>
      Ақылбайұлы             - Алматы қаласы
</w:t>
      </w:r>
      <w:r>
        <w:br/>
      </w:r>
      <w:r>
        <w:rPr>
          <w:rFonts w:ascii="Times New Roman"/>
          <w:b w:val="false"/>
          <w:i w:val="false"/>
          <w:color w:val="000000"/>
          <w:sz w:val="28"/>
        </w:rPr>
        <w:t>
                               Бойынша Экономикалық
</w:t>
      </w:r>
      <w:r>
        <w:br/>
      </w:r>
      <w:r>
        <w:rPr>
          <w:rFonts w:ascii="Times New Roman"/>
          <w:b w:val="false"/>
          <w:i w:val="false"/>
          <w:color w:val="000000"/>
          <w:sz w:val="28"/>
        </w:rPr>
        <w:t>
                               және жемқорлықпен
</w:t>
      </w:r>
      <w:r>
        <w:br/>
      </w:r>
      <w:r>
        <w:rPr>
          <w:rFonts w:ascii="Times New Roman"/>
          <w:b w:val="false"/>
          <w:i w:val="false"/>
          <w:color w:val="000000"/>
          <w:sz w:val="28"/>
        </w:rPr>
        <w:t>
                               күрес жөнiндегi
</w:t>
      </w:r>
      <w:r>
        <w:br/>
      </w:r>
      <w:r>
        <w:rPr>
          <w:rFonts w:ascii="Times New Roman"/>
          <w:b w:val="false"/>
          <w:i w:val="false"/>
          <w:color w:val="000000"/>
          <w:sz w:val="28"/>
        </w:rPr>
        <w:t>
                               департаментiнiң 
</w:t>
      </w:r>
      <w:r>
        <w:br/>
      </w:r>
      <w:r>
        <w:rPr>
          <w:rFonts w:ascii="Times New Roman"/>
          <w:b w:val="false"/>
          <w:i w:val="false"/>
          <w:color w:val="000000"/>
          <w:sz w:val="28"/>
        </w:rPr>
        <w:t>
                               бастығы (қаржы
</w:t>
      </w:r>
      <w:r>
        <w:br/>
      </w:r>
      <w:r>
        <w:rPr>
          <w:rFonts w:ascii="Times New Roman"/>
          <w:b w:val="false"/>
          <w:i w:val="false"/>
          <w:color w:val="000000"/>
          <w:sz w:val="28"/>
        </w:rPr>
        <w:t>
                               полициясы)
</w:t>
      </w:r>
      <w:r>
        <w:br/>
      </w:r>
      <w:r>
        <w:rPr>
          <w:rFonts w:ascii="Times New Roman"/>
          <w:b w:val="false"/>
          <w:i w:val="false"/>
          <w:color w:val="000000"/>
          <w:sz w:val="28"/>
        </w:rPr>
        <w:t>
      Ысқақов Кежек 
</w:t>
      </w:r>
      <w:r>
        <w:br/>
      </w:r>
      <w:r>
        <w:rPr>
          <w:rFonts w:ascii="Times New Roman"/>
          <w:b w:val="false"/>
          <w:i w:val="false"/>
          <w:color w:val="000000"/>
          <w:sz w:val="28"/>
        </w:rPr>
        <w:t>
      Бершенұлы              -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дербес зейнеткері,
</w:t>
      </w:r>
      <w:r>
        <w:br/>
      </w:r>
      <w:r>
        <w:rPr>
          <w:rFonts w:ascii="Times New Roman"/>
          <w:b w:val="false"/>
          <w:i w:val="false"/>
          <w:color w:val="000000"/>
          <w:sz w:val="28"/>
        </w:rPr>
        <w:t>
                               Қазақстан
</w:t>
      </w:r>
      <w:r>
        <w:br/>
      </w:r>
      <w:r>
        <w:rPr>
          <w:rFonts w:ascii="Times New Roman"/>
          <w:b w:val="false"/>
          <w:i w:val="false"/>
          <w:color w:val="000000"/>
          <w:sz w:val="28"/>
        </w:rPr>
        <w:t>
                               Республикасының Еңбек
</w:t>
      </w:r>
      <w:r>
        <w:br/>
      </w:r>
      <w:r>
        <w:rPr>
          <w:rFonts w:ascii="Times New Roman"/>
          <w:b w:val="false"/>
          <w:i w:val="false"/>
          <w:color w:val="000000"/>
          <w:sz w:val="28"/>
        </w:rPr>
        <w:t>
                               сіңірген энергетигі
</w:t>
      </w:r>
      <w:r>
        <w:br/>
      </w:r>
      <w:r>
        <w:rPr>
          <w:rFonts w:ascii="Times New Roman"/>
          <w:b w:val="false"/>
          <w:i w:val="false"/>
          <w:color w:val="000000"/>
          <w:sz w:val="28"/>
        </w:rPr>
        <w:t>
      Оңғарбаев Саттыбек
</w:t>
      </w:r>
      <w:r>
        <w:br/>
      </w:r>
      <w:r>
        <w:rPr>
          <w:rFonts w:ascii="Times New Roman"/>
          <w:b w:val="false"/>
          <w:i w:val="false"/>
          <w:color w:val="000000"/>
          <w:sz w:val="28"/>
        </w:rPr>
        <w:t>
      Оңғарбайұлы            - Алматы қаласының
</w:t>
      </w:r>
      <w:r>
        <w:br/>
      </w:r>
      <w:r>
        <w:rPr>
          <w:rFonts w:ascii="Times New Roman"/>
          <w:b w:val="false"/>
          <w:i w:val="false"/>
          <w:color w:val="000000"/>
          <w:sz w:val="28"/>
        </w:rPr>
        <w:t>
                               прокуроры
</w:t>
      </w:r>
      <w:r>
        <w:br/>
      </w:r>
      <w:r>
        <w:rPr>
          <w:rFonts w:ascii="Times New Roman"/>
          <w:b w:val="false"/>
          <w:i w:val="false"/>
          <w:color w:val="000000"/>
          <w:sz w:val="28"/>
        </w:rPr>
        <w:t>
</w:t>
      </w:r>
      <w:r>
        <w:br/>
      </w:r>
      <w:r>
        <w:rPr>
          <w:rFonts w:ascii="Times New Roman"/>
          <w:b w:val="false"/>
          <w:i w:val="false"/>
          <w:color w:val="000000"/>
          <w:sz w:val="28"/>
        </w:rPr>
        <w:t>
      Мақұлбекова Айбөпе 
</w:t>
      </w:r>
      <w:r>
        <w:br/>
      </w:r>
      <w:r>
        <w:rPr>
          <w:rFonts w:ascii="Times New Roman"/>
          <w:b w:val="false"/>
          <w:i w:val="false"/>
          <w:color w:val="000000"/>
          <w:sz w:val="28"/>
        </w:rPr>
        <w:t>
      Мақұлбекқызы           - Қазақстан Республикасы
</w:t>
      </w:r>
      <w:r>
        <w:br/>
      </w:r>
      <w:r>
        <w:rPr>
          <w:rFonts w:ascii="Times New Roman"/>
          <w:b w:val="false"/>
          <w:i w:val="false"/>
          <w:color w:val="000000"/>
          <w:sz w:val="28"/>
        </w:rPr>
        <w:t>
                               Мемлекеттiк қызмет
</w:t>
      </w:r>
      <w:r>
        <w:br/>
      </w:r>
      <w:r>
        <w:rPr>
          <w:rFonts w:ascii="Times New Roman"/>
          <w:b w:val="false"/>
          <w:i w:val="false"/>
          <w:color w:val="000000"/>
          <w:sz w:val="28"/>
        </w:rPr>
        <w:t>
                               iстерi жөнiндегi
</w:t>
      </w:r>
      <w:r>
        <w:br/>
      </w:r>
      <w:r>
        <w:rPr>
          <w:rFonts w:ascii="Times New Roman"/>
          <w:b w:val="false"/>
          <w:i w:val="false"/>
          <w:color w:val="000000"/>
          <w:sz w:val="28"/>
        </w:rPr>
        <w:t>
                               агенттiгi Алматы
</w:t>
      </w:r>
      <w:r>
        <w:br/>
      </w:r>
      <w:r>
        <w:rPr>
          <w:rFonts w:ascii="Times New Roman"/>
          <w:b w:val="false"/>
          <w:i w:val="false"/>
          <w:color w:val="000000"/>
          <w:sz w:val="28"/>
        </w:rPr>
        <w:t>
                               қаласы бойынша
</w:t>
      </w:r>
      <w:r>
        <w:br/>
      </w:r>
      <w:r>
        <w:rPr>
          <w:rFonts w:ascii="Times New Roman"/>
          <w:b w:val="false"/>
          <w:i w:val="false"/>
          <w:color w:val="000000"/>
          <w:sz w:val="28"/>
        </w:rPr>
        <w:t>
                               басқарманың бастығы
</w:t>
      </w:r>
      <w:r>
        <w:br/>
      </w:r>
      <w:r>
        <w:rPr>
          <w:rFonts w:ascii="Times New Roman"/>
          <w:b w:val="false"/>
          <w:i w:val="false"/>
          <w:color w:val="000000"/>
          <w:sz w:val="28"/>
        </w:rPr>
        <w:t>
</w:t>
      </w:r>
      <w:r>
        <w:br/>
      </w:r>
      <w:r>
        <w:rPr>
          <w:rFonts w:ascii="Times New Roman"/>
          <w:b w:val="false"/>
          <w:i w:val="false"/>
          <w:color w:val="000000"/>
          <w:sz w:val="28"/>
        </w:rPr>
        <w:t>
      Ямбаев Виктор
</w:t>
      </w:r>
      <w:r>
        <w:br/>
      </w:r>
      <w:r>
        <w:rPr>
          <w:rFonts w:ascii="Times New Roman"/>
          <w:b w:val="false"/>
          <w:i w:val="false"/>
          <w:color w:val="000000"/>
          <w:sz w:val="28"/>
        </w:rPr>
        <w:t>
      Вениаминович           - Алматы кәсіпкерлер
</w:t>
      </w:r>
      <w:r>
        <w:br/>
      </w:r>
      <w:r>
        <w:rPr>
          <w:rFonts w:ascii="Times New Roman"/>
          <w:b w:val="false"/>
          <w:i w:val="false"/>
          <w:color w:val="000000"/>
          <w:sz w:val="28"/>
        </w:rPr>
        <w:t>
                               қауымдастығының
</w:t>
      </w:r>
      <w:r>
        <w:br/>
      </w:r>
      <w:r>
        <w:rPr>
          <w:rFonts w:ascii="Times New Roman"/>
          <w:b w:val="false"/>
          <w:i w:val="false"/>
          <w:color w:val="000000"/>
          <w:sz w:val="28"/>
        </w:rPr>
        <w:t>
                               вице-президенті
</w:t>
      </w:r>
    </w:p>
    <w:p>
      <w:pPr>
        <w:spacing w:after="0"/>
        <w:ind w:left="0"/>
        <w:jc w:val="both"/>
      </w:pPr>
      <w:r>
        <w:rPr>
          <w:rFonts w:ascii="Times New Roman"/>
          <w:b w:val="false"/>
          <w:i w:val="false"/>
          <w:color w:val="000000"/>
          <w:sz w:val="28"/>
        </w:rPr>
        <w:t>
      Асқанбайұлы Абзал      
</w:t>
      </w:r>
      <w:r>
        <w:br/>
      </w:r>
      <w:r>
        <w:rPr>
          <w:rFonts w:ascii="Times New Roman"/>
          <w:b w:val="false"/>
          <w:i w:val="false"/>
          <w:color w:val="000000"/>
          <w:sz w:val="28"/>
        </w:rPr>
        <w:t>
      Асқанбаев              - Алматы қалалық Әділет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