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4057" w14:textId="7914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коммуналдық қызметтерді есептейтін жеке және коммерциялық приборларды тексеру, орнату және орнынан алу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 сайланған Алматы қалалық Мәслихатының ХХVII сессиясының 2003 жылғы 16 қыркүйектегі шешімі. Алматы қалалық Әділет басқармасында 2003 жылғы 17 қазанда N 559 тіркелді. Күші жойылды - Алматы қаласы мәслихатының 2007 жылғы 2 сәуірдегі N 337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мәслихатының 2007 жылғы 2 сәуірдегі N 337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 бабының 1 тармағының 14 тармақшасына сәйкес ІІ-сайланған Алматы қалалық Мәслихаты 
</w:t>
      </w:r>
      <w:r>
        <w:rPr>
          <w:rFonts w:ascii="Times New Roman"/>
          <w:b/>
          <w:i w:val="false"/>
          <w:color w:val="000000"/>
          <w:sz w:val="28"/>
        </w:rPr>
        <w:t>
ШЕШІМ ҚАБЫЛДАДЫ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1. Алматы қаласында коммуналдық қызметтерді есептейтін жеке және коммерциялық приборларды тексеру, орнату және орнынан алу тәртібі бекітілсін, қоса беріліп отыр.
</w:t>
      </w:r>
    </w:p>
    <w:p>
      <w:pPr>
        <w:spacing w:after="0"/>
        <w:ind w:left="0"/>
        <w:jc w:val="both"/>
      </w:pPr>
      <w:r>
        <w:rPr>
          <w:rFonts w:ascii="Times New Roman"/>
          <w:b w:val="false"/>
          <w:i w:val="false"/>
          <w:color w:val="000000"/>
          <w:sz w:val="28"/>
        </w:rPr>
        <w:t>
      2. Алматы қаласының әкіміне:
</w:t>
      </w:r>
      <w:r>
        <w:br/>
      </w:r>
      <w:r>
        <w:rPr>
          <w:rFonts w:ascii="Times New Roman"/>
          <w:b w:val="false"/>
          <w:i w:val="false"/>
          <w:color w:val="000000"/>
          <w:sz w:val="28"/>
        </w:rPr>
        <w:t>
      - 2004 жылғы Алматы қаласының бюджетін қалыптастыру кезінде қаланың әлеуметтік тұрғыдан қорғалмаған тұрғындарға бюджет қаражат есебінен орнатылған коммуналдық қызметтерді есептейтін приборларды тексеруді төлеу үшін төлем қарастыру;
</w:t>
      </w:r>
      <w:r>
        <w:br/>
      </w:r>
      <w:r>
        <w:rPr>
          <w:rFonts w:ascii="Times New Roman"/>
          <w:b w:val="false"/>
          <w:i w:val="false"/>
          <w:color w:val="000000"/>
          <w:sz w:val="28"/>
        </w:rPr>
        <w:t>
      - қала бюджеті есебінен халықтың есептегіштерін тексеру үшін коммуналдық қызметтерді есептейтін приборларды айырбастау қорын құру;
</w:t>
      </w:r>
      <w:r>
        <w:br/>
      </w:r>
      <w:r>
        <w:rPr>
          <w:rFonts w:ascii="Times New Roman"/>
          <w:b w:val="false"/>
          <w:i w:val="false"/>
          <w:color w:val="000000"/>
          <w:sz w:val="28"/>
        </w:rPr>
        <w:t>
      - есептейтін приборларға тексеруді жүргізу кезінде Алматы қаласының әлеуметтік ахуалын шиеленістірген ұйымдарға әкімшілік ықпал ету шараларын қолдану ұсынылсын;
</w:t>
      </w:r>
      <w:r>
        <w:br/>
      </w:r>
      <w:r>
        <w:rPr>
          <w:rFonts w:ascii="Times New Roman"/>
          <w:b w:val="false"/>
          <w:i w:val="false"/>
          <w:color w:val="000000"/>
          <w:sz w:val="28"/>
        </w:rPr>
        <w:t>
      - су үшін бұрын берілген есепшотты төлеу тоқтатылсын. Коммуналдық қызметтерді көрсетушілер төленген түбіртектерді қайта есептеу бойынша шаралар қабылдасын.
</w:t>
      </w:r>
      <w:r>
        <w:br/>
      </w:r>
      <w:r>
        <w:rPr>
          <w:rFonts w:ascii="Times New Roman"/>
          <w:b w:val="false"/>
          <w:i w:val="false"/>
          <w:color w:val="000000"/>
          <w:sz w:val="28"/>
        </w:rPr>
        <w:t>
</w:t>
      </w:r>
      <w:r>
        <w:br/>
      </w:r>
      <w:r>
        <w:rPr>
          <w:rFonts w:ascii="Times New Roman"/>
          <w:b w:val="false"/>
          <w:i w:val="false"/>
          <w:color w:val="000000"/>
          <w:sz w:val="28"/>
        </w:rPr>
        <w:t>
      3. Алматы қаласы бойынша табиғи монополияны реттеу, бәсекелестікті қорғау және шағын бизнесті қолдау жөніндегі Қазақстан Республикасы Агенттігінің Департаментіне тауар нарығында басым жағдайды иеленетін нарық субъектілерінің есептеу приборларын тексеру жөніндегі қызметтер үшін мемлекеттік бағаны реттеуді енгізу ұсынылсын.
</w:t>
      </w:r>
      <w:r>
        <w:br/>
      </w:r>
      <w:r>
        <w:rPr>
          <w:rFonts w:ascii="Times New Roman"/>
          <w:b w:val="false"/>
          <w:i w:val="false"/>
          <w:color w:val="000000"/>
          <w:sz w:val="28"/>
        </w:rPr>
        <w:t>
</w:t>
      </w:r>
      <w:r>
        <w:br/>
      </w:r>
      <w:r>
        <w:rPr>
          <w:rFonts w:ascii="Times New Roman"/>
          <w:b w:val="false"/>
          <w:i w:val="false"/>
          <w:color w:val="000000"/>
          <w:sz w:val="28"/>
        </w:rPr>
        <w:t>
      4. Алматы қаласында коммуналдық қызметтерді есептейтін приборларды тексеру, орнату және орнынан алу тәртібі бұқаралық ақпарат құралдарында жарияланған сәттен бастап күшіне енгізілсін.
</w:t>
      </w:r>
      <w:r>
        <w:br/>
      </w:r>
      <w:r>
        <w:rPr>
          <w:rFonts w:ascii="Times New Roman"/>
          <w:b w:val="false"/>
          <w:i w:val="false"/>
          <w:color w:val="000000"/>
          <w:sz w:val="28"/>
        </w:rPr>
        <w:t>
</w:t>
      </w:r>
      <w:r>
        <w:br/>
      </w:r>
      <w:r>
        <w:rPr>
          <w:rFonts w:ascii="Times New Roman"/>
          <w:b w:val="false"/>
          <w:i w:val="false"/>
          <w:color w:val="000000"/>
          <w:sz w:val="28"/>
        </w:rPr>
        <w:t>
      5. Осы шешімнің орындалуын бақылау Алматы қалалық Мәслихатының экология және ТЖ мәселесі жөніндегі тұрақты комиссияға (Бөлекбаев В.Е.) және Алматы қаласының орынбасары Қ.-Қ.Е. Жаңбыршинге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ХХVII-сессиясының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кезектен тыс 
</w:t>
      </w:r>
      <w:r>
        <w:br/>
      </w:r>
      <w:r>
        <w:rPr>
          <w:rFonts w:ascii="Times New Roman"/>
          <w:b w:val="false"/>
          <w:i w:val="false"/>
          <w:color w:val="000000"/>
          <w:sz w:val="28"/>
        </w:rPr>
        <w:t>
ХХVІІ-сессиясының     
</w:t>
      </w:r>
      <w:r>
        <w:br/>
      </w:r>
      <w:r>
        <w:rPr>
          <w:rFonts w:ascii="Times New Roman"/>
          <w:b w:val="false"/>
          <w:i w:val="false"/>
          <w:color w:val="000000"/>
          <w:sz w:val="28"/>
        </w:rPr>
        <w:t>
2003 жылғы 16 қыркүйектегі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қаласында коммуналдық қызметтерді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есептейтін жеке және коммерциялық приборларды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орнату және орнынан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тәртіп "
</w:t>
      </w:r>
      <w:r>
        <w:rPr>
          <w:rFonts w:ascii="Times New Roman"/>
          <w:b w:val="false"/>
          <w:i w:val="false"/>
          <w:color w:val="000000"/>
          <w:sz w:val="28"/>
        </w:rPr>
        <w:t xml:space="preserve"> Өлшемдер </w:t>
      </w:r>
      <w:r>
        <w:rPr>
          <w:rFonts w:ascii="Times New Roman"/>
          <w:b w:val="false"/>
          <w:i w:val="false"/>
          <w:color w:val="000000"/>
          <w:sz w:val="28"/>
        </w:rPr>
        <w:t>
 бірліктерін қамтамасыз ету туралы", "
</w:t>
      </w:r>
      <w:r>
        <w:rPr>
          <w:rFonts w:ascii="Times New Roman"/>
          <w:b w:val="false"/>
          <w:i w:val="false"/>
          <w:color w:val="000000"/>
          <w:sz w:val="28"/>
        </w:rPr>
        <w:t xml:space="preserve"> Жылу энергетикасы </w:t>
      </w:r>
      <w:r>
        <w:rPr>
          <w:rFonts w:ascii="Times New Roman"/>
          <w:b w:val="false"/>
          <w:i w:val="false"/>
          <w:color w:val="000000"/>
          <w:sz w:val="28"/>
        </w:rPr>
        <w:t>
 туралы" Қазақстан Республикасы заңдарына және республиканың өзге нормативтік құқықтық актілеріне сәйкес әзірленді және коммуналдық қызметтерді есептейтін жеке және коммерциялық приборларды тексеру, орнату және орнынан алу тәртібін белгілейді.
</w:t>
      </w:r>
      <w:r>
        <w:br/>
      </w:r>
      <w:r>
        <w:rPr>
          <w:rFonts w:ascii="Times New Roman"/>
          <w:b w:val="false"/>
          <w:i w:val="false"/>
          <w:color w:val="000000"/>
          <w:sz w:val="28"/>
        </w:rPr>
        <w:t>
      1.2. Қазақстан Республикасында коммуналдық қызметтерді көрсету тұтынушылар құқығы мен экономиканы қорғау мақсатында приборлық есептеуге жатады.
</w:t>
      </w:r>
      <w:r>
        <w:br/>
      </w:r>
      <w:r>
        <w:rPr>
          <w:rFonts w:ascii="Times New Roman"/>
          <w:b w:val="false"/>
          <w:i w:val="false"/>
          <w:color w:val="000000"/>
          <w:sz w:val="28"/>
        </w:rPr>
        <w:t>
      1.3. Есептеу приборларының үлгісінің бекітілуі стандарттау, метрология және сертификациялау жөніндегі өкілетті органның сертификатымен куәландырылады. Есептеу приборларының бекітілген үлгісі өлшемдер бірліктерін қамтамасыз етудің мемлекеттік жүйесінің тізбесіне енгізіледі. Ішінара әкелінген есептеу приборлары мемлекеттік метрологиялық қызметте аттестациялауға жатады. Бекітілген үлгідегі есептеу приборларына өкілетті органның белгісі жазылады.
</w:t>
      </w:r>
      <w:r>
        <w:br/>
      </w:r>
      <w:r>
        <w:rPr>
          <w:rFonts w:ascii="Times New Roman"/>
          <w:b w:val="false"/>
          <w:i w:val="false"/>
          <w:color w:val="000000"/>
          <w:sz w:val="28"/>
        </w:rPr>
        <w:t>
      1.4. Үлгіні белгілеу немесе метрологиялық аттестациялау мақсаты үшін сынақтан өтпеген есептеу приборларын айналымға шығаруға, өткізуге және пайдалануға тыйым салынады.
</w:t>
      </w:r>
      <w:r>
        <w:br/>
      </w:r>
      <w:r>
        <w:rPr>
          <w:rFonts w:ascii="Times New Roman"/>
          <w:b w:val="false"/>
          <w:i w:val="false"/>
          <w:color w:val="000000"/>
          <w:sz w:val="28"/>
        </w:rPr>
        <w:t>
      1.5. Есептейтін приборларды шығаруды, тексеруді, орнатуды және жөндеуді осы қызмет түрлері үшін өкілетті мемлекеттік орган берген лицензиясы бар жеке және заңды тұлғалар жүргізе алады.
</w:t>
      </w:r>
      <w:r>
        <w:br/>
      </w:r>
      <w:r>
        <w:rPr>
          <w:rFonts w:ascii="Times New Roman"/>
          <w:b w:val="false"/>
          <w:i w:val="false"/>
          <w:color w:val="000000"/>
          <w:sz w:val="28"/>
        </w:rPr>
        <w:t>
      1.6. Коммуналдық қызметтерді есептейтін приборлар оларды пайдалану немесе жөндеу кезінде тексеруге жатады. Өз уақытында тексерістен өтпеген есептеу приборларын қолдануға рұқсат етілмейді.
</w:t>
      </w:r>
      <w:r>
        <w:br/>
      </w:r>
      <w:r>
        <w:rPr>
          <w:rFonts w:ascii="Times New Roman"/>
          <w:b w:val="false"/>
          <w:i w:val="false"/>
          <w:color w:val="000000"/>
          <w:sz w:val="28"/>
        </w:rPr>
        <w:t>
      1.7. Тексеріс тәртібі мен мерзімін метрология және сертификациялау жөніндегі өкілетті мемлекеттік орган белгілейді.
</w:t>
      </w:r>
      <w:r>
        <w:br/>
      </w:r>
      <w:r>
        <w:rPr>
          <w:rFonts w:ascii="Times New Roman"/>
          <w:b w:val="false"/>
          <w:i w:val="false"/>
          <w:color w:val="000000"/>
          <w:sz w:val="28"/>
        </w:rPr>
        <w:t>
      1.8. Коммуналдық қызметтерді есептейтін жеке және коммерциялық приборларды тексеруді мемлекеттік метрологиялық қызмет, тіркелген заңды тұлғалардың метрологиялық қызметтері сондай-ақ стандарттау, метрология және сертификациялау жөніндегі өкілетті орган сенімді өкілдері ретінде аттестацияланған жеке тұлғалар белгіленген тәртіппен жүргізеді.
</w:t>
      </w:r>
      <w:r>
        <w:br/>
      </w:r>
      <w:r>
        <w:rPr>
          <w:rFonts w:ascii="Times New Roman"/>
          <w:b w:val="false"/>
          <w:i w:val="false"/>
          <w:color w:val="000000"/>
          <w:sz w:val="28"/>
        </w:rPr>
        <w:t>
      1.9. Белгіленген үлгідегі есептеу приборларды тексеру мерзімі оның техникалық паспортында көрсетіледі.
</w:t>
      </w:r>
      <w:r>
        <w:br/>
      </w:r>
      <w:r>
        <w:rPr>
          <w:rFonts w:ascii="Times New Roman"/>
          <w:b w:val="false"/>
          <w:i w:val="false"/>
          <w:color w:val="000000"/>
          <w:sz w:val="28"/>
        </w:rPr>
        <w:t>
      1.10. Тексерудің оң нәтижелері есептеу приборларының пломбасына және пайдалану құжатындағы (паспортында) мемлекеттік тексерушінің қойған қолына басылған тексеру белгісімен куәландырады.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Коммуналдық қызметтерді есептейтін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және коммерциялық приборларды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орнату және орнынан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Есептеу приборларын орнату мен алуды техникалық талаптарға сәйкес осы қызмет түрлері үшін өкілетті мемлекеттік орган берген лицензиясы бар жеке және заңды тұлғалар жүргізеді.
</w:t>
      </w:r>
      <w:r>
        <w:br/>
      </w:r>
      <w:r>
        <w:rPr>
          <w:rFonts w:ascii="Times New Roman"/>
          <w:b w:val="false"/>
          <w:i w:val="false"/>
          <w:color w:val="000000"/>
          <w:sz w:val="28"/>
        </w:rPr>
        <w:t>
      2.2. Тұтынушы 1.3.тармақ талаптарына сай келетін коммуналдық қызметтерді есептейтін приборларды жеке алуға құқылы.
</w:t>
      </w:r>
      <w:r>
        <w:br/>
      </w:r>
      <w:r>
        <w:rPr>
          <w:rFonts w:ascii="Times New Roman"/>
          <w:b w:val="false"/>
          <w:i w:val="false"/>
          <w:color w:val="000000"/>
          <w:sz w:val="28"/>
        </w:rPr>
        <w:t>
      2.3. Орнатылған есептеу приборын оны орнатқан ұйым немесе орнатылған сәттен бастап 3 күннің бойында коммуналдық қызметті көрсетушінің өкілі пломбалайды.
</w:t>
      </w:r>
      <w:r>
        <w:br/>
      </w:r>
      <w:r>
        <w:rPr>
          <w:rFonts w:ascii="Times New Roman"/>
          <w:b w:val="false"/>
          <w:i w:val="false"/>
          <w:color w:val="000000"/>
          <w:sz w:val="28"/>
        </w:rPr>
        <w:t>
      2.4. Есептеу приборларын орнату мен алу тиісті акті жасау арқылы айғақталады (үш дана):
</w:t>
      </w:r>
      <w:r>
        <w:br/>
      </w:r>
      <w:r>
        <w:rPr>
          <w:rFonts w:ascii="Times New Roman"/>
          <w:b w:val="false"/>
          <w:i w:val="false"/>
          <w:color w:val="000000"/>
          <w:sz w:val="28"/>
        </w:rPr>
        <w:t>
      - орнату мен алуды жүргізген ұйымды есептеу приборларын пайдалануға жіберу;
</w:t>
      </w:r>
      <w:r>
        <w:br/>
      </w:r>
      <w:r>
        <w:rPr>
          <w:rFonts w:ascii="Times New Roman"/>
          <w:b w:val="false"/>
          <w:i w:val="false"/>
          <w:color w:val="000000"/>
          <w:sz w:val="28"/>
        </w:rPr>
        <w:t>
      - коммуналдық қызметті көрсетушінің пломбалауы және пломба мен есептеу приборлары көрсетілімін алуы.
</w:t>
      </w:r>
      <w:r>
        <w:br/>
      </w:r>
      <w:r>
        <w:rPr>
          <w:rFonts w:ascii="Times New Roman"/>
          <w:b w:val="false"/>
          <w:i w:val="false"/>
          <w:color w:val="000000"/>
          <w:sz w:val="28"/>
        </w:rPr>
        <w:t>
      2.5. Пломбаны қою мен акті жасағандығы үшін төлем алынбайды.
</w:t>
      </w:r>
      <w:r>
        <w:br/>
      </w:r>
      <w:r>
        <w:rPr>
          <w:rFonts w:ascii="Times New Roman"/>
          <w:b w:val="false"/>
          <w:i w:val="false"/>
          <w:color w:val="000000"/>
          <w:sz w:val="28"/>
        </w:rPr>
        <w:t>
      2.6. Есептеу приборларын орнату мен алуды жүргізген ұйым (адам) 3 күн мерзімінде тұтынушыға есептеу приборларының орнатылғандығы/алынғандығы туралы коммуналдық қызметті көрсетушінің абоненттік бөліміне мәлімет тапсыруға міндетті.
</w:t>
      </w:r>
      <w:r>
        <w:br/>
      </w:r>
      <w:r>
        <w:rPr>
          <w:rFonts w:ascii="Times New Roman"/>
          <w:b w:val="false"/>
          <w:i w:val="false"/>
          <w:color w:val="000000"/>
          <w:sz w:val="28"/>
        </w:rPr>
        <w:t>
      2.7. Коммуналдық қызметті көрсетушінің келесі 3 күннің бойында тұтынушыда есептеу приборының бар екендігі немесе алынғандығы туралы мәліметтер ақпараттық есептеу орталығына оларды есепшот-хабарламаға енгізу үшін тапсырады.
</w:t>
      </w:r>
      <w:r>
        <w:br/>
      </w:r>
      <w:r>
        <w:rPr>
          <w:rFonts w:ascii="Times New Roman"/>
          <w:b w:val="false"/>
          <w:i w:val="false"/>
          <w:color w:val="000000"/>
          <w:sz w:val="28"/>
        </w:rPr>
        <w:t>
      2.8. Коммуналдық қызметтер құнын есептеу:
</w:t>
      </w:r>
      <w:r>
        <w:br/>
      </w:r>
      <w:r>
        <w:rPr>
          <w:rFonts w:ascii="Times New Roman"/>
          <w:b w:val="false"/>
          <w:i w:val="false"/>
          <w:color w:val="000000"/>
          <w:sz w:val="28"/>
        </w:rPr>
        <w:t>
      - есептеу приборларын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үшін өкілетті орган белгілеген баға бойынша есептеу приборларын көрсетілімін ескере отырып орнату кезінде;
</w:t>
      </w:r>
      <w:r>
        <w:br/>
      </w:r>
      <w:r>
        <w:rPr>
          <w:rFonts w:ascii="Times New Roman"/>
          <w:b w:val="false"/>
          <w:i w:val="false"/>
          <w:color w:val="000000"/>
          <w:sz w:val="28"/>
        </w:rPr>
        <w:t>
      - есептеу приборларын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үшін өкілетті орган белгілеген баға бойынша соңғы 3 айдағы есептеу приборларының көрсетілімін ескере отырып алу кезінде жүргізіледі. Есептеу мерзімі 3 айдан аспауға тиіс.
</w:t>
      </w:r>
      <w:r>
        <w:br/>
      </w:r>
      <w:r>
        <w:rPr>
          <w:rFonts w:ascii="Times New Roman"/>
          <w:b w:val="false"/>
          <w:i w:val="false"/>
          <w:color w:val="000000"/>
          <w:sz w:val="28"/>
        </w:rPr>
        <w:t>
      2.9. Жөндеу мен тексеру үшін есептеу приборларын орнынан алу мерзімі тұтынушы тарапынан 3 айдан аспауы тиіс.
</w:t>
      </w:r>
      <w:r>
        <w:br/>
      </w:r>
      <w:r>
        <w:rPr>
          <w:rFonts w:ascii="Times New Roman"/>
          <w:b w:val="false"/>
          <w:i w:val="false"/>
          <w:color w:val="000000"/>
          <w:sz w:val="28"/>
        </w:rPr>
        <w:t>
      2.10. Тексеру ұзатылған жағдайда жеткізуші тұтынушыға есептеу приборын тексеру қажеттігі туралы хабарлауға құқылы.Жеткізушінің хабарламасы осы Тәртіптің қосымшасына сәйкес, белгіленген үлгіде болуы керек және тұтынушының отбасының кәмелетке толған мүшесіне табыс етіледі.
</w:t>
      </w:r>
      <w:r>
        <w:br/>
      </w:r>
      <w:r>
        <w:rPr>
          <w:rFonts w:ascii="Times New Roman"/>
          <w:b w:val="false"/>
          <w:i w:val="false"/>
          <w:color w:val="000000"/>
          <w:sz w:val="28"/>
        </w:rPr>
        <w:t>
      Хабарлама бойынша тұтынушы шара қолданбаған жағдайда жеткізуші тұтынушы хабар алған күннен бастап екі айдан кейін тұтынылған коммуналдық қызмет (тауар) үшін өкілетті орган белгіленген 1 адамға шаққандағы баға бойынша есептеме жүргізуге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2.10. тармақ өзгерді - IІІ сайланған Алматы қалалық мәслихатының XХ сессиясының 2005 жылғы 23 желтоқсандағы N 214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2.11. Есептеу приборларын тексеру, орнату және орнынан алу, жөндеу бойынша қызметтер үшін төлем қолданыстағы заңнамаға сәйкес белгіленген баға бойынша жүргізіледі.
</w:t>
      </w:r>
      <w:r>
        <w:br/>
      </w:r>
      <w:r>
        <w:rPr>
          <w:rFonts w:ascii="Times New Roman"/>
          <w:b w:val="false"/>
          <w:i w:val="false"/>
          <w:color w:val="000000"/>
          <w:sz w:val="28"/>
        </w:rPr>
        <w:t>
      2.12. Тауар нарығында басым жағдайға ие ұйымдар нарық субъектілерінің қызметтерге монополиялық жоғарғы баға қоюына немесе олардың баға бойынша ымырасына жол бермеу мақсатында өкілетті орган бағаны мемлекеттік реттеуді енгізуге құқылы.
</w:t>
      </w:r>
      <w:r>
        <w:br/>
      </w:r>
      <w:r>
        <w:rPr>
          <w:rFonts w:ascii="Times New Roman"/>
          <w:b w:val="false"/>
          <w:i w:val="false"/>
          <w:color w:val="000000"/>
          <w:sz w:val="28"/>
        </w:rPr>
        <w:t>
      2.13. Тұтынушылар көрсетілімді алу үшін есептеу приборына жеткізуші өкілінің еркін келуін қамтамасыз етуге міндетті.
</w:t>
      </w:r>
      <w:r>
        <w:br/>
      </w:r>
      <w:r>
        <w:rPr>
          <w:rFonts w:ascii="Times New Roman"/>
          <w:b w:val="false"/>
          <w:i w:val="false"/>
          <w:color w:val="000000"/>
          <w:sz w:val="28"/>
        </w:rPr>
        <w:t>
      2.14. Тұтынушыда есептеу приборларын қосу сұлбасының өзгерісі, оның зақымдалуы пломбаның жұлынуы, есептеу приборы көрсетілімінің бұзу мақсатында икемделгіштер қою және өзге бұзушылықтар анықталған жағдайды тұтынушы заңнамада көзделген жауапкершілікті көтереді. Қызметті пайдаланғандығы үшін бұл жағдайды қайта есептеу соңғы тексеріс сәтінен бастап немесе бүкіл өткен талап мерзімінің бойында белгіленген тәртіппен жүргізіледі.
</w:t>
      </w:r>
      <w:r>
        <w:br/>
      </w:r>
      <w:r>
        <w:rPr>
          <w:rFonts w:ascii="Times New Roman"/>
          <w:b w:val="false"/>
          <w:i w:val="false"/>
          <w:color w:val="000000"/>
          <w:sz w:val="28"/>
        </w:rPr>
        <w:t>
      2.15. Есептеу приборларын тексеру, орнату және орнынан алу, жөндеу бойынша қызмет көрсететін жеткізушілер мен ұйымдар өкілдері тұрғын және тұрғын емес ғимараттарға барған кезінде қызмет куәліктерін алып жүруге және көрсетуге міндетті.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ХХVII-сессиясының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қаласында       
</w:t>
      </w:r>
      <w:r>
        <w:br/>
      </w:r>
      <w:r>
        <w:rPr>
          <w:rFonts w:ascii="Times New Roman"/>
          <w:b w:val="false"/>
          <w:i w:val="false"/>
          <w:color w:val="000000"/>
          <w:sz w:val="28"/>
        </w:rPr>
        <w:t>
коммуналдық қызметтерді    
</w:t>
      </w:r>
      <w:r>
        <w:br/>
      </w:r>
      <w:r>
        <w:rPr>
          <w:rFonts w:ascii="Times New Roman"/>
          <w:b w:val="false"/>
          <w:i w:val="false"/>
          <w:color w:val="000000"/>
          <w:sz w:val="28"/>
        </w:rPr>
        <w:t>
есептейтін жеке және      
</w:t>
      </w:r>
      <w:r>
        <w:br/>
      </w:r>
      <w:r>
        <w:rPr>
          <w:rFonts w:ascii="Times New Roman"/>
          <w:b w:val="false"/>
          <w:i w:val="false"/>
          <w:color w:val="000000"/>
          <w:sz w:val="28"/>
        </w:rPr>
        <w:t>
коммерциялық приборларды    
</w:t>
      </w:r>
      <w:r>
        <w:br/>
      </w:r>
      <w:r>
        <w:rPr>
          <w:rFonts w:ascii="Times New Roman"/>
          <w:b w:val="false"/>
          <w:i w:val="false"/>
          <w:color w:val="000000"/>
          <w:sz w:val="28"/>
        </w:rPr>
        <w:t>
тексеру, орнату және орнынан  
</w:t>
      </w:r>
      <w:r>
        <w:br/>
      </w:r>
      <w:r>
        <w:rPr>
          <w:rFonts w:ascii="Times New Roman"/>
          <w:b w:val="false"/>
          <w:i w:val="false"/>
          <w:color w:val="000000"/>
          <w:sz w:val="28"/>
        </w:rPr>
        <w:t>
алу тәртібіне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Алматы қаласы, ______________________ көшесі
</w:t>
      </w:r>
      <w:r>
        <w:br/>
      </w:r>
      <w:r>
        <w:rPr>
          <w:rFonts w:ascii="Times New Roman"/>
          <w:b w:val="false"/>
          <w:i w:val="false"/>
          <w:color w:val="000000"/>
          <w:sz w:val="28"/>
        </w:rPr>
        <w:t>
      (ықшамауданы), N _____үй ______пәтер тұрғыны,
</w:t>
      </w:r>
      <w:r>
        <w:br/>
      </w:r>
      <w:r>
        <w:rPr>
          <w:rFonts w:ascii="Times New Roman"/>
          <w:b w:val="false"/>
          <w:i w:val="false"/>
          <w:color w:val="000000"/>
          <w:sz w:val="28"/>
        </w:rPr>
        <w:t>
      осы хабарлама бойынша сіздің үйіңізде
</w:t>
      </w:r>
      <w:r>
        <w:br/>
      </w:r>
      <w:r>
        <w:rPr>
          <w:rFonts w:ascii="Times New Roman"/>
          <w:b w:val="false"/>
          <w:i w:val="false"/>
          <w:color w:val="000000"/>
          <w:sz w:val="28"/>
        </w:rPr>
        <w:t>
      орнатылған суық және ыстық суды, жылуды (керегінің
</w:t>
      </w:r>
      <w:r>
        <w:br/>
      </w:r>
      <w:r>
        <w:rPr>
          <w:rFonts w:ascii="Times New Roman"/>
          <w:b w:val="false"/>
          <w:i w:val="false"/>
          <w:color w:val="000000"/>
          <w:sz w:val="28"/>
        </w:rPr>
        <w:t>
      асты сызылсын) есептеу құралы 20 ____ жылдың
</w:t>
      </w:r>
      <w:r>
        <w:br/>
      </w:r>
      <w:r>
        <w:rPr>
          <w:rFonts w:ascii="Times New Roman"/>
          <w:b w:val="false"/>
          <w:i w:val="false"/>
          <w:color w:val="000000"/>
          <w:sz w:val="28"/>
        </w:rPr>
        <w:t>
      "__"»_________ айында орнатылған. Қызмет ету
</w:t>
      </w:r>
      <w:r>
        <w:br/>
      </w:r>
      <w:r>
        <w:rPr>
          <w:rFonts w:ascii="Times New Roman"/>
          <w:b w:val="false"/>
          <w:i w:val="false"/>
          <w:color w:val="000000"/>
          <w:sz w:val="28"/>
        </w:rPr>
        <w:t>
      мерзімінің өтіп кетуіне байланысты есептеу құралын
</w:t>
      </w:r>
      <w:r>
        <w:br/>
      </w:r>
      <w:r>
        <w:rPr>
          <w:rFonts w:ascii="Times New Roman"/>
          <w:b w:val="false"/>
          <w:i w:val="false"/>
          <w:color w:val="000000"/>
          <w:sz w:val="28"/>
        </w:rPr>
        <w:t>
      тексеруден өткізу қажет. Тексеруді осы хабарламаны
</w:t>
      </w:r>
      <w:r>
        <w:br/>
      </w:r>
      <w:r>
        <w:rPr>
          <w:rFonts w:ascii="Times New Roman"/>
          <w:b w:val="false"/>
          <w:i w:val="false"/>
          <w:color w:val="000000"/>
          <w:sz w:val="28"/>
        </w:rPr>
        <w:t>
      алған күннен бастап екі ай ішінде өткізу қажет,
</w:t>
      </w:r>
      <w:r>
        <w:br/>
      </w:r>
      <w:r>
        <w:rPr>
          <w:rFonts w:ascii="Times New Roman"/>
          <w:b w:val="false"/>
          <w:i w:val="false"/>
          <w:color w:val="000000"/>
          <w:sz w:val="28"/>
        </w:rPr>
        <w:t>
      тексеру өткізілмеген жағдайда ІІІ сайланған Алматы
</w:t>
      </w:r>
      <w:r>
        <w:br/>
      </w:r>
      <w:r>
        <w:rPr>
          <w:rFonts w:ascii="Times New Roman"/>
          <w:b w:val="false"/>
          <w:i w:val="false"/>
          <w:color w:val="000000"/>
          <w:sz w:val="28"/>
        </w:rPr>
        <w:t>
      қалалық Мәслихатының 2003 жылғы 16 қыркүйектегі
</w:t>
      </w:r>
      <w:r>
        <w:br/>
      </w:r>
      <w:r>
        <w:rPr>
          <w:rFonts w:ascii="Times New Roman"/>
          <w:b w:val="false"/>
          <w:i w:val="false"/>
          <w:color w:val="000000"/>
          <w:sz w:val="28"/>
        </w:rPr>
        <w:t>
      ХХVІІ-ші сессиясының шешімімен бекітілген "Алматы 
</w:t>
      </w:r>
      <w:r>
        <w:br/>
      </w:r>
      <w:r>
        <w:rPr>
          <w:rFonts w:ascii="Times New Roman"/>
          <w:b w:val="false"/>
          <w:i w:val="false"/>
          <w:color w:val="000000"/>
          <w:sz w:val="28"/>
        </w:rPr>
        <w:t>
      қаласында коммуналдық қызметтерді есептейтін жеке
</w:t>
      </w:r>
      <w:r>
        <w:br/>
      </w:r>
      <w:r>
        <w:rPr>
          <w:rFonts w:ascii="Times New Roman"/>
          <w:b w:val="false"/>
          <w:i w:val="false"/>
          <w:color w:val="000000"/>
          <w:sz w:val="28"/>
        </w:rPr>
        <w:t>
      және коммерциялық приборларды тексеру, орнату және
</w:t>
      </w:r>
      <w:r>
        <w:br/>
      </w:r>
      <w:r>
        <w:rPr>
          <w:rFonts w:ascii="Times New Roman"/>
          <w:b w:val="false"/>
          <w:i w:val="false"/>
          <w:color w:val="000000"/>
          <w:sz w:val="28"/>
        </w:rPr>
        <w:t>
      орнынан алу Тәртібінің" 2.10 тармағына сәйкес
</w:t>
      </w:r>
      <w:r>
        <w:br/>
      </w:r>
      <w:r>
        <w:rPr>
          <w:rFonts w:ascii="Times New Roman"/>
          <w:b w:val="false"/>
          <w:i w:val="false"/>
          <w:color w:val="000000"/>
          <w:sz w:val="28"/>
        </w:rPr>
        <w:t>
      (құқықтық-нормативтік актілерді мемлекеттік
</w:t>
      </w:r>
      <w:r>
        <w:br/>
      </w:r>
      <w:r>
        <w:rPr>
          <w:rFonts w:ascii="Times New Roman"/>
          <w:b w:val="false"/>
          <w:i w:val="false"/>
          <w:color w:val="000000"/>
          <w:sz w:val="28"/>
        </w:rPr>
        <w:t>
      тіркеудің тізбесінде 2003 жылғы 17 қазанында N 559
</w:t>
      </w:r>
      <w:r>
        <w:br/>
      </w:r>
      <w:r>
        <w:rPr>
          <w:rFonts w:ascii="Times New Roman"/>
          <w:b w:val="false"/>
          <w:i w:val="false"/>
          <w:color w:val="000000"/>
          <w:sz w:val="28"/>
        </w:rPr>
        <w:t>
      рет санымен тіркелген, 2003 жылғы 25 қазанда
</w:t>
      </w:r>
      <w:r>
        <w:br/>
      </w:r>
      <w:r>
        <w:rPr>
          <w:rFonts w:ascii="Times New Roman"/>
          <w:b w:val="false"/>
          <w:i w:val="false"/>
          <w:color w:val="000000"/>
          <w:sz w:val="28"/>
        </w:rPr>
        <w:t>
      "Алматы Ақшамы" және "Вечерний Алматы" газеттерінде
</w:t>
      </w:r>
      <w:r>
        <w:br/>
      </w:r>
      <w:r>
        <w:rPr>
          <w:rFonts w:ascii="Times New Roman"/>
          <w:b w:val="false"/>
          <w:i w:val="false"/>
          <w:color w:val="000000"/>
          <w:sz w:val="28"/>
        </w:rPr>
        <w:t>
      жарияланған, енгізілген өзгерістер мен
</w:t>
      </w:r>
      <w:r>
        <w:br/>
      </w:r>
      <w:r>
        <w:rPr>
          <w:rFonts w:ascii="Times New Roman"/>
          <w:b w:val="false"/>
          <w:i w:val="false"/>
          <w:color w:val="000000"/>
          <w:sz w:val="28"/>
        </w:rPr>
        <w:t>
      толықтырулар 200__ жылғы "___"
</w:t>
      </w:r>
      <w:r>
        <w:rPr>
          <w:rFonts w:ascii="Times New Roman"/>
          <w:b/>
          <w:i w:val="false"/>
          <w:color w:val="000000"/>
          <w:sz w:val="28"/>
        </w:rPr>
        <w:t>
</w:t>
      </w:r>
      <w:r>
        <w:rPr>
          <w:rFonts w:ascii="Times New Roman"/>
          <w:b w:val="false"/>
          <w:i w:val="false"/>
          <w:color w:val="000000"/>
          <w:sz w:val="28"/>
        </w:rPr>
        <w:t>
_________ N___ рет
</w:t>
      </w:r>
      <w:r>
        <w:br/>
      </w:r>
      <w:r>
        <w:rPr>
          <w:rFonts w:ascii="Times New Roman"/>
          <w:b w:val="false"/>
          <w:i w:val="false"/>
          <w:color w:val="000000"/>
          <w:sz w:val="28"/>
        </w:rPr>
        <w:t>
      санымен тіркелген, "Алматы Ақшамы" газетінің
</w:t>
      </w:r>
      <w:r>
        <w:br/>
      </w:r>
      <w:r>
        <w:rPr>
          <w:rFonts w:ascii="Times New Roman"/>
          <w:b w:val="false"/>
          <w:i w:val="false"/>
          <w:color w:val="000000"/>
          <w:sz w:val="28"/>
        </w:rPr>
        <w:t>
      200__ жылғы "___"
</w:t>
      </w:r>
      <w:r>
        <w:rPr>
          <w:rFonts w:ascii="Times New Roman"/>
          <w:b/>
          <w:i w:val="false"/>
          <w:color w:val="000000"/>
          <w:sz w:val="28"/>
        </w:rPr>
        <w:t>
</w:t>
      </w:r>
      <w:r>
        <w:rPr>
          <w:rFonts w:ascii="Times New Roman"/>
          <w:b w:val="false"/>
          <w:i w:val="false"/>
          <w:color w:val="000000"/>
          <w:sz w:val="28"/>
        </w:rPr>
        <w:t>
_________ және "Вечерний Алматы"
</w:t>
      </w:r>
      <w:r>
        <w:br/>
      </w:r>
      <w:r>
        <w:rPr>
          <w:rFonts w:ascii="Times New Roman"/>
          <w:b w:val="false"/>
          <w:i w:val="false"/>
          <w:color w:val="000000"/>
          <w:sz w:val="28"/>
        </w:rPr>
        <w:t>
      газетінің 200__ жылғы "___"
</w:t>
      </w:r>
      <w:r>
        <w:rPr>
          <w:rFonts w:ascii="Times New Roman"/>
          <w:b/>
          <w:i w:val="false"/>
          <w:color w:val="000000"/>
          <w:sz w:val="28"/>
        </w:rPr>
        <w:t>
</w:t>
      </w:r>
      <w:r>
        <w:rPr>
          <w:rFonts w:ascii="Times New Roman"/>
          <w:b w:val="false"/>
          <w:i w:val="false"/>
          <w:color w:val="000000"/>
          <w:sz w:val="28"/>
        </w:rPr>
        <w:t>
_________ сандарында
</w:t>
      </w:r>
      <w:r>
        <w:br/>
      </w:r>
      <w:r>
        <w:rPr>
          <w:rFonts w:ascii="Times New Roman"/>
          <w:b w:val="false"/>
          <w:i w:val="false"/>
          <w:color w:val="000000"/>
          <w:sz w:val="28"/>
        </w:rPr>
        <w:t>
      жарияланған) тұтынылған коммуналдық қызмет (тауар)
</w:t>
      </w:r>
      <w:r>
        <w:br/>
      </w:r>
      <w:r>
        <w:rPr>
          <w:rFonts w:ascii="Times New Roman"/>
          <w:b w:val="false"/>
          <w:i w:val="false"/>
          <w:color w:val="000000"/>
          <w:sz w:val="28"/>
        </w:rPr>
        <w:t>
      үшін өкілетті орган белгілеген 1 адамға шаққандағы
</w:t>
      </w:r>
      <w:r>
        <w:br/>
      </w:r>
      <w:r>
        <w:rPr>
          <w:rFonts w:ascii="Times New Roman"/>
          <w:b w:val="false"/>
          <w:i w:val="false"/>
          <w:color w:val="000000"/>
          <w:sz w:val="28"/>
        </w:rPr>
        <w:t>
      баға бойынша жүргізу құқығымызды пайдаланамыз.
</w:t>
      </w:r>
    </w:p>
    <w:p>
      <w:pPr>
        <w:spacing w:after="0"/>
        <w:ind w:left="0"/>
        <w:jc w:val="both"/>
      </w:pPr>
      <w:r>
        <w:rPr>
          <w:rFonts w:ascii="Times New Roman"/>
          <w:b w:val="false"/>
          <w:i w:val="false"/>
          <w:color w:val="000000"/>
          <w:sz w:val="28"/>
        </w:rPr>
        <w:t>
      Есептеу құралдарын орнату мен мен алуды техникалық
</w:t>
      </w:r>
      <w:r>
        <w:br/>
      </w:r>
      <w:r>
        <w:rPr>
          <w:rFonts w:ascii="Times New Roman"/>
          <w:b w:val="false"/>
          <w:i w:val="false"/>
          <w:color w:val="000000"/>
          <w:sz w:val="28"/>
        </w:rPr>
        <w:t>
      талаптарға сәйкес осы қызмет түрлері үшін өкілетті
</w:t>
      </w:r>
      <w:r>
        <w:br/>
      </w:r>
      <w:r>
        <w:rPr>
          <w:rFonts w:ascii="Times New Roman"/>
          <w:b w:val="false"/>
          <w:i w:val="false"/>
          <w:color w:val="000000"/>
          <w:sz w:val="28"/>
        </w:rPr>
        <w:t>
      мемлекеттік орган берген лицензиясы бар жеке және
</w:t>
      </w:r>
      <w:r>
        <w:br/>
      </w:r>
      <w:r>
        <w:rPr>
          <w:rFonts w:ascii="Times New Roman"/>
          <w:b w:val="false"/>
          <w:i w:val="false"/>
          <w:color w:val="000000"/>
          <w:sz w:val="28"/>
        </w:rPr>
        <w:t>
      заңды тұлғалар жүргізеді.
</w:t>
      </w:r>
    </w:p>
    <w:p>
      <w:pPr>
        <w:spacing w:after="0"/>
        <w:ind w:left="0"/>
        <w:jc w:val="both"/>
      </w:pPr>
      <w:r>
        <w:rPr>
          <w:rFonts w:ascii="Times New Roman"/>
          <w:b w:val="false"/>
          <w:i w:val="false"/>
          <w:color w:val="000000"/>
          <w:sz w:val="28"/>
        </w:rPr>
        <w:t>
      Хабарламаны алдым 
</w:t>
      </w:r>
      <w:r>
        <w:rPr>
          <w:rFonts w:ascii="Times New Roman"/>
          <w:b/>
          <w:i w:val="false"/>
          <w:color w:val="000000"/>
          <w:sz w:val="28"/>
        </w:rPr>
        <w:t>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(А.Ж.Ф)
</w:t>
      </w:r>
    </w:p>
    <w:p>
      <w:pPr>
        <w:spacing w:after="0"/>
        <w:ind w:left="0"/>
        <w:jc w:val="both"/>
      </w:pPr>
      <w:r>
        <w:rPr>
          <w:rFonts w:ascii="Times New Roman"/>
          <w:b w:val="false"/>
          <w:i w:val="false"/>
          <w:color w:val="000000"/>
          <w:sz w:val="28"/>
        </w:rPr>
        <w:t>
      "___" _________ 20 __ жыл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Жеткізушінің реквизиттары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