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7377" w14:textId="5c27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резервін пайдалану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2003 жылғы 18 тамыздағы N 104 қаулысы. Солтүстік Қазақстан облысының Әділет басқармасында 2003 жылғы 8 қыркүйекте N 1005 тіркелді. Күші жойылды - Солтүстік Қазақстан облысы Ғабит Мүсірепов атындағы аудан әкімдігінің 2021 жылғы 17 ақпандағы № 34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әкімдігінің 17.02.2021 </w:t>
      </w:r>
      <w:r>
        <w:rPr>
          <w:rFonts w:ascii="Times New Roman"/>
          <w:b w:val="false"/>
          <w:i w:val="false"/>
          <w:color w:val="ff0000"/>
          <w:sz w:val="28"/>
        </w:rPr>
        <w:t xml:space="preserve">№ 34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"Бюджет жүйесi туралы" 1999 жылғы 1 сәуiрдегi N 357-1 Заңының</w:t>
      </w:r>
      <w:r>
        <w:rPr>
          <w:rFonts w:ascii="Times New Roman"/>
          <w:b w:val="false"/>
          <w:i w:val="false"/>
          <w:color w:val="000000"/>
          <w:sz w:val="28"/>
        </w:rPr>
        <w:t xml:space="preserve"> 13-бабына</w:t>
      </w:r>
      <w:r>
        <w:rPr>
          <w:rFonts w:ascii="Times New Roman"/>
          <w:b w:val="false"/>
          <w:i w:val="false"/>
          <w:color w:val="000000"/>
          <w:sz w:val="28"/>
        </w:rPr>
        <w:t xml:space="preserve"> және облыс әкімдігінің 2003 жылғы 26 мамырдағы N 114 "Облыс әкімдігінің резервін пайдалану Ережесі туралы" 2003 жылғы 5 маусымда N 941 тіркелген, 2003 жылғы 11 маусымдағы N 69 "Северный Казахстан" газетінде жарияланған қаулысына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берілетін аудан әкімдігінің резервін пайдалану Ережесі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Б.Р.Төлегеновке жүктелсін.</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r>
              <w:br/>
            </w:r>
            <w:r>
              <w:rPr>
                <w:rFonts w:ascii="Times New Roman"/>
                <w:b w:val="false"/>
                <w:i w:val="false"/>
                <w:color w:val="000000"/>
                <w:sz w:val="20"/>
              </w:rPr>
              <w:t>аудан әкiмдiгiнiң</w:t>
            </w:r>
            <w:r>
              <w:br/>
            </w:r>
            <w:r>
              <w:rPr>
                <w:rFonts w:ascii="Times New Roman"/>
                <w:b w:val="false"/>
                <w:i w:val="false"/>
                <w:color w:val="000000"/>
                <w:sz w:val="20"/>
              </w:rPr>
              <w:t>2003 жылғы 18 тамыздағы</w:t>
            </w:r>
            <w:r>
              <w:br/>
            </w:r>
            <w:r>
              <w:rPr>
                <w:rFonts w:ascii="Times New Roman"/>
                <w:b w:val="false"/>
                <w:i w:val="false"/>
                <w:color w:val="000000"/>
                <w:sz w:val="20"/>
              </w:rPr>
              <w:t>"Аудан әкiмдiгiнiң резервін</w:t>
            </w:r>
            <w:r>
              <w:br/>
            </w:r>
            <w:r>
              <w:rPr>
                <w:rFonts w:ascii="Times New Roman"/>
                <w:b w:val="false"/>
                <w:i w:val="false"/>
                <w:color w:val="000000"/>
                <w:sz w:val="20"/>
              </w:rPr>
              <w:t>пайдалану Ережесi</w:t>
            </w:r>
            <w:r>
              <w:br/>
            </w:r>
            <w:r>
              <w:rPr>
                <w:rFonts w:ascii="Times New Roman"/>
                <w:b w:val="false"/>
                <w:i w:val="false"/>
                <w:color w:val="000000"/>
                <w:sz w:val="20"/>
              </w:rPr>
              <w:t>туралы" N 104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Аудан әкiмдiгiнiң резервін пайдалану</w:t>
      </w:r>
      <w:r>
        <w:br/>
      </w:r>
      <w:r>
        <w:rPr>
          <w:rFonts w:ascii="Times New Roman"/>
          <w:b/>
          <w:i w:val="false"/>
          <w:color w:val="000000"/>
        </w:rPr>
        <w:t>Ережесi</w:t>
      </w:r>
      <w:r>
        <w:br/>
      </w:r>
      <w:r>
        <w:rPr>
          <w:rFonts w:ascii="Times New Roman"/>
          <w:b/>
          <w:i w:val="false"/>
          <w:color w:val="000000"/>
        </w:rPr>
        <w:t>1. Жалпы ережелер</w:t>
      </w:r>
    </w:p>
    <w:bookmarkEnd w:id="3"/>
    <w:p>
      <w:pPr>
        <w:spacing w:after="0"/>
        <w:ind w:left="0"/>
        <w:jc w:val="both"/>
      </w:pPr>
      <w:r>
        <w:rPr>
          <w:rFonts w:ascii="Times New Roman"/>
          <w:b w:val="false"/>
          <w:i w:val="false"/>
          <w:color w:val="000000"/>
          <w:sz w:val="28"/>
        </w:rPr>
        <w:t>
      1. Осы Ереже тиісті қаржы жылына Ғабит Мүсірепов атындағы аудан мәслихаты бекіткен сома шегінде, Ғабит Мүсірепов атындағы аудан әкімдігі резервіндегі қаражатты бөлу және жұмсау механизмін айқындайды.</w:t>
      </w:r>
    </w:p>
    <w:p>
      <w:pPr>
        <w:spacing w:after="0"/>
        <w:ind w:left="0"/>
        <w:jc w:val="both"/>
      </w:pPr>
      <w:r>
        <w:rPr>
          <w:rFonts w:ascii="Times New Roman"/>
          <w:b w:val="false"/>
          <w:i w:val="false"/>
          <w:color w:val="000000"/>
          <w:sz w:val="28"/>
        </w:rPr>
        <w:t xml:space="preserve">
      2. Тиісті қаржы жылында күтілмеген шығыстарды қаржыландыру үшін аудан әкімдігінің резервi Қазақстан Республикасының "Бюджет жүйесi туралы" 1999 жылғы 1 сәуiрдегi N 357-1 Заңының </w:t>
      </w:r>
      <w:r>
        <w:rPr>
          <w:rFonts w:ascii="Times New Roman"/>
          <w:b w:val="false"/>
          <w:i w:val="false"/>
          <w:color w:val="000000"/>
          <w:sz w:val="28"/>
        </w:rPr>
        <w:t>13-бабына</w:t>
      </w:r>
      <w:r>
        <w:rPr>
          <w:rFonts w:ascii="Times New Roman"/>
          <w:b w:val="false"/>
          <w:i w:val="false"/>
          <w:color w:val="000000"/>
          <w:sz w:val="28"/>
        </w:rPr>
        <w:t xml:space="preserve"> және "Бюджет жүйесi туралы" Қазақстан Республикасының Заңына өзгерістер мен толықтырулар енгiзу туралы" 2001 жылғы 6 желтоқсандағы N 261</w:t>
      </w:r>
      <w:r>
        <w:rPr>
          <w:rFonts w:ascii="Times New Roman"/>
          <w:b w:val="false"/>
          <w:i w:val="false"/>
          <w:color w:val="000000"/>
          <w:sz w:val="28"/>
        </w:rPr>
        <w:t xml:space="preserve"> Заңының</w:t>
      </w:r>
      <w:r>
        <w:rPr>
          <w:rFonts w:ascii="Times New Roman"/>
          <w:b w:val="false"/>
          <w:i w:val="false"/>
          <w:color w:val="000000"/>
          <w:sz w:val="28"/>
        </w:rPr>
        <w:t xml:space="preserve"> және 2000 жылғы 19 мамырдағы өзгерiстерiмен "Табиғи және техногендiк сипаттағы төтенше жағдайлар туралы" Қазақстан Республикасының 1996 жылғы 5 шiлдедегi N 19</w:t>
      </w:r>
      <w:r>
        <w:rPr>
          <w:rFonts w:ascii="Times New Roman"/>
          <w:b w:val="false"/>
          <w:i w:val="false"/>
          <w:color w:val="000000"/>
          <w:sz w:val="28"/>
        </w:rPr>
        <w:t xml:space="preserve"> Заңына</w:t>
      </w:r>
      <w:r>
        <w:rPr>
          <w:rFonts w:ascii="Times New Roman"/>
          <w:b w:val="false"/>
          <w:i w:val="false"/>
          <w:color w:val="000000"/>
          <w:sz w:val="28"/>
        </w:rPr>
        <w:t xml:space="preserve"> сәйкес аудандық бюджет құрамында қалыптастырылады.</w:t>
      </w:r>
    </w:p>
    <w:p>
      <w:pPr>
        <w:spacing w:after="0"/>
        <w:ind w:left="0"/>
        <w:jc w:val="both"/>
      </w:pPr>
      <w:r>
        <w:rPr>
          <w:rFonts w:ascii="Times New Roman"/>
          <w:b w:val="false"/>
          <w:i w:val="false"/>
          <w:color w:val="000000"/>
          <w:sz w:val="28"/>
        </w:rPr>
        <w:t>
      Аудан әкiмдiгiнiң резервiмен мыналар ескеріледі:</w:t>
      </w:r>
    </w:p>
    <w:p>
      <w:pPr>
        <w:spacing w:after="0"/>
        <w:ind w:left="0"/>
        <w:jc w:val="both"/>
      </w:pPr>
      <w:r>
        <w:rPr>
          <w:rFonts w:ascii="Times New Roman"/>
          <w:b w:val="false"/>
          <w:i w:val="false"/>
          <w:color w:val="000000"/>
          <w:sz w:val="28"/>
        </w:rPr>
        <w:t>
      аудан әкімдігінің қаулысымен айқындалған табиғи және техногендік сипаттағы төтенше жағдайларды жоюға, олардың алдын алуға және өзге де күтілмеген шығыстарға арналған қаражат.</w:t>
      </w:r>
    </w:p>
    <w:p>
      <w:pPr>
        <w:spacing w:after="0"/>
        <w:ind w:left="0"/>
        <w:jc w:val="both"/>
      </w:pPr>
      <w:r>
        <w:rPr>
          <w:rFonts w:ascii="Times New Roman"/>
          <w:b w:val="false"/>
          <w:i w:val="false"/>
          <w:color w:val="000000"/>
          <w:sz w:val="28"/>
        </w:rPr>
        <w:t xml:space="preserve">
      3. Аудан әкімдігі резервінен қаражатты бөлу аудан әкімдігінің қаулысымен белгiленген, Экономика және бюджеттiк жоспарлау министрiнiң 2002 жылғы 23 қыркүйектегi N 3 </w:t>
      </w:r>
      <w:r>
        <w:rPr>
          <w:rFonts w:ascii="Times New Roman"/>
          <w:b w:val="false"/>
          <w:i w:val="false"/>
          <w:color w:val="000000"/>
          <w:sz w:val="28"/>
        </w:rPr>
        <w:t>бұйрығымен</w:t>
      </w:r>
      <w:r>
        <w:rPr>
          <w:rFonts w:ascii="Times New Roman"/>
          <w:b w:val="false"/>
          <w:i w:val="false"/>
          <w:color w:val="000000"/>
          <w:sz w:val="28"/>
        </w:rPr>
        <w:t xml:space="preserve"> бекiтiлiп, Қазақстан Республикасының Әдiлет министрлiгiнде 2002 жылғы 16 қазанда N 2012 тiркелген Бiрыңғай бюджеттiк сыныптамаға сәйкес алушысы, қаражат мөлшерi және олардың мақсатты жұмсалу бағыты көрсетiлген тәртiпте жүзеге асырылады.</w:t>
      </w:r>
    </w:p>
    <w:p>
      <w:pPr>
        <w:spacing w:after="0"/>
        <w:ind w:left="0"/>
        <w:jc w:val="both"/>
      </w:pPr>
      <w:r>
        <w:rPr>
          <w:rFonts w:ascii="Times New Roman"/>
          <w:b w:val="false"/>
          <w:i w:val="false"/>
          <w:color w:val="000000"/>
          <w:sz w:val="28"/>
        </w:rPr>
        <w:t>
      4. Аудан әкімдігінің резерв қаражаты мақсатты белгіленген және қаражат бөлу туралы аудан әкімдігінің қаулысында көрсетілмеген мұқтаждықтарға қолдануға болмайды.</w:t>
      </w:r>
    </w:p>
    <w:p>
      <w:pPr>
        <w:spacing w:after="0"/>
        <w:ind w:left="0"/>
        <w:jc w:val="both"/>
      </w:pPr>
      <w:r>
        <w:rPr>
          <w:rFonts w:ascii="Times New Roman"/>
          <w:b w:val="false"/>
          <w:i w:val="false"/>
          <w:color w:val="000000"/>
          <w:sz w:val="28"/>
        </w:rPr>
        <w:t>
      Аудан әкімдігі резервінен қаражат бөлу туралы аудан әкімдігінің қаулысы қаржы жылы өткеннен кейін күшін жояды. Қаражаттың пайдаланылмаған қалдығы, сондай-ақ аудан әкімдігі резервінің мақсатты пайдаланылмаған қаражаты аудандық бюджетке қайтарылады.</w:t>
      </w:r>
    </w:p>
    <w:p>
      <w:pPr>
        <w:spacing w:after="0"/>
        <w:ind w:left="0"/>
        <w:jc w:val="both"/>
      </w:pPr>
      <w:r>
        <w:rPr>
          <w:rFonts w:ascii="Times New Roman"/>
          <w:b w:val="false"/>
          <w:i w:val="false"/>
          <w:color w:val="000000"/>
          <w:sz w:val="28"/>
        </w:rPr>
        <w:t>
      5. Аудан әкімдігінің резерві аудан бюджетіне түскен түсімнің көлемінен 2 пайыздан аспау керек.</w:t>
      </w:r>
    </w:p>
    <w:bookmarkStart w:name="z6" w:id="4"/>
    <w:p>
      <w:pPr>
        <w:spacing w:after="0"/>
        <w:ind w:left="0"/>
        <w:jc w:val="left"/>
      </w:pPr>
      <w:r>
        <w:rPr>
          <w:rFonts w:ascii="Times New Roman"/>
          <w:b/>
          <w:i w:val="false"/>
          <w:color w:val="000000"/>
        </w:rPr>
        <w:t xml:space="preserve"> 2. Табиғи және техногендік сипаттағы</w:t>
      </w:r>
      <w:r>
        <w:br/>
      </w:r>
      <w:r>
        <w:rPr>
          <w:rFonts w:ascii="Times New Roman"/>
          <w:b/>
          <w:i w:val="false"/>
          <w:color w:val="000000"/>
        </w:rPr>
        <w:t>төтенше жағдайларды жоюға бөлінген қаржы</w:t>
      </w:r>
    </w:p>
    <w:bookmarkEnd w:id="4"/>
    <w:p>
      <w:pPr>
        <w:spacing w:after="0"/>
        <w:ind w:left="0"/>
        <w:jc w:val="both"/>
      </w:pPr>
      <w:r>
        <w:rPr>
          <w:rFonts w:ascii="Times New Roman"/>
          <w:b w:val="false"/>
          <w:i w:val="false"/>
          <w:color w:val="000000"/>
          <w:sz w:val="28"/>
        </w:rPr>
        <w:t>
      6. Табиғи және техногендік сипаттағы төтенше жағдайларды жою, оларды алдын-ала ескерту үшін аудан әкімдігінің резервінен осы шараларды қаржыландыру үшін, апаттан құтқару жұмыстарына, басқа да төтенше жағдайларды жою шараларына кеткен шығын есебімен айналысатын төтенше комиссияның материалдары негізінде жүзеге асырылады.</w:t>
      </w:r>
    </w:p>
    <w:bookmarkStart w:name="z7" w:id="5"/>
    <w:p>
      <w:pPr>
        <w:spacing w:after="0"/>
        <w:ind w:left="0"/>
        <w:jc w:val="left"/>
      </w:pPr>
      <w:r>
        <w:rPr>
          <w:rFonts w:ascii="Times New Roman"/>
          <w:b/>
          <w:i w:val="false"/>
          <w:color w:val="000000"/>
        </w:rPr>
        <w:t xml:space="preserve"> 3. Басқа да күтілмеген шығындарға қаржы бөлу</w:t>
      </w:r>
    </w:p>
    <w:bookmarkEnd w:id="5"/>
    <w:p>
      <w:pPr>
        <w:spacing w:after="0"/>
        <w:ind w:left="0"/>
        <w:jc w:val="both"/>
      </w:pPr>
      <w:r>
        <w:rPr>
          <w:rFonts w:ascii="Times New Roman"/>
          <w:b w:val="false"/>
          <w:i w:val="false"/>
          <w:color w:val="000000"/>
          <w:sz w:val="28"/>
        </w:rPr>
        <w:t>
      7. Аудан әкімдігі резервінен өзге де күтілмеген шығындарды қаржыландыру ағымдағы және ағымдағы қаржы жылында кідіріссіз шешімді талап ететін аудандық бюджетті және аудан бюджетін толығымен қалыптастыруға көзделмеген шығыстарды қаржыландыруда жүзеге асырылады.</w:t>
      </w:r>
    </w:p>
    <w:p>
      <w:pPr>
        <w:spacing w:after="0"/>
        <w:ind w:left="0"/>
        <w:jc w:val="both"/>
      </w:pPr>
      <w:r>
        <w:rPr>
          <w:rFonts w:ascii="Times New Roman"/>
          <w:b w:val="false"/>
          <w:i w:val="false"/>
          <w:color w:val="000000"/>
          <w:sz w:val="28"/>
        </w:rPr>
        <w:t>
      8. Аудан әкімдігінің резервінен өзге де күтілмеген шығындарға қаражат бөлу үшін аудандық бюджеттік бағдарламалар әкімшілері аудандық қаржы басқармасына негіздемелер мен есептерге сәйкес қаражат бөлу туралы өтініш ұсынады.</w:t>
      </w:r>
    </w:p>
    <w:p>
      <w:pPr>
        <w:spacing w:after="0"/>
        <w:ind w:left="0"/>
        <w:jc w:val="both"/>
      </w:pPr>
      <w:r>
        <w:rPr>
          <w:rFonts w:ascii="Times New Roman"/>
          <w:b w:val="false"/>
          <w:i w:val="false"/>
          <w:color w:val="000000"/>
          <w:sz w:val="28"/>
        </w:rPr>
        <w:t>
      9. Аудандық қаржы басқармасы ұсынылған өтініш негізінде аудан әкімдігінің резервінен қаражат бөлудің мүмкіндігі немесе мүмкін еместегі туралы қорытынды береді.</w:t>
      </w:r>
    </w:p>
    <w:p>
      <w:pPr>
        <w:spacing w:after="0"/>
        <w:ind w:left="0"/>
        <w:jc w:val="both"/>
      </w:pPr>
      <w:r>
        <w:rPr>
          <w:rFonts w:ascii="Times New Roman"/>
          <w:b w:val="false"/>
          <w:i w:val="false"/>
          <w:color w:val="000000"/>
          <w:sz w:val="28"/>
        </w:rPr>
        <w:t>
      10. Аудандық бюджеттік бағдарламалар әкімшілерінің қолдаухаты бойынша оң қорытынды болған жағдайда, өзге де күтілмеген шығыстарға аудан әкімдігінің резервінен қаражат бөлу туралы аудан әкімдігі қаулысының жобасы ұсыныс берген аудандық бюджеттік бағдарламалар әкімшілері заңда белгіленген тәртіпте бағдарламалар дайындайды.</w:t>
      </w:r>
    </w:p>
    <w:bookmarkStart w:name="z8" w:id="6"/>
    <w:p>
      <w:pPr>
        <w:spacing w:after="0"/>
        <w:ind w:left="0"/>
        <w:jc w:val="left"/>
      </w:pPr>
      <w:r>
        <w:rPr>
          <w:rFonts w:ascii="Times New Roman"/>
          <w:b/>
          <w:i w:val="false"/>
          <w:color w:val="000000"/>
        </w:rPr>
        <w:t xml:space="preserve"> 4. Есеп және бақылау</w:t>
      </w:r>
    </w:p>
    <w:bookmarkEnd w:id="6"/>
    <w:p>
      <w:pPr>
        <w:spacing w:after="0"/>
        <w:ind w:left="0"/>
        <w:jc w:val="both"/>
      </w:pPr>
      <w:r>
        <w:rPr>
          <w:rFonts w:ascii="Times New Roman"/>
          <w:b w:val="false"/>
          <w:i w:val="false"/>
          <w:color w:val="000000"/>
          <w:sz w:val="28"/>
        </w:rPr>
        <w:t>
      11. Аудандық қаржы басқармасы әр тоқсанда аудан әкімдігіне, аудан әкімдігінің резерв қаржысының нақты барын және қайда пайдаланған есебінің мәліметін береді.</w:t>
      </w:r>
    </w:p>
    <w:p>
      <w:pPr>
        <w:spacing w:after="0"/>
        <w:ind w:left="0"/>
        <w:jc w:val="both"/>
      </w:pPr>
      <w:r>
        <w:rPr>
          <w:rFonts w:ascii="Times New Roman"/>
          <w:b w:val="false"/>
          <w:i w:val="false"/>
          <w:color w:val="000000"/>
          <w:sz w:val="28"/>
        </w:rPr>
        <w:t>
      12. Аудан әкімдігі резервінен қаржы алған бюджеттік бағдарламалар әкімгерлері, әкімдік резерві қорынан алынған қаржының пайдаланған есебін, істелген жұмыстың уақытында, көлемі және бағасы туралы бір тәртіппен берілген мезгілінде аудандық қаржы басқармасына есебін тапсырады.</w:t>
      </w:r>
    </w:p>
    <w:p>
      <w:pPr>
        <w:spacing w:after="0"/>
        <w:ind w:left="0"/>
        <w:jc w:val="both"/>
      </w:pPr>
      <w:r>
        <w:rPr>
          <w:rFonts w:ascii="Times New Roman"/>
          <w:b w:val="false"/>
          <w:i w:val="false"/>
          <w:color w:val="000000"/>
          <w:sz w:val="28"/>
        </w:rPr>
        <w:t>
      13. Аудан әкімдігінің резервін мақсатты пайдалану үшін аудандық қаржы басқармасы, қазынашылық бөлімі бақылау және қаржы бақылау комитетінің басқармасы жүргізеді.</w:t>
      </w:r>
    </w:p>
    <w:p>
      <w:pPr>
        <w:spacing w:after="0"/>
        <w:ind w:left="0"/>
        <w:jc w:val="both"/>
      </w:pPr>
      <w:r>
        <w:rPr>
          <w:rFonts w:ascii="Times New Roman"/>
          <w:b w:val="false"/>
          <w:i w:val="false"/>
          <w:color w:val="000000"/>
          <w:sz w:val="28"/>
        </w:rPr>
        <w:t xml:space="preserve">
      14. "Мемлекеттiк сатып алулар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аудан әкiмдiгiнің резерв қаражатының мақсатты пайдаланылуын бақылауды мемлекеттiк сатып алуларды ұйымдастыру және бақылау департаментінiң бас маманы жүзеге асырады.</w:t>
      </w:r>
    </w:p>
    <w:p>
      <w:pPr>
        <w:spacing w:after="0"/>
        <w:ind w:left="0"/>
        <w:jc w:val="both"/>
      </w:pPr>
      <w:r>
        <w:rPr>
          <w:rFonts w:ascii="Times New Roman"/>
          <w:b w:val="false"/>
          <w:i w:val="false"/>
          <w:color w:val="000000"/>
          <w:sz w:val="28"/>
        </w:rPr>
        <w:t>
      15. Бюджеттен бөлінген қаражаттың тиімді және мақсатты пайдаланылуы үшін жауапкершілік Қазақстан Республикасының заңнамасымен белгіленген тәртіпте қаражат алушыға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