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1945" w14:textId="4fe1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құқық бұзушылықтардың алдын алу мен қылмысқа қарсы күрестің 2003-2004 жылдарға арналған бағдарламасы туралы</w:t>
      </w:r>
    </w:p>
    <w:p>
      <w:pPr>
        <w:spacing w:after="0"/>
        <w:ind w:left="0"/>
        <w:jc w:val="both"/>
      </w:pPr>
      <w:r>
        <w:rPr>
          <w:rFonts w:ascii="Times New Roman"/>
          <w:b w:val="false"/>
          <w:i w:val="false"/>
          <w:color w:val="000000"/>
          <w:sz w:val="28"/>
        </w:rPr>
        <w:t>ХХІІI сессиясында қабылданған ІI сайланған Атырау облыстық Мәслихатының
2003 жылғы 7 наурыздағы N№286-ІІ шешiмi. Атырау облысының әділет басқармасында 2003 жылғы 20 наурызда N 1357 тіркелді</w:t>
      </w:r>
    </w:p>
    <w:p>
      <w:pPr>
        <w:spacing w:after="0"/>
        <w:ind w:left="0"/>
        <w:jc w:val="both"/>
      </w:pPr>
      <w:r>
        <w:rPr>
          <w:rFonts w:ascii="Times New Roman"/>
          <w:b w:val="false"/>
          <w:i w:val="false"/>
          <w:color w:val="000000"/>
          <w:sz w:val="28"/>
        </w:rPr>
        <w:t>
      Қазақстан Республикасы Үкіметінің 2002 жылғы 29 желтоқсандағы N 1430 Қазақстан Республикасындағы 2003-2004 жылдарға арналған құқық бұзушылықтардың алдын алу мен қылмысқа қарсы күрестің 2003-2004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Атырау облыстық Мәслихаты шешім етті:
</w:t>
      </w:r>
      <w:r>
        <w:br/>
      </w:r>
      <w:r>
        <w:rPr>
          <w:rFonts w:ascii="Times New Roman"/>
          <w:b w:val="false"/>
          <w:i w:val="false"/>
          <w:color w:val="000000"/>
          <w:sz w:val="28"/>
        </w:rPr>
        <w:t>
      1. Облыстық әкімияттың 2003 жылғы 4 наурыздағы ғү қаулысымен ұсынылған Атырау облысында құқық бұзушылықтардың алдын алу мен қылмысқа қарсы күрестің 2003-2004 жылдарға арналған бағдарламасы қосымшаға сәйкес бекітілсін.
</w:t>
      </w:r>
      <w:r>
        <w:br/>
      </w:r>
      <w:r>
        <w:rPr>
          <w:rFonts w:ascii="Times New Roman"/>
          <w:b w:val="false"/>
          <w:i w:val="false"/>
          <w:color w:val="000000"/>
          <w:sz w:val="28"/>
        </w:rPr>
        <w:t>
      2. Осы шешімнің орындалуын бақылау облыстық Мәслихаттың заңдылықты және құқық тәртібін сақтау, депутаттық этика туралы тұрақты комиссиясына тапсырылсын.(A.Oмарова)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2002 жылғы 29 желтоқсандағы N 1430 "Қазақстан Республикасындағы 2003-2004 жылдарға арналған құқық бұзушылықтардың алдын алу мен қылмысқа қарсы күрестің 2003-2004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облыс аумағындағы құқық қорғау және тиісті мемлекеттік органдардың құқық бұзушылықтың алдын алу және қылмысқа қарсы күрестегі жұмыстарын үйлестіруді жүзеге асыру, жұмысты күшейту мақсатында облыстық әкімият ҚАУЛЫ ЕТЕДІ:
</w:t>
      </w:r>
      <w:r>
        <w:br/>
      </w:r>
      <w:r>
        <w:rPr>
          <w:rFonts w:ascii="Times New Roman"/>
          <w:b w:val="false"/>
          <w:i w:val="false"/>
          <w:color w:val="000000"/>
          <w:sz w:val="28"/>
        </w:rPr>
        <w:t>
      1. Қоса беріліп отырған Атырау облысындағы құқық бұзушылықтардың алдын алу мен қылмысқа қарсы күрестің 2003-2004 жылдарға арналған бағдарламасы мақұлдасын (бұдан әрі - Бағдарлама) және облыстық мәслихаттың кезекті сессиясында бекітуге ұсынылсын.
</w:t>
      </w:r>
      <w:r>
        <w:br/>
      </w:r>
      <w:r>
        <w:rPr>
          <w:rFonts w:ascii="Times New Roman"/>
          <w:b w:val="false"/>
          <w:i w:val="false"/>
          <w:color w:val="000000"/>
          <w:sz w:val="28"/>
        </w:rPr>
        <w:t>
      2. Атырау қаласы және аудан әкімдері, құқық қорғау және басқа да мемлекеттік органдар Бағдарламада көзделген іс-шаралардың тиісінше және уақытылы орындалуын қамтамасыз етсін.
</w:t>
      </w:r>
      <w:r>
        <w:br/>
      </w:r>
      <w:r>
        <w:rPr>
          <w:rFonts w:ascii="Times New Roman"/>
          <w:b w:val="false"/>
          <w:i w:val="false"/>
          <w:color w:val="000000"/>
          <w:sz w:val="28"/>
        </w:rPr>
        <w:t>
      3. Бағдарламаны орындауды қамтамасыз ету жөніндегі бақылау мен үйлестіру облыс әкімі аппаратының мемлекеттік-құқықтық және әскери-жұмылдыру жұмысы бөліміне жүктелсін.
</w:t>
      </w:r>
      <w:r>
        <w:br/>
      </w:r>
      <w:r>
        <w:rPr>
          <w:rFonts w:ascii="Times New Roman"/>
          <w:b w:val="false"/>
          <w:i w:val="false"/>
          <w:color w:val="000000"/>
          <w:sz w:val="28"/>
        </w:rPr>
        <w:t>
      4. Осы қаулының орындалуын бақылау облыс әкімінің бірінші орынбасары В.Супрунға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облыстық
</w:t>
      </w:r>
      <w:r>
        <w:br/>
      </w:r>
      <w:r>
        <w:rPr>
          <w:rFonts w:ascii="Times New Roman"/>
          <w:b w:val="false"/>
          <w:i w:val="false"/>
          <w:color w:val="000000"/>
          <w:sz w:val="28"/>
        </w:rPr>
        <w:t>
мәслихатының 2003 жылғы
</w:t>
      </w:r>
      <w:r>
        <w:br/>
      </w:r>
      <w:r>
        <w:rPr>
          <w:rFonts w:ascii="Times New Roman"/>
          <w:b w:val="false"/>
          <w:i w:val="false"/>
          <w:color w:val="000000"/>
          <w:sz w:val="28"/>
        </w:rPr>
        <w:t>
7 наурыздағы N 286-2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АТЫРАУ ОБЛЫСЫНДА ҚҰҚЫҚ БҰЗУШЫЛЫҚТАРДЫҢ АЛДЫН АЛУ МЕН ҚЫЛМЫСҚА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КҮРЕСТІҢ 2003-2004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атауы   
</w:t>
      </w:r>
      <w:r>
        <w:rPr>
          <w:rFonts w:ascii="Times New Roman"/>
          <w:b w:val="false"/>
          <w:i w:val="false"/>
          <w:color w:val="000000"/>
          <w:sz w:val="28"/>
        </w:rPr>
        <w:t>
Атырау облысында құқық бұзушылықтың алдын алу
</w:t>
      </w:r>
      <w:r>
        <w:br/>
      </w:r>
      <w:r>
        <w:rPr>
          <w:rFonts w:ascii="Times New Roman"/>
          <w:b w:val="false"/>
          <w:i w:val="false"/>
          <w:color w:val="000000"/>
          <w:sz w:val="28"/>
        </w:rPr>
        <w:t>
                     және қылмысқа қарсы күрестің 2003-2004
</w:t>
      </w:r>
      <w:r>
        <w:br/>
      </w:r>
      <w:r>
        <w:rPr>
          <w:rFonts w:ascii="Times New Roman"/>
          <w:b w:val="false"/>
          <w:i w:val="false"/>
          <w:color w:val="000000"/>
          <w:sz w:val="28"/>
        </w:rPr>
        <w:t>
                     жылдарға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негіздеме          
</w:t>
      </w:r>
      <w:r>
        <w:rPr>
          <w:rFonts w:ascii="Times New Roman"/>
          <w:b w:val="false"/>
          <w:i w:val="false"/>
          <w:color w:val="000000"/>
          <w:sz w:val="28"/>
        </w:rPr>
        <w:t>
Қазақстан Республикасы Үкіметінің 2002 жылғы
</w:t>
      </w:r>
      <w:r>
        <w:br/>
      </w:r>
      <w:r>
        <w:rPr>
          <w:rFonts w:ascii="Times New Roman"/>
          <w:b w:val="false"/>
          <w:i w:val="false"/>
          <w:color w:val="000000"/>
          <w:sz w:val="28"/>
        </w:rPr>
        <w:t>
                     24 сәуірдегі "Қазақстан Республикасы Үкіметінің
</w:t>
      </w:r>
      <w:r>
        <w:br/>
      </w:r>
      <w:r>
        <w:rPr>
          <w:rFonts w:ascii="Times New Roman"/>
          <w:b w:val="false"/>
          <w:i w:val="false"/>
          <w:color w:val="000000"/>
          <w:sz w:val="28"/>
        </w:rPr>
        <w:t>
                     2002-2004 жылдарға арналған Бағдарламаны іске
</w:t>
      </w:r>
      <w:r>
        <w:br/>
      </w:r>
      <w:r>
        <w:rPr>
          <w:rFonts w:ascii="Times New Roman"/>
          <w:b w:val="false"/>
          <w:i w:val="false"/>
          <w:color w:val="000000"/>
          <w:sz w:val="28"/>
        </w:rPr>
        <w:t>
                     асыру жөніндегі іс-шаралар Жоспарын бекіту
</w:t>
      </w:r>
      <w:r>
        <w:br/>
      </w:r>
      <w:r>
        <w:rPr>
          <w:rFonts w:ascii="Times New Roman"/>
          <w:b w:val="false"/>
          <w:i w:val="false"/>
          <w:color w:val="000000"/>
          <w:sz w:val="28"/>
        </w:rPr>
        <w:t>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Қазақстан Республикасы Үкіметінің 2002 жылғы
</w:t>
      </w:r>
      <w:r>
        <w:br/>
      </w:r>
      <w:r>
        <w:rPr>
          <w:rFonts w:ascii="Times New Roman"/>
          <w:b w:val="false"/>
          <w:i w:val="false"/>
          <w:color w:val="000000"/>
          <w:sz w:val="28"/>
        </w:rPr>
        <w:t>
                     29 желтоқсандағы N 1430 "Қазақстан
</w:t>
      </w:r>
      <w:r>
        <w:br/>
      </w:r>
      <w:r>
        <w:rPr>
          <w:rFonts w:ascii="Times New Roman"/>
          <w:b w:val="false"/>
          <w:i w:val="false"/>
          <w:color w:val="000000"/>
          <w:sz w:val="28"/>
        </w:rPr>
        <w:t>
                     Республикасында құқық бұзушылықтың алдын алу
</w:t>
      </w:r>
      <w:r>
        <w:br/>
      </w:r>
      <w:r>
        <w:rPr>
          <w:rFonts w:ascii="Times New Roman"/>
          <w:b w:val="false"/>
          <w:i w:val="false"/>
          <w:color w:val="000000"/>
          <w:sz w:val="28"/>
        </w:rPr>
        <w:t>
                     мен қылмысқа қарсы күрестің 2003-2004 жылдарға
</w:t>
      </w:r>
      <w:r>
        <w:br/>
      </w:r>
      <w:r>
        <w:rPr>
          <w:rFonts w:ascii="Times New Roman"/>
          <w:b w:val="false"/>
          <w:i w:val="false"/>
          <w:color w:val="000000"/>
          <w:sz w:val="28"/>
        </w:rPr>
        <w:t>
                     арналған бағдарламасы туралы"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негізгі            
</w:t>
      </w:r>
      <w:r>
        <w:rPr>
          <w:rFonts w:ascii="Times New Roman"/>
          <w:b w:val="false"/>
          <w:i w:val="false"/>
          <w:color w:val="000000"/>
          <w:sz w:val="28"/>
        </w:rPr>
        <w:t>
Облыс әкімі аппаратының мемлекеттік-құқықтық
</w:t>
      </w:r>
      <w:r>
        <w:br/>
      </w:r>
      <w:r>
        <w:rPr>
          <w:rFonts w:ascii="Times New Roman"/>
          <w:b w:val="false"/>
          <w:i w:val="false"/>
          <w:color w:val="000000"/>
          <w:sz w:val="28"/>
        </w:rPr>
        <w:t>
</w:t>
      </w:r>
      <w:r>
        <w:rPr>
          <w:rFonts w:ascii="Times New Roman"/>
          <w:b/>
          <w:i w:val="false"/>
          <w:color w:val="000000"/>
          <w:sz w:val="28"/>
        </w:rPr>
        <w:t>
әзірлеушісі
</w:t>
      </w:r>
      <w:r>
        <w:rPr>
          <w:rFonts w:ascii="Times New Roman"/>
          <w:b w:val="false"/>
          <w:i w:val="false"/>
          <w:color w:val="000000"/>
          <w:sz w:val="28"/>
        </w:rPr>
        <w:t>
         және әскери-жұмылдыру жұмысы бөлімі.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әзірлеушілер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Облыстық прокуратура, ұлттық қауіпсіздік
</w:t>
      </w:r>
      <w:r>
        <w:br/>
      </w:r>
      <w:r>
        <w:rPr>
          <w:rFonts w:ascii="Times New Roman"/>
          <w:b w:val="false"/>
          <w:i w:val="false"/>
          <w:color w:val="000000"/>
          <w:sz w:val="28"/>
        </w:rPr>
        <w:t>
                    комитетінің департаменті, облыстық ішкі істер
</w:t>
      </w:r>
      <w:r>
        <w:br/>
      </w:r>
      <w:r>
        <w:rPr>
          <w:rFonts w:ascii="Times New Roman"/>
          <w:b w:val="false"/>
          <w:i w:val="false"/>
          <w:color w:val="000000"/>
          <w:sz w:val="28"/>
        </w:rPr>
        <w:t>
                    басқармасы, әділет басқармасы, қаржы полиция
</w:t>
      </w:r>
      <w:r>
        <w:br/>
      </w:r>
      <w:r>
        <w:rPr>
          <w:rFonts w:ascii="Times New Roman"/>
          <w:b w:val="false"/>
          <w:i w:val="false"/>
          <w:color w:val="000000"/>
          <w:sz w:val="28"/>
        </w:rPr>
        <w:t>
                    департаменті, салық комитеті, кеден
</w:t>
      </w:r>
      <w:r>
        <w:br/>
      </w:r>
      <w:r>
        <w:rPr>
          <w:rFonts w:ascii="Times New Roman"/>
          <w:b w:val="false"/>
          <w:i w:val="false"/>
          <w:color w:val="000000"/>
          <w:sz w:val="28"/>
        </w:rPr>
        <w:t>
                    басқармасы,Атырау көлік прокуратурасы, Атырау
</w:t>
      </w:r>
      <w:r>
        <w:br/>
      </w:r>
      <w:r>
        <w:rPr>
          <w:rFonts w:ascii="Times New Roman"/>
          <w:b w:val="false"/>
          <w:i w:val="false"/>
          <w:color w:val="000000"/>
          <w:sz w:val="28"/>
        </w:rPr>
        <w:t>
                    табиғат қорғау прокуратурасы, Атырау
</w:t>
      </w:r>
      <w:r>
        <w:br/>
      </w:r>
      <w:r>
        <w:rPr>
          <w:rFonts w:ascii="Times New Roman"/>
          <w:b w:val="false"/>
          <w:i w:val="false"/>
          <w:color w:val="000000"/>
          <w:sz w:val="28"/>
        </w:rPr>
        <w:t>
                    стансасындағы желілік ішкі істер бөлімі, 2016
</w:t>
      </w:r>
      <w:r>
        <w:br/>
      </w:r>
      <w:r>
        <w:rPr>
          <w:rFonts w:ascii="Times New Roman"/>
          <w:b w:val="false"/>
          <w:i w:val="false"/>
          <w:color w:val="000000"/>
          <w:sz w:val="28"/>
        </w:rPr>
        <w:t>
                    әскери бөлімі(шекара отряды), Солтүстік Каспий
</w:t>
      </w:r>
      <w:r>
        <w:br/>
      </w:r>
      <w:r>
        <w:rPr>
          <w:rFonts w:ascii="Times New Roman"/>
          <w:b w:val="false"/>
          <w:i w:val="false"/>
          <w:color w:val="000000"/>
          <w:sz w:val="28"/>
        </w:rPr>
        <w:t>
                    аймақтық биоресурстар қорғау басқармасы,
</w:t>
      </w:r>
      <w:r>
        <w:br/>
      </w:r>
      <w:r>
        <w:rPr>
          <w:rFonts w:ascii="Times New Roman"/>
          <w:b w:val="false"/>
          <w:i w:val="false"/>
          <w:color w:val="000000"/>
          <w:sz w:val="28"/>
        </w:rPr>
        <w:t>
                    облыстық қаржы басқармасы, ішкі саясат
</w:t>
      </w:r>
      <w:r>
        <w:br/>
      </w:r>
      <w:r>
        <w:rPr>
          <w:rFonts w:ascii="Times New Roman"/>
          <w:b w:val="false"/>
          <w:i w:val="false"/>
          <w:color w:val="000000"/>
          <w:sz w:val="28"/>
        </w:rPr>
        <w:t>
                    департаменті, еңбек, жұмыспен қамту және
</w:t>
      </w:r>
      <w:r>
        <w:br/>
      </w:r>
      <w:r>
        <w:rPr>
          <w:rFonts w:ascii="Times New Roman"/>
          <w:b w:val="false"/>
          <w:i w:val="false"/>
          <w:color w:val="000000"/>
          <w:sz w:val="28"/>
        </w:rPr>
        <w:t>
                    халықты әлеуметтік қорғау басқармасы, білім
</w:t>
      </w:r>
      <w:r>
        <w:br/>
      </w:r>
      <w:r>
        <w:rPr>
          <w:rFonts w:ascii="Times New Roman"/>
          <w:b w:val="false"/>
          <w:i w:val="false"/>
          <w:color w:val="000000"/>
          <w:sz w:val="28"/>
        </w:rPr>
        <w:t>
                    беру басқармасы, денсаулық сақтау басқармасы,
</w:t>
      </w:r>
      <w:r>
        <w:br/>
      </w:r>
      <w:r>
        <w:rPr>
          <w:rFonts w:ascii="Times New Roman"/>
          <w:b w:val="false"/>
          <w:i w:val="false"/>
          <w:color w:val="000000"/>
          <w:sz w:val="28"/>
        </w:rPr>
        <w:t>
                    облыстық туризм және спорт басқармасы, көші-қон
</w:t>
      </w:r>
      <w:r>
        <w:br/>
      </w:r>
      <w:r>
        <w:rPr>
          <w:rFonts w:ascii="Times New Roman"/>
          <w:b w:val="false"/>
          <w:i w:val="false"/>
          <w:color w:val="000000"/>
          <w:sz w:val="28"/>
        </w:rPr>
        <w:t>
                    және демография басқармасы, "Атырау-Ақпарат"
</w:t>
      </w:r>
      <w:r>
        <w:br/>
      </w:r>
      <w:r>
        <w:rPr>
          <w:rFonts w:ascii="Times New Roman"/>
          <w:b w:val="false"/>
          <w:i w:val="false"/>
          <w:color w:val="000000"/>
          <w:sz w:val="28"/>
        </w:rPr>
        <w:t>
                    коммуналдық мемлекеттік кәсіпорыны, облыстық
</w:t>
      </w:r>
      <w:r>
        <w:br/>
      </w:r>
      <w:r>
        <w:rPr>
          <w:rFonts w:ascii="Times New Roman"/>
          <w:b w:val="false"/>
          <w:i w:val="false"/>
          <w:color w:val="000000"/>
          <w:sz w:val="28"/>
        </w:rPr>
        <w:t>
                    телерадиокомпания, Атырау қаласы және аудандар
</w:t>
      </w:r>
      <w:r>
        <w:br/>
      </w:r>
      <w:r>
        <w:rPr>
          <w:rFonts w:ascii="Times New Roman"/>
          <w:b w:val="false"/>
          <w:i w:val="false"/>
          <w:color w:val="000000"/>
          <w:sz w:val="28"/>
        </w:rPr>
        <w:t>
                    әкімдері.
</w:t>
      </w:r>
    </w:p>
    <w:p>
      <w:pPr>
        <w:spacing w:after="0"/>
        <w:ind w:left="0"/>
        <w:jc w:val="both"/>
      </w:pPr>
      <w:r>
        <w:rPr>
          <w:rFonts w:ascii="Times New Roman"/>
          <w:b w:val="false"/>
          <w:i w:val="false"/>
          <w:color w:val="000000"/>
          <w:sz w:val="28"/>
        </w:rPr>
        <w:t>
</w:t>
      </w:r>
      <w:r>
        <w:rPr>
          <w:rFonts w:ascii="Times New Roman"/>
          <w:b/>
          <w:i w:val="false"/>
          <w:color w:val="000000"/>
          <w:sz w:val="28"/>
        </w:rPr>
        <w:t>
Негізгі мақсаты   
</w:t>
      </w:r>
      <w:r>
        <w:rPr>
          <w:rFonts w:ascii="Times New Roman"/>
          <w:b w:val="false"/>
          <w:i w:val="false"/>
          <w:color w:val="000000"/>
          <w:sz w:val="28"/>
        </w:rPr>
        <w:t>
Құқық бұзушылықтың алдын алу жүйесін
</w:t>
      </w:r>
      <w:r>
        <w:br/>
      </w:r>
      <w:r>
        <w:rPr>
          <w:rFonts w:ascii="Times New Roman"/>
          <w:b w:val="false"/>
          <w:i w:val="false"/>
          <w:color w:val="000000"/>
          <w:sz w:val="28"/>
        </w:rPr>
        <w:t>
                    қалыптастыру,қоғамдық тәртіпті және қоғамдық
</w:t>
      </w:r>
      <w:r>
        <w:br/>
      </w:r>
      <w:r>
        <w:rPr>
          <w:rFonts w:ascii="Times New Roman"/>
          <w:b w:val="false"/>
          <w:i w:val="false"/>
          <w:color w:val="000000"/>
          <w:sz w:val="28"/>
        </w:rPr>
        <w:t>
                    қауіпсіздікті нығайту, бұл жұмысқа облыстағы
</w:t>
      </w:r>
      <w:r>
        <w:br/>
      </w:r>
      <w:r>
        <w:rPr>
          <w:rFonts w:ascii="Times New Roman"/>
          <w:b w:val="false"/>
          <w:i w:val="false"/>
          <w:color w:val="000000"/>
          <w:sz w:val="28"/>
        </w:rPr>
        <w:t>
                    барлық мемлекеттік органдарды, қоғамдық
</w:t>
      </w:r>
      <w:r>
        <w:br/>
      </w:r>
      <w:r>
        <w:rPr>
          <w:rFonts w:ascii="Times New Roman"/>
          <w:b w:val="false"/>
          <w:i w:val="false"/>
          <w:color w:val="000000"/>
          <w:sz w:val="28"/>
        </w:rPr>
        <w:t>
                    құрылымдар мен халықты тарту, құқық
</w:t>
      </w:r>
      <w:r>
        <w:br/>
      </w:r>
      <w:r>
        <w:rPr>
          <w:rFonts w:ascii="Times New Roman"/>
          <w:b w:val="false"/>
          <w:i w:val="false"/>
          <w:color w:val="000000"/>
          <w:sz w:val="28"/>
        </w:rPr>
        <w:t>
                    бұзушылықтың алдын алу мен қылмысқа қарсы
</w:t>
      </w:r>
      <w:r>
        <w:br/>
      </w:r>
      <w:r>
        <w:rPr>
          <w:rFonts w:ascii="Times New Roman"/>
          <w:b w:val="false"/>
          <w:i w:val="false"/>
          <w:color w:val="000000"/>
          <w:sz w:val="28"/>
        </w:rPr>
        <w:t>
                    күресте жергілікті атқарушы органдардың рөлі
</w:t>
      </w:r>
      <w:r>
        <w:br/>
      </w:r>
      <w:r>
        <w:rPr>
          <w:rFonts w:ascii="Times New Roman"/>
          <w:b w:val="false"/>
          <w:i w:val="false"/>
          <w:color w:val="000000"/>
          <w:sz w:val="28"/>
        </w:rPr>
        <w:t>
                    мен жауапкершілігін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Құқық бұзушылықтың мақсаты әлеуметтік-құқықтық
</w:t>
      </w:r>
      <w:r>
        <w:br/>
      </w:r>
      <w:r>
        <w:rPr>
          <w:rFonts w:ascii="Times New Roman"/>
          <w:b w:val="false"/>
          <w:i w:val="false"/>
          <w:color w:val="000000"/>
          <w:sz w:val="28"/>
        </w:rPr>
        <w:t>
                    алдын алуды жүзеге асыру;
</w:t>
      </w:r>
      <w:r>
        <w:br/>
      </w:r>
      <w:r>
        <w:rPr>
          <w:rFonts w:ascii="Times New Roman"/>
          <w:b w:val="false"/>
          <w:i w:val="false"/>
          <w:color w:val="000000"/>
          <w:sz w:val="28"/>
        </w:rPr>
        <w:t>
                    Қылмысқа қарсы күресте азаматтардың мүдделілігін
</w:t>
      </w:r>
      <w:r>
        <w:br/>
      </w:r>
      <w:r>
        <w:rPr>
          <w:rFonts w:ascii="Times New Roman"/>
          <w:b w:val="false"/>
          <w:i w:val="false"/>
          <w:color w:val="000000"/>
          <w:sz w:val="28"/>
        </w:rPr>
        <w:t>
                    арттыру, халықтың құқықтық мәдениетінің
</w:t>
      </w:r>
      <w:r>
        <w:br/>
      </w:r>
      <w:r>
        <w:rPr>
          <w:rFonts w:ascii="Times New Roman"/>
          <w:b w:val="false"/>
          <w:i w:val="false"/>
          <w:color w:val="000000"/>
          <w:sz w:val="28"/>
        </w:rPr>
        <w:t>
                    деңгейін көтеру;
</w:t>
      </w:r>
      <w:r>
        <w:br/>
      </w:r>
      <w:r>
        <w:rPr>
          <w:rFonts w:ascii="Times New Roman"/>
          <w:b w:val="false"/>
          <w:i w:val="false"/>
          <w:color w:val="000000"/>
          <w:sz w:val="28"/>
        </w:rPr>
        <w:t>
                    Ұйымдасқан қылмысқа, есірткі бизнесіне,
</w:t>
      </w:r>
      <w:r>
        <w:br/>
      </w:r>
      <w:r>
        <w:rPr>
          <w:rFonts w:ascii="Times New Roman"/>
          <w:b w:val="false"/>
          <w:i w:val="false"/>
          <w:color w:val="000000"/>
          <w:sz w:val="28"/>
        </w:rPr>
        <w:t>
                    терроризмге және экстремизнің өзге де
</w:t>
      </w:r>
      <w:r>
        <w:br/>
      </w:r>
      <w:r>
        <w:rPr>
          <w:rFonts w:ascii="Times New Roman"/>
          <w:b w:val="false"/>
          <w:i w:val="false"/>
          <w:color w:val="000000"/>
          <w:sz w:val="28"/>
        </w:rPr>
        <w:t>
                    көріністеріне, заңсыз көшіп келуге,
</w:t>
      </w:r>
      <w:r>
        <w:br/>
      </w:r>
      <w:r>
        <w:rPr>
          <w:rFonts w:ascii="Times New Roman"/>
          <w:b w:val="false"/>
          <w:i w:val="false"/>
          <w:color w:val="000000"/>
          <w:sz w:val="28"/>
        </w:rPr>
        <w:t>
                    экономикалық қылмыстар мен сыбайлас жемқорлыққа
</w:t>
      </w:r>
      <w:r>
        <w:br/>
      </w:r>
      <w:r>
        <w:rPr>
          <w:rFonts w:ascii="Times New Roman"/>
          <w:b w:val="false"/>
          <w:i w:val="false"/>
          <w:color w:val="000000"/>
          <w:sz w:val="28"/>
        </w:rPr>
        <w:t>
                    қарсы іс-қимыл жасаудың сенімді жүйесін құру.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көздері           
</w:t>
      </w:r>
      <w:r>
        <w:rPr>
          <w:rFonts w:ascii="Times New Roman"/>
          <w:b w:val="false"/>
          <w:i w:val="false"/>
          <w:color w:val="000000"/>
          <w:sz w:val="28"/>
        </w:rPr>
        <w:t>
Республикалық және жергілікті бюджеттердің
</w:t>
      </w:r>
      <w:r>
        <w:br/>
      </w:r>
      <w:r>
        <w:rPr>
          <w:rFonts w:ascii="Times New Roman"/>
          <w:b w:val="false"/>
          <w:i w:val="false"/>
          <w:color w:val="000000"/>
          <w:sz w:val="28"/>
        </w:rPr>
        <w:t>
                    қаражаты.
</w:t>
      </w:r>
    </w:p>
    <w:p>
      <w:pPr>
        <w:spacing w:after="0"/>
        <w:ind w:left="0"/>
        <w:jc w:val="both"/>
      </w:pPr>
      <w:r>
        <w:rPr>
          <w:rFonts w:ascii="Times New Roman"/>
          <w:b w:val="false"/>
          <w:i w:val="false"/>
          <w:color w:val="000000"/>
          <w:sz w:val="28"/>
        </w:rPr>
        <w:t>
</w:t>
      </w:r>
      <w:r>
        <w:rPr>
          <w:rFonts w:ascii="Times New Roman"/>
          <w:b/>
          <w:i w:val="false"/>
          <w:color w:val="000000"/>
          <w:sz w:val="28"/>
        </w:rPr>
        <w:t>
Негізгі күтілетін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Бағдарламаны жүзеге асыру құқық бұзушылықтардың
</w:t>
      </w:r>
      <w:r>
        <w:br/>
      </w:r>
      <w:r>
        <w:rPr>
          <w:rFonts w:ascii="Times New Roman"/>
          <w:b w:val="false"/>
          <w:i w:val="false"/>
          <w:color w:val="000000"/>
          <w:sz w:val="28"/>
        </w:rPr>
        <w:t>
                    әлеуметтік алдын алудың тиісті жүйесін құру үшін
</w:t>
      </w:r>
      <w:r>
        <w:br/>
      </w:r>
      <w:r>
        <w:rPr>
          <w:rFonts w:ascii="Times New Roman"/>
          <w:b w:val="false"/>
          <w:i w:val="false"/>
          <w:color w:val="000000"/>
          <w:sz w:val="28"/>
        </w:rPr>
        <w:t>
                    негіз қалауға мүмкін береді; қылмысқа қарсы
</w:t>
      </w:r>
      <w:r>
        <w:br/>
      </w:r>
      <w:r>
        <w:rPr>
          <w:rFonts w:ascii="Times New Roman"/>
          <w:b w:val="false"/>
          <w:i w:val="false"/>
          <w:color w:val="000000"/>
          <w:sz w:val="28"/>
        </w:rPr>
        <w:t>
                    күрес күшейе түседі; халықтың құқықтық
</w:t>
      </w:r>
      <w:r>
        <w:br/>
      </w:r>
      <w:r>
        <w:rPr>
          <w:rFonts w:ascii="Times New Roman"/>
          <w:b w:val="false"/>
          <w:i w:val="false"/>
          <w:color w:val="000000"/>
          <w:sz w:val="28"/>
        </w:rPr>
        <w:t>
                    сана-сезімінің деңгейі, олардың мемлекет пен
</w:t>
      </w:r>
      <w:r>
        <w:br/>
      </w:r>
      <w:r>
        <w:rPr>
          <w:rFonts w:ascii="Times New Roman"/>
          <w:b w:val="false"/>
          <w:i w:val="false"/>
          <w:color w:val="000000"/>
          <w:sz w:val="28"/>
        </w:rPr>
        <w:t>
                    құқық қорғау органдарына сенімі жоғарылайды.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 мерзімдері  
</w:t>
      </w:r>
      <w:r>
        <w:rPr>
          <w:rFonts w:ascii="Times New Roman"/>
          <w:b w:val="false"/>
          <w:i w:val="false"/>
          <w:color w:val="000000"/>
          <w:sz w:val="28"/>
        </w:rPr>
        <w:t>
2003-2004 жылдары.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Атырау облысында құқық бұзушылықтардың алдын алу және қылмысқа қарсы күрестің 2003-2004 жылдарға арналған бағдарламасын (бұдан әрі - Бағдарлама) облыс әкімі аппаратының мемлекеттік-құқықтық және әскери-жұмылдыру жұмыс бөлімі Қазақстан Республикасы Үкіметінің 2002 жылғы 24 сәуірдегі N 470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 Үкіметінің 2002-2004 жылдарға арналған Бағдарламасын жүзеге асырудың іс-шаралар жоспарын және Қазақстан Республикасы Үкіметінің 2002 жылғы 29 желтоқсандағы N 1430 "Қазақстан Республикасында құқық бұзушылықтың алдын алу мен қылмысқа қарсы күрестің 2003-2004 жылдарға арналған бағдарламасы туралы" 
</w:t>
      </w:r>
      <w:r>
        <w:rPr>
          <w:rFonts w:ascii="Times New Roman"/>
          <w:b w:val="false"/>
          <w:i w:val="false"/>
          <w:color w:val="000000"/>
          <w:sz w:val="28"/>
        </w:rPr>
        <w:t xml:space="preserve"> Қаулысын </w:t>
      </w:r>
      <w:r>
        <w:rPr>
          <w:rFonts w:ascii="Times New Roman"/>
          <w:b w:val="false"/>
          <w:i w:val="false"/>
          <w:color w:val="000000"/>
          <w:sz w:val="28"/>
        </w:rPr>
        <w:t>
 орындау үшін осы мәселе бойынша құқық қорғау және өзге мемлекеттік органдардан келіп түскен ұсыныстар есебімен және облыс аумағында қылмысқа қарсы күрес жөніндегі жұмыстарды жандандыру мен үйлестіру мақсатында әзірледі.
</w:t>
      </w:r>
      <w:r>
        <w:br/>
      </w:r>
      <w:r>
        <w:rPr>
          <w:rFonts w:ascii="Times New Roman"/>
          <w:b w:val="false"/>
          <w:i w:val="false"/>
          <w:color w:val="000000"/>
          <w:sz w:val="28"/>
        </w:rPr>
        <w:t>
      Осы бағдарламаны қабылдау қылмысқа қарсы күрестің бұрынғы бағдарламаларының орындалуынан,сондай-ақ құқық қорғау және басқа да мемлекеттік органдардың күш-жігерін біріктіру мен үйлестіруден туындап отыр.
</w:t>
      </w:r>
      <w:r>
        <w:br/>
      </w:r>
      <w:r>
        <w:rPr>
          <w:rFonts w:ascii="Times New Roman"/>
          <w:b w:val="false"/>
          <w:i w:val="false"/>
          <w:color w:val="000000"/>
          <w:sz w:val="28"/>
        </w:rPr>
        <w:t>
      Қазіргі қоғамның жағдайында қылмыстарды ашу, тергеу және болдырмаудың тиімділігін көтеру, құқық қорғау және өзге мемлекеттік органдардан қылмысқа қарсы күресте күш-жігерді арттыруды ғана емес, сонымен қатар құқық бұзушылықты болдырмауға жүйелі және кешенді көзқарасты қамтамасыз етуді, қылмысқа ықпал етудің жаңа, дәстүрлі емес нысандары мен әдістерді іздеуді талап етеді.
</w:t>
      </w:r>
      <w:r>
        <w:br/>
      </w:r>
      <w:r>
        <w:rPr>
          <w:rFonts w:ascii="Times New Roman"/>
          <w:b w:val="false"/>
          <w:i w:val="false"/>
          <w:color w:val="000000"/>
          <w:sz w:val="28"/>
        </w:rPr>
        <w:t>
      Құқық бұзушылықтардың алдын алу және қылмысқа қарсы күрестің 2003-2004 жылдарға арналған бағдарламасы сыбайлас жемқорлыққа қарсы күрестің 2002-2005 жылдарға арналған аймақтық  бағдарламасымен және осы кезеңде жүзеге асырылатын басқа да бағдарламалармен қатар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ҚҰҚЫҚТЫҚ ТӘРТІП ПЕН ЗАҢДЫЛЫҚ АХУАЛЫН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уақытта қылмысқа қарсы күрес проблемасы қылмыстардың алдын алуға және жазасыз қалдырмау қағидатын қамтамасыз етуге бағытталған түбегейлі шараларды қабылдауды талап етеді.
</w:t>
      </w:r>
      <w:r>
        <w:br/>
      </w:r>
      <w:r>
        <w:rPr>
          <w:rFonts w:ascii="Times New Roman"/>
          <w:b w:val="false"/>
          <w:i w:val="false"/>
          <w:color w:val="000000"/>
          <w:sz w:val="28"/>
        </w:rPr>
        <w:t>
      Қылмыстылыққа жүргізілген талдау жағдайы мен облыстық құқық қорғау органдарының жұмыс нәтижесі және осы салада пайда болған проблемалар соңғы 5 жылда қылмыстылықтың 10 мың халыққа шаққандағы деңгейі жоғары(1998ж - 60, 1999ж - 65, 2000ж - 63, 2001ж - 76, 2002ж - 54.6) екенін көрсетті.
</w:t>
      </w:r>
      <w:r>
        <w:br/>
      </w:r>
      <w:r>
        <w:rPr>
          <w:rFonts w:ascii="Times New Roman"/>
          <w:b w:val="false"/>
          <w:i w:val="false"/>
          <w:color w:val="000000"/>
          <w:sz w:val="28"/>
        </w:rPr>
        <w:t>
      Осы уақыттағы қылмыстар нақты көрсетілген зорлық-зомбылық бағытпен сипатталады. Ұрлықтар, қарақшылықтар және тонаулар жасалатын қылмыстардың негізгі бөлігін құрайды.
</w:t>
      </w:r>
      <w:r>
        <w:br/>
      </w:r>
      <w:r>
        <w:rPr>
          <w:rFonts w:ascii="Times New Roman"/>
          <w:b w:val="false"/>
          <w:i w:val="false"/>
          <w:color w:val="000000"/>
          <w:sz w:val="28"/>
        </w:rPr>
        <w:t>
      Кісі өлтіру және басқа да аса қатыгездікпен жасалған ауыр қылмыстардың саны өсуде.
</w:t>
      </w:r>
      <w:r>
        <w:br/>
      </w:r>
      <w:r>
        <w:rPr>
          <w:rFonts w:ascii="Times New Roman"/>
          <w:b w:val="false"/>
          <w:i w:val="false"/>
          <w:color w:val="000000"/>
          <w:sz w:val="28"/>
        </w:rPr>
        <w:t>
      2002 жылы өткен жылдың салыстырмалы кезеңінде қылмыстылықтың 13,8% төмендеуіне қарамастан, қасақана кісі өлтіру 7,5%, кісі өліміне әкеліп соқтырған қасақана ауыр дене жарақаттарын салу 9,4%, кәмелетке толмағандармен жасалған қылмыстардың 17,6% өскені байқалады.
</w:t>
      </w:r>
      <w:r>
        <w:br/>
      </w:r>
      <w:r>
        <w:rPr>
          <w:rFonts w:ascii="Times New Roman"/>
          <w:b w:val="false"/>
          <w:i w:val="false"/>
          <w:color w:val="000000"/>
          <w:sz w:val="28"/>
        </w:rPr>
        <w:t>
      Ұйымдасқан қылмысқа қарсы күрес бойынша қабылданып жатқан шаралар бірдей емес. Қылмыстық топтар билік және басқару органдарындағы сыбайлас жемқорлық байланыстарын жиі пайдаланады. Құқық қорғау органдарының қызметі әлі күнге дейін бытыраңқы және жүйесіз сипатта болып отыр.
</w:t>
      </w:r>
      <w:r>
        <w:br/>
      </w:r>
      <w:r>
        <w:rPr>
          <w:rFonts w:ascii="Times New Roman"/>
          <w:b w:val="false"/>
          <w:i w:val="false"/>
          <w:color w:val="000000"/>
          <w:sz w:val="28"/>
        </w:rPr>
        <w:t>
      Көбіне сыбайлас жемқорлық көріністерімен байланысатын экономикалық қылмыстар кеңінен таралған. Сыбайлас жемқорлыққа қарсы күрестің 2001-2005 жылдарға арналған мемлекеттік бағдарламасы шеңберінде жүзеге асырылатын іс-шаралар сыбайлас жемқорлыққа қарсы қызметті біршама жандандыруға мүмкіндік берді. Сонымен қатар, сыбайлас жемқорлыққа қарсы күрес негізінен ұсақ пара алушылар мен талан-таражға салушыларды анықтаумен шектелген.
</w:t>
      </w:r>
      <w:r>
        <w:br/>
      </w:r>
      <w:r>
        <w:rPr>
          <w:rFonts w:ascii="Times New Roman"/>
          <w:b w:val="false"/>
          <w:i w:val="false"/>
          <w:color w:val="000000"/>
          <w:sz w:val="28"/>
        </w:rPr>
        <w:t>
      Есірткілердің заңсыз айналымы мен нашақорлықтың таралу проблемасы облысымызда шиелінісе түсуде. Есірткілерге сұраныс едәуір артып, ауыр»есірткілердің үлесі ұлғайып отыр. Есірткілерді пайдалануға көбіне кәмелетке толмағандар мен жастар үйір болуда.
</w:t>
      </w:r>
      <w:r>
        <w:br/>
      </w:r>
      <w:r>
        <w:rPr>
          <w:rFonts w:ascii="Times New Roman"/>
          <w:b w:val="false"/>
          <w:i w:val="false"/>
          <w:color w:val="000000"/>
          <w:sz w:val="28"/>
        </w:rPr>
        <w:t>
      Заңсыз көшіп келу қауіпсіздігінің мүдделерін қозғайтын үлкен проблеманың бірі болып отыр.
</w:t>
      </w:r>
      <w:r>
        <w:br/>
      </w:r>
      <w:r>
        <w:rPr>
          <w:rFonts w:ascii="Times New Roman"/>
          <w:b w:val="false"/>
          <w:i w:val="false"/>
          <w:color w:val="000000"/>
          <w:sz w:val="28"/>
        </w:rPr>
        <w:t>
      Құқық бұзушылықтардың әлеуметтік алдын алуды қамтамасыз етуде мемлекеттік билік органдарының, қоғамдық ұйымдардың рөлі әлі күнге дейін төмен.
</w:t>
      </w:r>
      <w:r>
        <w:br/>
      </w:r>
      <w:r>
        <w:rPr>
          <w:rFonts w:ascii="Times New Roman"/>
          <w:b w:val="false"/>
          <w:i w:val="false"/>
          <w:color w:val="000000"/>
          <w:sz w:val="28"/>
        </w:rPr>
        <w:t>
      Жастарды жұмыспен қамтуды қамтамасыз ету мәселелері шешілмеген, қадағалаусыз қалған балалар көбеюде. Қылмыстың жазаланатын іс-әрекеттерді жауапкершілік туындайтын жасқа жеткенге дейін жасайтын балалар мен жасөспірімдер саны кемімей отыр.
</w:t>
      </w:r>
      <w:r>
        <w:br/>
      </w:r>
      <w:r>
        <w:rPr>
          <w:rFonts w:ascii="Times New Roman"/>
          <w:b w:val="false"/>
          <w:i w:val="false"/>
          <w:color w:val="000000"/>
          <w:sz w:val="28"/>
        </w:rPr>
        <w:t>
      Маскүнемдік пен нашақорлық маңызды әлеуметтік проблема болып отыр. Көптеген қылмыстар алкогольден немесе есірткіден мас болу күйінде жасалады.
</w:t>
      </w:r>
      <w:r>
        <w:br/>
      </w:r>
      <w:r>
        <w:rPr>
          <w:rFonts w:ascii="Times New Roman"/>
          <w:b w:val="false"/>
          <w:i w:val="false"/>
          <w:color w:val="000000"/>
          <w:sz w:val="28"/>
        </w:rPr>
        <w:t>
      Сонымен бірге, алдын алу жұмыстардың деңгейі өте төмен, алкоголизм мен нашақорлықпен ауыратын адамдарды емдейтін емдеу алдын алу мекемелері жеткіліксіз, салауатты өмір салтын насихаттау жөніндегі мақсатты жұмыс жоқ.
</w:t>
      </w:r>
      <w:r>
        <w:br/>
      </w:r>
      <w:r>
        <w:rPr>
          <w:rFonts w:ascii="Times New Roman"/>
          <w:b w:val="false"/>
          <w:i w:val="false"/>
          <w:color w:val="000000"/>
          <w:sz w:val="28"/>
        </w:rPr>
        <w:t>
      Құқық қорғау органдарын ақпараттық қолдауды, сондай-ақ халық арасында жоғары құқықтық мәдениетті қалыптастыру жөніндегі белсенді қызметтің жеткіліксіздігі азаматтарды заң күшіне және өкіметтің әділдігіне сенбеушілікке әкеліп соқтырады.
</w:t>
      </w:r>
      <w:r>
        <w:br/>
      </w:r>
      <w:r>
        <w:rPr>
          <w:rFonts w:ascii="Times New Roman"/>
          <w:b w:val="false"/>
          <w:i w:val="false"/>
          <w:color w:val="000000"/>
          <w:sz w:val="28"/>
        </w:rPr>
        <w:t>
      Қылмысқа қарсы күресті тиімді жалғастыру үшін барлық мемлекеттік және жергілікті билік органдары мен басқарудың күш салуын үйлестіруге негізделген және заңдылық пен құқықтық тәртіпті қамтамасыз етудің сенімді жүйесін құруға бағытталған іс-шаралар кешенін жүзеге асырған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Құқық бұзушылықтардың алдын алу жүйесін қалыптастыру, қоғамдық тәртіпті және қоғамдық қауіпсіздікті нығайту, бұл қызметке барлық мемлекеттік органдарды, қоғамдық құрылымдар мен халықты тарту, құқық бұзушылықтардың алдын алуды және қылмысқа қарсы күресті
</w:t>
      </w:r>
      <w:r>
        <w:br/>
      </w:r>
      <w:r>
        <w:rPr>
          <w:rFonts w:ascii="Times New Roman"/>
          <w:b w:val="false"/>
          <w:i w:val="false"/>
          <w:color w:val="000000"/>
          <w:sz w:val="28"/>
        </w:rPr>
        <w:t>
қамтамасыз етуде жергілікті атқарушы органдардың рөлі мен жауапкершілігін арттыру;
</w:t>
      </w:r>
      <w:r>
        <w:br/>
      </w:r>
      <w:r>
        <w:rPr>
          <w:rFonts w:ascii="Times New Roman"/>
          <w:b w:val="false"/>
          <w:i w:val="false"/>
          <w:color w:val="000000"/>
          <w:sz w:val="28"/>
        </w:rPr>
        <w:t>
      - қылмысқа қарсы іс-қимыл жасау бойынша қабылданатын шаралардың тиімділігін арттыру, оның ұйымдасқан нысандарына, есірткі бизнесіне, терроризмге, экстремизмге, заңсыз көшіп келуге, экономикалық қылмыстар мен сыбайлас жемқорлыққа қарсы күресті күшейту;
</w:t>
      </w:r>
      <w:r>
        <w:br/>
      </w:r>
      <w:r>
        <w:rPr>
          <w:rFonts w:ascii="Times New Roman"/>
          <w:b w:val="false"/>
          <w:i w:val="false"/>
          <w:color w:val="000000"/>
          <w:sz w:val="28"/>
        </w:rPr>
        <w:t>
      - заңдылық пен құқықтық тәртіпті одан әрі нығайту, азаматтардың конституциялық құқықтарын, бостандықтары мен заңды мүдделерін қорғауды қамтамасыз ету.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Бағдарламаның міндеттері:
</w:t>
      </w:r>
      <w:r>
        <w:rPr>
          <w:rFonts w:ascii="Times New Roman"/>
          <w:b w:val="false"/>
          <w:i w:val="false"/>
          <w:color w:val="000000"/>
          <w:sz w:val="28"/>
        </w:rPr>
        <w:t>
</w:t>
      </w:r>
      <w:r>
        <w:br/>
      </w:r>
      <w:r>
        <w:rPr>
          <w:rFonts w:ascii="Times New Roman"/>
          <w:b w:val="false"/>
          <w:i w:val="false"/>
          <w:color w:val="000000"/>
          <w:sz w:val="28"/>
        </w:rPr>
        <w:t>
      - құқық бұзушылықтардың, оның ішінде кәмелетке толмағандар мен жастардың арасында мақсатты әлеуметтік-құқықтық алдын алуды, бас бостандығынан айыру орындарынан босатылған және тұрғылықты мекен-жайлары жоқ адамдарды әлеуметтік оңалтуды, бөтен біреудің мүлкіне қылмыстық қол сұғудың алдын алуды жүзеге асыру;
</w:t>
      </w:r>
      <w:r>
        <w:br/>
      </w:r>
      <w:r>
        <w:rPr>
          <w:rFonts w:ascii="Times New Roman"/>
          <w:b w:val="false"/>
          <w:i w:val="false"/>
          <w:color w:val="000000"/>
          <w:sz w:val="28"/>
        </w:rPr>
        <w:t>
      - қоғамдық қауіпсіздікті, құқықтық тәртіпті қамтамасыз етуде, құқық бұзушылықтардың алдын алуда және қылмысқа қарсы күресте жергілікті атқарушы органдардың рөлі мен жауапкершілігін арттыру;
</w:t>
      </w:r>
      <w:r>
        <w:br/>
      </w:r>
      <w:r>
        <w:rPr>
          <w:rFonts w:ascii="Times New Roman"/>
          <w:b w:val="false"/>
          <w:i w:val="false"/>
          <w:color w:val="000000"/>
          <w:sz w:val="28"/>
        </w:rPr>
        <w:t>
      - қылмысқа қарсы күресте азаматтардың мүдделілігін арттыру, қоғамдық сана-сезімнің криминализациялануын болдырмау, халықтың құқықтық мәдениетін қалыптастыру;
</w:t>
      </w:r>
      <w:r>
        <w:br/>
      </w:r>
      <w:r>
        <w:rPr>
          <w:rFonts w:ascii="Times New Roman"/>
          <w:b w:val="false"/>
          <w:i w:val="false"/>
          <w:color w:val="000000"/>
          <w:sz w:val="28"/>
        </w:rPr>
        <w:t>
      - ұйымдасқан қылмысқа, есірткі бизнесіне, терроризмге және экстремизмнің өзге де көріністеріне, заңсыз көшіп келуге, экономикалық қылмыстар мен сыбайлас жемқорлыққа қарсы іс-қимыл жасаудың сенімді жүйесін құру;
</w:t>
      </w:r>
      <w:r>
        <w:br/>
      </w:r>
      <w:r>
        <w:rPr>
          <w:rFonts w:ascii="Times New Roman"/>
          <w:b w:val="false"/>
          <w:i w:val="false"/>
          <w:color w:val="000000"/>
          <w:sz w:val="28"/>
        </w:rPr>
        <w:t>
      - құқық қорғау және арнайы органдардың қызметін техникалық қайта жарақтандыру мен ақпараттың қамтамасыз етуді жүзеге асыру, қылмысқа қарсы күрестің құқықтық базасын одан әрі дамыту.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іске асырудың негізгі бағыттары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тетіктері Құқық бұзушылықтың алдын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тәртіпті нығайту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Құқық бұзушылықтардың алдын алу және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тәртіпті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жағдайда қылмыстың алдын алу қылмысқа қарсы күрестің мемлекеттік саясатының маңызды құрамдас бөлігі болуы керек. Алдын алу жұмыстары мынадай байланыстардың өзін ақтап шыққан бұрынғы, дәстүрлі нысандарын қалпына келтіруді, сондай-ақ еліміздің өзгеріп отырған әлеуметтік-экономикалық ахуалына сәйкес келетін өзара іс-қимыл жасаудың жаңа нысандарын іздестіру мен практикаға енгізуді талап етеді.
</w:t>
      </w:r>
      <w:r>
        <w:br/>
      </w:r>
      <w:r>
        <w:rPr>
          <w:rFonts w:ascii="Times New Roman"/>
          <w:b w:val="false"/>
          <w:i w:val="false"/>
          <w:color w:val="000000"/>
          <w:sz w:val="28"/>
        </w:rPr>
        <w:t>
      Көшелер мен қоғамдық орындардағы құқық бұзушылықтар деңгейін қысқарту міндеті қызмет атқарудың нысандарын және әдістерін жетілдіруді, техникалық қадағалау мен байланыс жүйелерін дамытуды, патрульдеу кезінде едәуір икемді көлік құралдарын және қызметтік
</w:t>
      </w:r>
      <w:r>
        <w:br/>
      </w:r>
      <w:r>
        <w:rPr>
          <w:rFonts w:ascii="Times New Roman"/>
          <w:b w:val="false"/>
          <w:i w:val="false"/>
          <w:color w:val="000000"/>
          <w:sz w:val="28"/>
        </w:rPr>
        <w:t>
жануарларды белсенді пайдалануды, елді мекендердегі қоғамдық тәртіпті сақтауды, оның ішінде қоғамдық құрылымдар мен халықты белсенді түрде тарту есебінен күнделікті жүзеге асыратын
</w:t>
      </w:r>
      <w:r>
        <w:br/>
      </w:r>
      <w:r>
        <w:rPr>
          <w:rFonts w:ascii="Times New Roman"/>
          <w:b w:val="false"/>
          <w:i w:val="false"/>
          <w:color w:val="000000"/>
          <w:sz w:val="28"/>
        </w:rPr>
        <w:t>
күштер санын көбейтуді, моральдық және материалдық ынталандырудың пәрменді жүйесін әзірлеуді, құқықтық тәртіпті қалыптастыруға қатысушы адамдарды құқықтық және әлеуметтік қорғауды қамтамасыз етуді көздейді.
</w:t>
      </w:r>
      <w:r>
        <w:br/>
      </w:r>
      <w:r>
        <w:rPr>
          <w:rFonts w:ascii="Times New Roman"/>
          <w:b w:val="false"/>
          <w:i w:val="false"/>
          <w:color w:val="000000"/>
          <w:sz w:val="28"/>
        </w:rPr>
        <w:t>
      Жұмыстың басты қағидаттары халықпен тығыз байланыс жасау, азаматтармен ашық-жарқын сөйлесу, олар құқық қорғау органдарына өтініш жасаған жағдайда оларға дереу қажетті көмек көрсету, адамдарға ізеттілік пен ұқыптылық таныту болуы тиіс.
</w:t>
      </w:r>
      <w:r>
        <w:br/>
      </w:r>
      <w:r>
        <w:rPr>
          <w:rFonts w:ascii="Times New Roman"/>
          <w:b w:val="false"/>
          <w:i w:val="false"/>
          <w:color w:val="000000"/>
          <w:sz w:val="28"/>
        </w:rPr>
        <w:t>
      Ішкі істер органдарының алдын алу қызметінің басым бағыттары ең алдымен, учаскелік полиция инспекторларының қызметі - әсер етудің әкімшілік-құқықтық шараларының үйлесімінде, алдын алудың жалпы және жеке тәсілдермен қылмыстық алдын алу, құқық бұзушылық пен қылмыс жасауды күтуге болады деген адамдарды анықтау, олардың әлеуметтік тәртіпке қарсы пиғылдарын түзету болып табылады. Жергілікті өкілетті және атқарушы органдардың қалалар мен елді-мекендердің көшелеріндегі қоғамдық қауіпсіздікті қамтамасыз етуге, сондай-ақ экстремистік пиғылдағы азаматтар мен топтардың тарапынан қоғамға қарсы іс-қимылдардың алдын алу жөніндегі қызметін жетілдіру.
</w:t>
      </w:r>
      <w:r>
        <w:br/>
      </w:r>
      <w:r>
        <w:rPr>
          <w:rFonts w:ascii="Times New Roman"/>
          <w:b w:val="false"/>
          <w:i w:val="false"/>
          <w:color w:val="000000"/>
          <w:sz w:val="28"/>
        </w:rPr>
        <w:t>
      Халықтың қоғамдық тәртіп пен қауіпсіздікті қамтамасыз етуге қатысуы. Көшелер мен тұрғын үй массивтерін патрульдеуді жүзеге асыру үшін қоғамдық күштерді ерікті негізде құру, бұл қызметті моральдық және материалдық ынталандыруды қамтамасыз ету. Қоғамдық тәртіпті сақтау мен ішкі істер органдарының патрульдік нарядтарын басқаруды ұйымдастыру кезінде жаңа нысандар мен кешенді көзқарастарды іздестіру және енгізу.
</w:t>
      </w:r>
      <w:r>
        <w:br/>
      </w:r>
      <w:r>
        <w:rPr>
          <w:rFonts w:ascii="Times New Roman"/>
          <w:b w:val="false"/>
          <w:i w:val="false"/>
          <w:color w:val="000000"/>
          <w:sz w:val="28"/>
        </w:rPr>
        <w:t>
      Меншіктік мемлекеттік емес нысандарының объектілерінде олардың иелерінің күшімен қоғамдық тәртіпті сақтауды қамтамасыз ету.
</w:t>
      </w:r>
      <w:r>
        <w:br/>
      </w:r>
      <w:r>
        <w:rPr>
          <w:rFonts w:ascii="Times New Roman"/>
          <w:b w:val="false"/>
          <w:i w:val="false"/>
          <w:color w:val="000000"/>
          <w:sz w:val="28"/>
        </w:rPr>
        <w:t>
      Жол қозғалысына қатысушылардың тәртібін нығайту, апаттың деңгейін төмендету жөніндегі кешенді іс-шараларды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Кәмелетке толмағандардың арасындағы қадағалаусыз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қалуы мен құқық бұзушылықтардың алдын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Кәмелетке толмағандар қылмысының алдын алу өскелең ұрпақ өмірінің тиісті деңгейін қамтамасыз етуге, жастарды тәрбиелеу мен оларға білім беруге, отбасы мен балаларға қажетті көмек көрсетуге, жасөспірімдердің қадағалаусыз қалуының алдын алуға бағытталған жалпы
</w:t>
      </w:r>
      <w:r>
        <w:br/>
      </w:r>
      <w:r>
        <w:rPr>
          <w:rFonts w:ascii="Times New Roman"/>
          <w:b w:val="false"/>
          <w:i w:val="false"/>
          <w:color w:val="000000"/>
          <w:sz w:val="28"/>
        </w:rPr>
        <w:t>
әлеуметтік сипаттағы шаралар кешенін жүзеге асырумен тығыз үйлесімді болуы тиіс.
</w:t>
      </w:r>
      <w:r>
        <w:br/>
      </w:r>
      <w:r>
        <w:rPr>
          <w:rFonts w:ascii="Times New Roman"/>
          <w:b w:val="false"/>
          <w:i w:val="false"/>
          <w:color w:val="000000"/>
          <w:sz w:val="28"/>
        </w:rPr>
        <w:t>
      Дене шынықтыру мен спорт құралдары арқылы салауатты өмір салтын насихаттауды белсенді түрде жүргізу, тұрғылықты жері бойынша балалар мен жасөспірімдерді жұмыспен қамтуды қамтамасыз ету, жасөспірімдердің дене шынықтыру спорт клубтарын және балалар мен
</w:t>
      </w:r>
      <w:r>
        <w:br/>
      </w:r>
      <w:r>
        <w:rPr>
          <w:rFonts w:ascii="Times New Roman"/>
          <w:b w:val="false"/>
          <w:i w:val="false"/>
          <w:color w:val="000000"/>
          <w:sz w:val="28"/>
        </w:rPr>
        <w:t>
жасөспірімдер спорт мектептерінің жүйесін дамыту, бұқаралық дене шынықтыру спорт іс-шараларын өткізуді қайта жаңғырту қажет.
</w:t>
      </w:r>
      <w:r>
        <w:br/>
      </w:r>
      <w:r>
        <w:rPr>
          <w:rFonts w:ascii="Times New Roman"/>
          <w:b w:val="false"/>
          <w:i w:val="false"/>
          <w:color w:val="000000"/>
          <w:sz w:val="28"/>
        </w:rPr>
        <w:t>
      Кәмелетке толмағандардың құқықтарын қорғау жөніндегі облыстық комиссияның жұмыстарын жандандыру керек. Комиссияның жұмысы құқық қорғау функцияларын арттыруға, кәмелетке толмағандардың құқық бұзушылықтарының және қадағалаусыз қалуының алдын алудағы ведомствоаралық үйлестіруді қамтамасыз етуге, кәмелетке толмағандарды оқыту, тәрбиелеу, ұстау және орналастыруға жауапты мекемелер мен ұйымдардың жұмыстарына бақылауға бағытталуы
</w:t>
      </w:r>
      <w:r>
        <w:br/>
      </w:r>
      <w:r>
        <w:rPr>
          <w:rFonts w:ascii="Times New Roman"/>
          <w:b w:val="false"/>
          <w:i w:val="false"/>
          <w:color w:val="000000"/>
          <w:sz w:val="28"/>
        </w:rPr>
        <w:t>
тиіс.
</w:t>
      </w:r>
      <w:r>
        <w:br/>
      </w:r>
      <w:r>
        <w:rPr>
          <w:rFonts w:ascii="Times New Roman"/>
          <w:b w:val="false"/>
          <w:i w:val="false"/>
          <w:color w:val="000000"/>
          <w:sz w:val="28"/>
        </w:rPr>
        <w:t>
      Кәмелетке толмағандардың арасындағы құқық бұзушылықтардың алдын алумен байланысты іс-шараларды іске асыру көбіне кешенді мақсатты бағдарламаларды жүзеге асырудың тиімділігіне, сондай-ақ қалыптасуы оқу-тәрбие процесінің негізі болуға тиіс өскелең
</w:t>
      </w:r>
      <w:r>
        <w:br/>
      </w:r>
      <w:r>
        <w:rPr>
          <w:rFonts w:ascii="Times New Roman"/>
          <w:b w:val="false"/>
          <w:i w:val="false"/>
          <w:color w:val="000000"/>
          <w:sz w:val="28"/>
        </w:rPr>
        <w:t>
ұрпақтың құқықтық сана-сезімі деңгейін арттыруға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5.3. Маскүнемдіктің, алкоголизм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нашақорлықтың алдын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Маскүнемдіктің, алкоголизм мен нашақорлықтың қоғамдық қаупі азаймай отыр. Тұрмыстық маскүнемдік отбасына, халықтың денсаулығына және мемлекеттің экономикасына орны толмас зиян келтіруде. Маскүнемдік, әсіресе жасөспірім жасындағы, көбінесе есірткі құралдарын теріс пайдалануға ұласады. Жеке адамның алкогольдік азғындауы оның әлеуметтік байланыстарын, мүлкі мен тұрғын үйін жоғалтуына әкеліп соғатын негізгі себептердің бірі болып табылады.
</w:t>
      </w:r>
      <w:r>
        <w:br/>
      </w:r>
      <w:r>
        <w:rPr>
          <w:rFonts w:ascii="Times New Roman"/>
          <w:b w:val="false"/>
          <w:i w:val="false"/>
          <w:color w:val="000000"/>
          <w:sz w:val="28"/>
        </w:rPr>
        <w:t>
      Балалар мен жасөспірімдер арасындағы маскүнемдік пен нашақорлықтың алдын алуда мектеп пен басқа да білім беру мекемелеріндегі оқу және тәрбие мәселесін дұрыс ұйымдастырудың
</w:t>
      </w:r>
      <w:r>
        <w:br/>
      </w:r>
      <w:r>
        <w:rPr>
          <w:rFonts w:ascii="Times New Roman"/>
          <w:b w:val="false"/>
          <w:i w:val="false"/>
          <w:color w:val="000000"/>
          <w:sz w:val="28"/>
        </w:rPr>
        <w:t>
едәуір маңызы бар.
</w:t>
      </w:r>
      <w:r>
        <w:br/>
      </w:r>
      <w:r>
        <w:rPr>
          <w:rFonts w:ascii="Times New Roman"/>
          <w:b w:val="false"/>
          <w:i w:val="false"/>
          <w:color w:val="000000"/>
          <w:sz w:val="28"/>
        </w:rPr>
        <w:t>
      Оқу орындарында медициналық алдын алу кабинеттерінің болмауына асыру мерзімдерін спирт ішімдіктері мен есірткі заттарын пайдаланатын балалар мен жасөспірімдерді анықтау үшін оқушыларға ұдайы тексерулер жүргізу жүзеге асырылмайды. Нашақорлық ауытқуларға душар болған балалар ересек нашақорлармен және алкоголиктермен бірге қарапайым медициналық наркологиялық мекемелерде емделеді, олардың мынадай адамдармен қарым-қатынаста болуы кері әсерін тигізеді.
</w:t>
      </w:r>
      <w:r>
        <w:br/>
      </w:r>
      <w:r>
        <w:rPr>
          <w:rFonts w:ascii="Times New Roman"/>
          <w:b w:val="false"/>
          <w:i w:val="false"/>
          <w:color w:val="000000"/>
          <w:sz w:val="28"/>
        </w:rPr>
        <w:t>
      Маскүнемдікке және нашақорлыққа қарсы тиімді күрес жүргізу қоғамның барлық салауатты күштері біріккен кезінде, орталық және жергілікті атқарушы органдардың үйлесімді қызметі нәтижесінде мүмкін болады.
</w:t>
      </w:r>
      <w:r>
        <w:br/>
      </w:r>
      <w:r>
        <w:rPr>
          <w:rFonts w:ascii="Times New Roman"/>
          <w:b w:val="false"/>
          <w:i w:val="false"/>
          <w:color w:val="000000"/>
          <w:sz w:val="28"/>
        </w:rPr>
        <w:t>
      Салауатты өмір салтын насихаттау, алкогольге қарсы және нашақорлыққа қарсы, ең алдымен өскелең ұрпақтың тұрақты иммунитетін қалыптастыру маскүнемдіктің, алкоголизмнің нашақорлықтың алдын алудағы басым бағыттар болуы тиіс.
</w:t>
      </w:r>
      <w:r>
        <w:br/>
      </w:r>
      <w:r>
        <w:rPr>
          <w:rFonts w:ascii="Times New Roman"/>
          <w:b w:val="false"/>
          <w:i w:val="false"/>
          <w:color w:val="000000"/>
          <w:sz w:val="28"/>
        </w:rPr>
        <w:t>
      Есірткіге мойын±ұсынған адамдарды, оның ішінде кәмелетке толмағандарды медициналық-әлеуметтік сауықтырудың мамандандырылған орталықтарының санын көбейту, жалпы білім беретін мектептер мен басқа да оқу орындарында психобелсенді заттарды пайдалануын
</w:t>
      </w:r>
      <w:r>
        <w:br/>
      </w:r>
      <w:r>
        <w:rPr>
          <w:rFonts w:ascii="Times New Roman"/>
          <w:b w:val="false"/>
          <w:i w:val="false"/>
          <w:color w:val="000000"/>
          <w:sz w:val="28"/>
        </w:rPr>
        <w:t>
анықтау тұрысында оқушыларды ұдайы тексеріп отыратын медициналық кабинеттерді ашу жөніндегі жұмыстарды жалғастыру керек. Сондай-ақ, мұндай мектептерге аз қамтылған отбасынан шыққан балалардың бару мүмкіндігін атаулы қаржыландыру тетігін құру қажет.
</w:t>
      </w:r>
      <w:r>
        <w:br/>
      </w:r>
      <w:r>
        <w:rPr>
          <w:rFonts w:ascii="Times New Roman"/>
          <w:b w:val="false"/>
          <w:i w:val="false"/>
          <w:color w:val="000000"/>
          <w:sz w:val="28"/>
        </w:rPr>
        <w:t>
      Жергілікті органдардың маскүнемдіктің,, алкоголизм мен нашақорлықтың алдын алу жөніндегі жұмысының жай-күйіне жауапкершілікті арттыру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5.4. Рецидивті қылмыстардың алдын алу
</w:t>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Қылмыстың атқару жүйесін ізгілік жолына бұру және кейінгі уақытта жүзеге асырылып жатқан әлеуметтік бейімдеу жөніндегі шаралар қайта қылмыс жасағаны үшін бақылау мен жауапкершілікті күшейтуге ұласып, бұрын сотталғандар арасындағы криминогендік ахуалдың тұрақтандыруына әкелді.
</w:t>
      </w:r>
      <w:r>
        <w:br/>
      </w:r>
      <w:r>
        <w:rPr>
          <w:rFonts w:ascii="Times New Roman"/>
          <w:b w:val="false"/>
          <w:i w:val="false"/>
          <w:color w:val="000000"/>
          <w:sz w:val="28"/>
        </w:rPr>
        <w:t>
      Сонымен қатар, қайта-қайта жасалатын қылмыстардың алдын алу жөніндегі құқық қорғау және өзге де орталық және жергілікті атқарушы органдар жүзеге асырып жатқан шаралар жеткіліксіз. Мұндай санаттағы азаматтарды еңбекке және тұрмыстық орналастыру мәселелері
</w:t>
      </w:r>
      <w:r>
        <w:br/>
      </w:r>
      <w:r>
        <w:rPr>
          <w:rFonts w:ascii="Times New Roman"/>
          <w:b w:val="false"/>
          <w:i w:val="false"/>
          <w:color w:val="000000"/>
          <w:sz w:val="28"/>
        </w:rPr>
        <w:t>
тиісті түрде шешілмей отыр.
</w:t>
      </w:r>
      <w:r>
        <w:br/>
      </w:r>
      <w:r>
        <w:rPr>
          <w:rFonts w:ascii="Times New Roman"/>
          <w:b w:val="false"/>
          <w:i w:val="false"/>
          <w:color w:val="000000"/>
          <w:sz w:val="28"/>
        </w:rPr>
        <w:t>
      Тұрғылықты жері жоқ адамдарға арналған әлеуметтік оңалту орталықтарын құру және жұмыс істеп тұрған орталықтарда орындар санын көбейту жөніндегі жұмысты жалғастыру қажет.
</w:t>
      </w:r>
      <w:r>
        <w:br/>
      </w:r>
      <w:r>
        <w:rPr>
          <w:rFonts w:ascii="Times New Roman"/>
          <w:b w:val="false"/>
          <w:i w:val="false"/>
          <w:color w:val="000000"/>
          <w:sz w:val="28"/>
        </w:rPr>
        <w:t>
      Қайта жасалатын қылмыстар ахуалын бақылауды қамтамасыз ету мәселелерінде бұрын сотталмағандармен жеке алдын алу жұмысын ұйымдастыруға маңызды мән берілуі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іс-қимыл жасау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5.5. Ұйымдасқан қылмысқа қарсы күрес. Қылмыстарды ашу және тергеу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фискалдық және арнайы органдардың өзара іс-қимыл жасау деңгейін арттырусыз, олардың қызметкерлерінің кәсіби шеберлігін арттырусыз ұйымдасқан қылмысқа қарсы күрестің табысты толуы мүмкін емес.
</w:t>
      </w:r>
      <w:r>
        <w:br/>
      </w:r>
      <w:r>
        <w:rPr>
          <w:rFonts w:ascii="Times New Roman"/>
          <w:b w:val="false"/>
          <w:i w:val="false"/>
          <w:color w:val="000000"/>
          <w:sz w:val="28"/>
        </w:rPr>
        <w:t>
      Ұйымдасқан қылмыстық топтардың экономикалық негізін, оларды қаржыландырудың көздерін және қылмыстық жолмен табылған ақша қаражаттарын заңдастыру арналарын анықтау мен жою жөніндегі кешенді шараларды іске асыру, сондай-ақ кәсіпкерлерді криминалдық құрылымдар
</w:t>
      </w:r>
      <w:r>
        <w:br/>
      </w:r>
      <w:r>
        <w:rPr>
          <w:rFonts w:ascii="Times New Roman"/>
          <w:b w:val="false"/>
          <w:i w:val="false"/>
          <w:color w:val="000000"/>
          <w:sz w:val="28"/>
        </w:rPr>
        <w:t>
тарапынан қылмыстық қол сұғушылықтардан тиімді қорғау құқық қорғау және арнайы органдардың үйлесімді, келісілген және кәсіби іс-қимылдардың нәтижесінде ғана мүмкін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5.6. Есірткілердің заңсыз айналымына қарсы күрес
</w:t>
      </w:r>
      <w:r>
        <w:rPr>
          <w:rFonts w:ascii="Times New Roman"/>
          <w:b w:val="false"/>
          <w:i w:val="false"/>
          <w:color w:val="000000"/>
          <w:sz w:val="28"/>
        </w:rPr>
        <w:t>
</w:t>
      </w:r>
    </w:p>
    <w:p>
      <w:pPr>
        <w:spacing w:after="0"/>
        <w:ind w:left="0"/>
        <w:jc w:val="both"/>
      </w:pPr>
      <w:r>
        <w:rPr>
          <w:rFonts w:ascii="Times New Roman"/>
          <w:b w:val="false"/>
          <w:i w:val="false"/>
          <w:color w:val="000000"/>
          <w:sz w:val="28"/>
        </w:rPr>
        <w:t>
      Нашақорлыққа және есірткі бизнесіне қарсы күресті күшейту мақсатында болып жатқан процестердің тереңдігін, ауқымы мен үрдістерін тиісінше бағалау маңызды. Мемлекет пен қоғамның осы саладағы мүмкіндіктері мен қажеттіліктерін ескеретін аса тиімді және мейілінше шығынсыз теңгерімді шаралар кешенін Атырау облысында нашақорлық пен есірткі бизнесіне қарсы күрестің 2002-2003 жылдарға арналған бағдарламасын іске асыру шеңберінде жүзеге асыру қажет.
</w:t>
      </w:r>
      <w:r>
        <w:br/>
      </w:r>
      <w:r>
        <w:rPr>
          <w:rFonts w:ascii="Times New Roman"/>
          <w:b w:val="false"/>
          <w:i w:val="false"/>
          <w:color w:val="000000"/>
          <w:sz w:val="28"/>
        </w:rPr>
        <w:t>
      Құқық қорғау және арнайы органдар "Мак", "Допинг", "Канал", "Арна" кешенді жедел алдын алу операцияларын және құрамында есірткі заттары бар өсімдіктерді заңсыз өсіруді анықтауға, өздігінен өсетін сораны, эфедраны жоюға, есірткілердің заңды айналымы жүйесіндегі құқық бұзушылықтарды анықтауға, оларды өткізу арналарын жабуға, жасырын есірткі зертханаларын анықтау мен жоюға, сондай-ақ шекара арқылы есірткілерді заңсыз өткізудің жолын кесуге бағытталған өзге де іс-шараларды жүргізу практикасын жалғастырады.
</w:t>
      </w:r>
      <w:r>
        <w:br/>
      </w:r>
      <w:r>
        <w:rPr>
          <w:rFonts w:ascii="Times New Roman"/>
          <w:b w:val="false"/>
          <w:i w:val="false"/>
          <w:color w:val="000000"/>
          <w:sz w:val="28"/>
        </w:rPr>
        <w:t>
      Құрманғазы ауданында есірткі құралдары, психотроптық заттар мен прекурсорлардың заңсыз айналымына қарсы күрес саласындағы өзара әрекеттесу ведомствоаралық орталығын мәселесі қаралатын болады.
</w:t>
      </w:r>
      <w:r>
        <w:br/>
      </w:r>
      <w:r>
        <w:rPr>
          <w:rFonts w:ascii="Times New Roman"/>
          <w:b w:val="false"/>
          <w:i w:val="false"/>
          <w:color w:val="000000"/>
          <w:sz w:val="28"/>
        </w:rPr>
        <w:t>
      Есірткі құралдарының, психотроптық заттар мен прекурсорлардың айналымына бақылау орнату, есірткілерге қол жеткізуді шектеу және олардың заңсыз айналымын болдырмау қажет.
</w:t>
      </w:r>
      <w:r>
        <w:br/>
      </w:r>
      <w:r>
        <w:rPr>
          <w:rFonts w:ascii="Times New Roman"/>
          <w:b w:val="false"/>
          <w:i w:val="false"/>
          <w:color w:val="000000"/>
          <w:sz w:val="28"/>
        </w:rPr>
        <w:t>
Құқық қолдану қызметін есірткі құралдарын, психотроптық заттар мен прекурсорларды өткізушілерді, жеткізушілерді, сондай-ақ есірткі бизнесін ұйымдастырушылар мен олардың белсенді қатысушыларын анықтауға және жауапқа тартуға бағдарлау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5.7. Терроризмге, экстремизмнің өзге де көріністеріне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заңсыз көшіп келуге қарсы күрес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алу сипатындағы шаралар, елімізде терроризмге қарсы іс-қимыл жасаудың бірыңғай жүйесін жетілдіру, қылмыстардың осындай түрлерінің алдын алу мен жолын кесу жөніндегі құқық
</w:t>
      </w:r>
      <w:r>
        <w:br/>
      </w:r>
      <w:r>
        <w:rPr>
          <w:rFonts w:ascii="Times New Roman"/>
          <w:b w:val="false"/>
          <w:i w:val="false"/>
          <w:color w:val="000000"/>
          <w:sz w:val="28"/>
        </w:rPr>
        <w:t>
қорғау және басқа да мемлекеттік органдар дайындығының қажетті дәрежесі мен олардың қызметін мемлекеттік деңгейде үйлестіруді қамтамасыз ету терроризм мен экстремизм көріністеріне қарсы күрестің негізін қарайды.
</w:t>
      </w:r>
      <w:r>
        <w:br/>
      </w:r>
      <w:r>
        <w:rPr>
          <w:rFonts w:ascii="Times New Roman"/>
          <w:b w:val="false"/>
          <w:i w:val="false"/>
          <w:color w:val="000000"/>
          <w:sz w:val="28"/>
        </w:rPr>
        <w:t>
      Қазақстан Республикасының ТМД-ға кіретін мемлекеттермен жалғасатын мемлекеттік шекарасының "ашықтығы" Қазақстанға жақын және алыс шетелдерден заңсыз көшіп келудің өсуіне әкеліп соғатын реттелмеген көші-қон процестері, сондай-ақ шетелдерден криминогенді
</w:t>
      </w:r>
      <w:r>
        <w:br/>
      </w:r>
      <w:r>
        <w:rPr>
          <w:rFonts w:ascii="Times New Roman"/>
          <w:b w:val="false"/>
          <w:i w:val="false"/>
          <w:color w:val="000000"/>
          <w:sz w:val="28"/>
        </w:rPr>
        <w:t>
элементтің, қарудың, есірткілердің енуі үшін қолайлы жағдай туғызады.
</w:t>
      </w:r>
      <w:r>
        <w:br/>
      </w:r>
      <w:r>
        <w:rPr>
          <w:rFonts w:ascii="Times New Roman"/>
          <w:b w:val="false"/>
          <w:i w:val="false"/>
          <w:color w:val="000000"/>
          <w:sz w:val="28"/>
        </w:rPr>
        <w:t>
      Елімізге кіруді бақылауды қатайту және ұйымдасқан қылмысқа, терроризмге және діни экстремизмге қарсы күрес жөніндегі бөлімшелер қызметкерлерінің кәсіби деңгейін арттыру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5.8. Экономикалық қылмысқа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жемқорлыққа қарсы күрес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Экономикалық және сыбайлас жемқорлық қылмыстарының едәуір бөлігі, әсіресе сыртқы экономикалық қызмет саласында латентті болып табылады.
</w:t>
      </w:r>
      <w:r>
        <w:br/>
      </w:r>
      <w:r>
        <w:rPr>
          <w:rFonts w:ascii="Times New Roman"/>
          <w:b w:val="false"/>
          <w:i w:val="false"/>
          <w:color w:val="000000"/>
          <w:sz w:val="28"/>
        </w:rPr>
        <w:t>
     Жекелеген қылмыстық топтардың іс-қимылы көбіне ұйымдасқан сипатқа ие бола отырып, еліміздегі әлеуметтік-экономикалық қарым-қатынастардың барлық жүйесі үшін едәуір қауіп төндіреді.
</w:t>
      </w:r>
      <w:r>
        <w:br/>
      </w:r>
      <w:r>
        <w:rPr>
          <w:rFonts w:ascii="Times New Roman"/>
          <w:b w:val="false"/>
          <w:i w:val="false"/>
          <w:color w:val="000000"/>
          <w:sz w:val="28"/>
        </w:rPr>
        <w:t>
     Осыған орай, теріс пайдаланушылықты болдырмау мақсатында қаржы-шаруашылық қызмет саласында мемлекеттік бақылау жүйесін жетілдіру, құқық қорғау органдары жұмысының нәтижелілігін, экономикалық қылмыстар мен сыбайлас жемқорлыққа қарсы іс-қимыл жасау
</w:t>
      </w:r>
      <w:r>
        <w:br/>
      </w:r>
      <w:r>
        <w:rPr>
          <w:rFonts w:ascii="Times New Roman"/>
          <w:b w:val="false"/>
          <w:i w:val="false"/>
          <w:color w:val="000000"/>
          <w:sz w:val="28"/>
        </w:rPr>
        <w:t>
нысандарын және әдістерін арттыру, оның ішінде құқық қорғау, фискалдық, қаржы және басқа да мемлекеттік құрылымдардың күш-жігерін біріктіру жолымен арттыру негізгі міндеттер болып
</w:t>
      </w:r>
      <w:r>
        <w:br/>
      </w:r>
      <w:r>
        <w:rPr>
          <w:rFonts w:ascii="Times New Roman"/>
          <w:b w:val="false"/>
          <w:i w:val="false"/>
          <w:color w:val="000000"/>
          <w:sz w:val="28"/>
        </w:rPr>
        <w:t>
табылады.
</w:t>
      </w:r>
      <w:r>
        <w:br/>
      </w:r>
      <w:r>
        <w:rPr>
          <w:rFonts w:ascii="Times New Roman"/>
          <w:b w:val="false"/>
          <w:i w:val="false"/>
          <w:color w:val="000000"/>
          <w:sz w:val="28"/>
        </w:rPr>
        <w:t>
     Олардың қызметтерінің басым бағыттары:
</w:t>
      </w:r>
      <w:r>
        <w:br/>
      </w:r>
      <w:r>
        <w:rPr>
          <w:rFonts w:ascii="Times New Roman"/>
          <w:b w:val="false"/>
          <w:i w:val="false"/>
          <w:color w:val="000000"/>
          <w:sz w:val="28"/>
        </w:rPr>
        <w:t>
    - Қазақстан Республикасының 2010 жылға дейінгі дамуының стратегиялық жоспарында, экономика саласындағы құқық бұзушылықтарға қарсы күрестің 2001-2003 жылдарға арналған тұжырымдамасында, Қазақстан Республикасындағы сыбайлас жемқорлыққа қарсы күрестің
</w:t>
      </w:r>
      <w:r>
        <w:br/>
      </w:r>
      <w:r>
        <w:rPr>
          <w:rFonts w:ascii="Times New Roman"/>
          <w:b w:val="false"/>
          <w:i w:val="false"/>
          <w:color w:val="000000"/>
          <w:sz w:val="28"/>
        </w:rPr>
        <w:t>
2001-2003 жылдарға арналған мемлекеттік бағдарламасында жазылған ережелерді іске асыру;
</w:t>
      </w:r>
      <w:r>
        <w:br/>
      </w:r>
      <w:r>
        <w:rPr>
          <w:rFonts w:ascii="Times New Roman"/>
          <w:b w:val="false"/>
          <w:i w:val="false"/>
          <w:color w:val="000000"/>
          <w:sz w:val="28"/>
        </w:rPr>
        <w:t>
    - құқық қорғау органдарының сыбайлас жемқорлық және экономикалық қызмет саласындағы өзге де қылмыстардың жолын кесу мен оларға тергеу жүргізудегі жұмыстарының нәтижелілігін арттыру;
</w:t>
      </w:r>
      <w:r>
        <w:br/>
      </w:r>
      <w:r>
        <w:rPr>
          <w:rFonts w:ascii="Times New Roman"/>
          <w:b w:val="false"/>
          <w:i w:val="false"/>
          <w:color w:val="000000"/>
          <w:sz w:val="28"/>
        </w:rPr>
        <w:t>
    - экономикалық қылмыс пен сыбайлас жемқорлыққа қарсы күреске қоғам азаматтары институттарын, кәсіпкерлер ортасын, тәуелсіз бұқаралық ақпарат құралдарын тарту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5.9. Құқық қорғау органдарының қызметіндегі заңдылықты нығайту, қылмыстарға қарсы күресті ақпараттың-насихаттық қолдау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Құқық қорғау органдарының қызметінде заң нормаларын сақтаудан ауытқу құқық қорғаудың оң әдістерін ғана емес, сонымен қатар қоғамды демократияландыру, жаңа Қазақстандық мемлекеттіктің қалыптасуы, азаматтардың құқықтарын, бостандықтары мен заңды мүдделерін қорғау кепілдіктерін күшейту процестерін тұрақсыздандыру факторы болып табылады.
</w:t>
      </w:r>
      <w:r>
        <w:br/>
      </w:r>
      <w:r>
        <w:rPr>
          <w:rFonts w:ascii="Times New Roman"/>
          <w:b w:val="false"/>
          <w:i w:val="false"/>
          <w:color w:val="000000"/>
          <w:sz w:val="28"/>
        </w:rPr>
        <w:t>
     Мемлекет басшысы құқық қорғау органдарының басым тұжырымды міндеті ретінде заңға құқылықты азаматтарды, олардың құқықтары мен заңды мүдделерін қорғауды айқындап берді. Бұл Қазақстан Республикасы Конституциясының тарапынан туындайды.
</w:t>
      </w:r>
      <w:r>
        <w:br/>
      </w:r>
      <w:r>
        <w:rPr>
          <w:rFonts w:ascii="Times New Roman"/>
          <w:b w:val="false"/>
          <w:i w:val="false"/>
          <w:color w:val="000000"/>
          <w:sz w:val="28"/>
        </w:rPr>
        <w:t>
     Қаза болғандар, зардап шеккендер, медициналық мекемелерге жеткізілгендер туралы азаматтардың уақытылы хабардар етілуі және «қайғылы оқиғалар бюросының» жұмысын жақсарту алдын алу шараларына жатады, сондай-ақ азаматтардың құқық қорғау органдары мен медициналық мекемелерге мақсатсыз жүгінуін болдырмайды.
</w:t>
      </w:r>
      <w:r>
        <w:br/>
      </w:r>
      <w:r>
        <w:rPr>
          <w:rFonts w:ascii="Times New Roman"/>
          <w:b w:val="false"/>
          <w:i w:val="false"/>
          <w:color w:val="000000"/>
          <w:sz w:val="28"/>
        </w:rPr>
        <w:t>
     Заңдылықты нығайту, азаматтардың конституциялық құқықтары мен бостандықтарын сақтау туралы талаптар құқық қорғау органдары ұжымдарындағы жоғары ұйымдастырушылық және адамгершілік-тәрбие жұмыстарымен нығайтылуы тиіс.
</w:t>
      </w:r>
      <w:r>
        <w:br/>
      </w:r>
      <w:r>
        <w:rPr>
          <w:rFonts w:ascii="Times New Roman"/>
          <w:b w:val="false"/>
          <w:i w:val="false"/>
          <w:color w:val="000000"/>
          <w:sz w:val="28"/>
        </w:rPr>
        <w:t>
     Мемлекеттің құқықтық саясаты мен құқық қорғау органдарының қызметі туралы қоғамдық пікірді зерттеу, елдің және оның құқық қорғау құрылымдарының жағымды келбетін қалыптастыру көтеру қажет. Азаматтардың заңға және мемлекеттік билікке деген құрметі мен сенімін тәрбиелеуде мемлекеттік органдар мен бұқаралық ақпарат құралдарының күшін біріктіру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5.10. Бағдарламаны іске асырудың тетігі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қылмысқа қарсы күрестің қолданыстағы нысандары мен әдістерінің тиімділігін арттыруға, заңдылық пен құқықтық тәртіпті қамтамасыз етудің мемлекеттік жүйесін одан әрі дамытуға және нығайтуға бағытталған.
</w:t>
      </w:r>
      <w:r>
        <w:br/>
      </w:r>
      <w:r>
        <w:rPr>
          <w:rFonts w:ascii="Times New Roman"/>
          <w:b w:val="false"/>
          <w:i w:val="false"/>
          <w:color w:val="000000"/>
          <w:sz w:val="28"/>
        </w:rPr>
        <w:t>
     Бағдарламаны орындау үшін ұйғарылған іс-шараларды кезең-кезеңмен орындауды көздейтін, оны іске асыру жөніндегі іс-шаралар жоспары әзірленді. Іс-шаралардың кешенділігі мемлекеттік және жергілікті билік және басқару органдарының қызметін барынша үйлестіру мен мүмкіндіктерін шоғырландыруға жағдай жасайды. Бағдарламаны іске асыру тетігінің тиімділігі қылмысқа қарсы күрестің барлық бағыттары бойынша мақсатқа сай және келісілген
</w:t>
      </w:r>
      <w:r>
        <w:br/>
      </w:r>
      <w:r>
        <w:rPr>
          <w:rFonts w:ascii="Times New Roman"/>
          <w:b w:val="false"/>
          <w:i w:val="false"/>
          <w:color w:val="000000"/>
          <w:sz w:val="28"/>
        </w:rPr>
        <w:t>
іс-қимылдарымен қамтамасыз етіледі.
</w:t>
      </w:r>
      <w:r>
        <w:br/>
      </w:r>
      <w:r>
        <w:rPr>
          <w:rFonts w:ascii="Times New Roman"/>
          <w:b w:val="false"/>
          <w:i w:val="false"/>
          <w:color w:val="000000"/>
          <w:sz w:val="28"/>
        </w:rPr>
        <w:t>
     Іс-шаралардың бірінші көрсетілген орындаушылары ведомствоаралық топтар құра алады, олардың жұмысын белгіленген мерзімде берілген есептері арқылы ұйымдастырады және бақылайды. Олар орындаушылармен бірлесіп іс-шаралардың сапалы және уақтылы орындалуына жауапты болады.
</w:t>
      </w:r>
      <w:r>
        <w:br/>
      </w:r>
      <w:r>
        <w:rPr>
          <w:rFonts w:ascii="Times New Roman"/>
          <w:b w:val="false"/>
          <w:i w:val="false"/>
          <w:color w:val="000000"/>
          <w:sz w:val="28"/>
        </w:rPr>
        <w:t>
     Жауапты орындаушылар бірлесе отырып орындаушылармен бірге іс-шаралардың сапалы әрі уақытылы орындалуына, Бағдарламаны және оны іске асыру жөніндегі іс-шаралар жоспарын түзету жөнінде ұсыныстар енгізе алады.
</w:t>
      </w:r>
      <w:r>
        <w:br/>
      </w:r>
      <w:r>
        <w:rPr>
          <w:rFonts w:ascii="Times New Roman"/>
          <w:b w:val="false"/>
          <w:i w:val="false"/>
          <w:color w:val="000000"/>
          <w:sz w:val="28"/>
        </w:rPr>
        <w:t>
     Бағдарламаның іс-шараларын орындау барысы мен нәтижелері облыстық әкімият жанындағы қылмысқа және сыбайлас жемқорлыққа қарсы күрес жөніндегі Комиссияның отырысында, сонымен қатар облыстық әкімияттың отырысында және облыстық мәслихаттың сессиясында құқық қорғау және басқа да мемлекеттік органдар басшыларының есептерін тыңдау арқылы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ресурстық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 шығындары талап ететін іс-шараларын іске асыру:
</w:t>
      </w:r>
      <w:r>
        <w:br/>
      </w:r>
      <w:r>
        <w:rPr>
          <w:rFonts w:ascii="Times New Roman"/>
          <w:b w:val="false"/>
          <w:i w:val="false"/>
          <w:color w:val="000000"/>
          <w:sz w:val="28"/>
        </w:rPr>
        <w:t>
      - әрбір мемлекеттік органға тиісті жылға бөлінген сомалар шегіндегі республикалық және жергілікті бюджеттердің қаражаттары есебінен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іске асыруда нәтижесінде мыналар күтіледі:
</w:t>
      </w:r>
      <w:r>
        <w:br/>
      </w:r>
      <w:r>
        <w:rPr>
          <w:rFonts w:ascii="Times New Roman"/>
          <w:b w:val="false"/>
          <w:i w:val="false"/>
          <w:color w:val="000000"/>
          <w:sz w:val="28"/>
        </w:rPr>
        <w:t>
      - құқық бұзушылықтардың әлеуметтік алдын алудың тиісті жүйесін құрудың негізі қаланады, құқыққа қарсы әрекет жасауға бейім азаматтарды бақылау күшейеді;
</w:t>
      </w:r>
      <w:r>
        <w:br/>
      </w:r>
      <w:r>
        <w:rPr>
          <w:rFonts w:ascii="Times New Roman"/>
          <w:b w:val="false"/>
          <w:i w:val="false"/>
          <w:color w:val="000000"/>
          <w:sz w:val="28"/>
        </w:rPr>
        <w:t>
      - тұтастай алғанда, облысымыздағы криминогендік ахуал жақсарады, қылмысқа қарсы күрес күшейе түседі, ауыр қылмыстардың азаю үрдісі байқалады, қылмыстарды ашу жоғарылайды;
</w:t>
      </w:r>
      <w:r>
        <w:br/>
      </w:r>
      <w:r>
        <w:rPr>
          <w:rFonts w:ascii="Times New Roman"/>
          <w:b w:val="false"/>
          <w:i w:val="false"/>
          <w:color w:val="000000"/>
          <w:sz w:val="28"/>
        </w:rPr>
        <w:t>
      - қоғамдық қауіпсіздікке қауіп төндірулерге оңтайлы түрде қимыл көрсету қамтамасыз етілетін болады;
</w:t>
      </w:r>
      <w:r>
        <w:br/>
      </w:r>
      <w:r>
        <w:rPr>
          <w:rFonts w:ascii="Times New Roman"/>
          <w:b w:val="false"/>
          <w:i w:val="false"/>
          <w:color w:val="000000"/>
          <w:sz w:val="28"/>
        </w:rPr>
        <w:t>
      - көшелердегі және жасқа да қоғамдық орындардағы ахуал жақсарады;
</w:t>
      </w:r>
      <w:r>
        <w:br/>
      </w:r>
      <w:r>
        <w:rPr>
          <w:rFonts w:ascii="Times New Roman"/>
          <w:b w:val="false"/>
          <w:i w:val="false"/>
          <w:color w:val="000000"/>
          <w:sz w:val="28"/>
        </w:rPr>
        <w:t>
      - экономиканың криминализациялану деңгейі төмендейді, салық және бюджетке төленетін өзге де міндетті төлемдер артады;
</w:t>
      </w:r>
      <w:r>
        <w:br/>
      </w:r>
      <w:r>
        <w:rPr>
          <w:rFonts w:ascii="Times New Roman"/>
          <w:b w:val="false"/>
          <w:i w:val="false"/>
          <w:color w:val="000000"/>
          <w:sz w:val="28"/>
        </w:rPr>
        <w:t>
      - халықтың құқықтық сана-сезімінің, олардың мемлекет пен құқық қорғау органдарына сенімінің деңгейі жоғарылайды, азаматтардың құқық қорғау органдарымен өзара қарым-қатынасы жақсарады.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Атырау облысында құқық бұзушылықтың алдын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қылмысқа қарсы күрестің 2003-2004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іске асыру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93"/>
        <w:gridCol w:w="2153"/>
        <w:gridCol w:w="1693"/>
        <w:gridCol w:w="1313"/>
        <w:gridCol w:w="1893"/>
        <w:gridCol w:w="1833"/>
        <w:gridCol w:w="1373"/>
      </w:tblGrid>
      <w:tr>
        <w:trPr>
          <w:trHeight w:val="90" w:hRule="atLeast"/>
        </w:trPr>
        <w:tc>
          <w:tcPr>
            <w:tcW w:w="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2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w:t>
            </w:r>
            <w:r>
              <w:br/>
            </w:r>
            <w:r>
              <w:rPr>
                <w:rFonts w:ascii="Times New Roman"/>
                <w:b w:val="false"/>
                <w:i w:val="false"/>
                <w:color w:val="000000"/>
                <w:sz w:val="20"/>
              </w:rPr>
              <w:t>
нысаны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Орындалуына
</w:t>
            </w:r>
            <w:r>
              <w:br/>
            </w:r>
            <w:r>
              <w:rPr>
                <w:rFonts w:ascii="Times New Roman"/>
                <w:b w:val="false"/>
                <w:i w:val="false"/>
                <w:color w:val="000000"/>
                <w:sz w:val="20"/>
              </w:rPr>
              <w:t>
(іске
</w:t>
            </w:r>
            <w:r>
              <w:br/>
            </w:r>
            <w:r>
              <w:rPr>
                <w:rFonts w:ascii="Times New Roman"/>
                <w:b w:val="false"/>
                <w:i w:val="false"/>
                <w:color w:val="000000"/>
                <w:sz w:val="20"/>
              </w:rPr>
              <w:t>
асырылуына) жауаптылар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(іске асырылу) мерзімі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Болжанып отырған шығындар (млн. теңге)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
</w:t>
            </w:r>
          </w:p>
        </w:tc>
        <w:tc>
          <w:tcPr>
            <w:tcW w:w="0" w:type="auto"/>
            <w:vMerge/>
            <w:tcBorders>
              <w:top w:val="nil"/>
              <w:left w:val="single" w:color="cfcfcf" w:sz="5"/>
              <w:bottom w:val="single" w:color="cfcfcf" w:sz="5"/>
              <w:right w:val="single" w:color="cfcfcf" w:sz="5"/>
            </w:tcBorders>
          </w:tcP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i w:val="false"/>
          <w:color w:val="000000"/>
          <w:sz w:val="28"/>
        </w:rPr>
        <w:t>
1. Құқық бұзушылықтың алдын алу және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тәртіпті нығайту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53"/>
        <w:gridCol w:w="2173"/>
        <w:gridCol w:w="1653"/>
        <w:gridCol w:w="1313"/>
        <w:gridCol w:w="1333"/>
        <w:gridCol w:w="1293"/>
        <w:gridCol w:w="1373"/>
      </w:tblGrid>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бағытындағы қоғамдық құрылымдарды дамыту жөніндегі жұмыстарды
</w:t>
            </w:r>
            <w:r>
              <w:br/>
            </w:r>
            <w:r>
              <w:rPr>
                <w:rFonts w:ascii="Times New Roman"/>
                <w:b w:val="false"/>
                <w:i w:val="false"/>
                <w:color w:val="000000"/>
                <w:sz w:val="20"/>
              </w:rPr>
              <w:t>
жалғастыру.
</w:t>
            </w:r>
            <w:r>
              <w:br/>
            </w:r>
            <w:r>
              <w:rPr>
                <w:rFonts w:ascii="Times New Roman"/>
                <w:b w:val="false"/>
                <w:i w:val="false"/>
                <w:color w:val="000000"/>
                <w:sz w:val="20"/>
              </w:rPr>
              <w:t>
Махамбет және Құрманғазы аудандарының
</w:t>
            </w:r>
            <w:r>
              <w:br/>
            </w:r>
            <w:r>
              <w:rPr>
                <w:rFonts w:ascii="Times New Roman"/>
                <w:b w:val="false"/>
                <w:i w:val="false"/>
                <w:color w:val="000000"/>
                <w:sz w:val="20"/>
              </w:rPr>
              <w:t>
"Сарбаздар" полицияға жәрдемдесу отрядтарын
</w:t>
            </w:r>
            <w:r>
              <w:br/>
            </w:r>
            <w:r>
              <w:rPr>
                <w:rFonts w:ascii="Times New Roman"/>
                <w:b w:val="false"/>
                <w:i w:val="false"/>
                <w:color w:val="000000"/>
                <w:sz w:val="20"/>
              </w:rPr>
              <w:t>
құру жөніндегі оң тәжірибесін тарату.
</w:t>
            </w:r>
            <w:r>
              <w:br/>
            </w:r>
            <w:r>
              <w:rPr>
                <w:rFonts w:ascii="Times New Roman"/>
                <w:b w:val="false"/>
                <w:i w:val="false"/>
                <w:color w:val="000000"/>
                <w:sz w:val="20"/>
              </w:rPr>
              <w:t>
Жергілікті бюджеттерді қалыптастыруда
</w:t>
            </w:r>
            <w:r>
              <w:br/>
            </w:r>
            <w:r>
              <w:rPr>
                <w:rFonts w:ascii="Times New Roman"/>
                <w:b w:val="false"/>
                <w:i w:val="false"/>
                <w:color w:val="000000"/>
                <w:sz w:val="20"/>
              </w:rPr>
              <w:t>
олардың қызметтерін материалдық ынталандыру мақсатында азаматтарды,
</w:t>
            </w:r>
            <w:r>
              <w:br/>
            </w:r>
            <w:r>
              <w:rPr>
                <w:rFonts w:ascii="Times New Roman"/>
                <w:b w:val="false"/>
                <w:i w:val="false"/>
                <w:color w:val="000000"/>
                <w:sz w:val="20"/>
              </w:rPr>
              <w:t>
қоғамдық
</w:t>
            </w:r>
            <w:r>
              <w:br/>
            </w:r>
            <w:r>
              <w:rPr>
                <w:rFonts w:ascii="Times New Roman"/>
                <w:b w:val="false"/>
                <w:i w:val="false"/>
                <w:color w:val="000000"/>
                <w:sz w:val="20"/>
              </w:rPr>
              <w:t>
тәртіпті сақтауға қатысушыларды көтермелеу
</w:t>
            </w:r>
            <w:r>
              <w:br/>
            </w:r>
            <w:r>
              <w:rPr>
                <w:rFonts w:ascii="Times New Roman"/>
                <w:b w:val="false"/>
                <w:i w:val="false"/>
                <w:color w:val="000000"/>
                <w:sz w:val="20"/>
              </w:rPr>
              <w:t>
үшін қаражатты қарастыру.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
</w:t>
            </w:r>
            <w:r>
              <w:br/>
            </w:r>
            <w:r>
              <w:rPr>
                <w:rFonts w:ascii="Times New Roman"/>
                <w:b w:val="false"/>
                <w:i w:val="false"/>
                <w:color w:val="000000"/>
                <w:sz w:val="20"/>
              </w:rPr>
              <w:t>
есеп беру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w:t>
            </w:r>
            <w:r>
              <w:br/>
            </w:r>
            <w:r>
              <w:rPr>
                <w:rFonts w:ascii="Times New Roman"/>
                <w:b w:val="false"/>
                <w:i w:val="false"/>
                <w:color w:val="000000"/>
                <w:sz w:val="20"/>
              </w:rPr>
              <w:t>
ІІБ, ОҚБ,
</w:t>
            </w:r>
            <w:r>
              <w:br/>
            </w:r>
            <w:r>
              <w:rPr>
                <w:rFonts w:ascii="Times New Roman"/>
                <w:b w:val="false"/>
                <w:i w:val="false"/>
                <w:color w:val="000000"/>
                <w:sz w:val="20"/>
              </w:rPr>
              <w:t>
облыс әкімі аппара-ты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2004жж
</w:t>
            </w:r>
            <w:r>
              <w:br/>
            </w:r>
            <w:r>
              <w:rPr>
                <w:rFonts w:ascii="Times New Roman"/>
                <w:b w:val="false"/>
                <w:i w:val="false"/>
                <w:color w:val="000000"/>
                <w:sz w:val="20"/>
              </w:rPr>
              <w:t>
2003
</w:t>
            </w:r>
            <w:r>
              <w:br/>
            </w:r>
            <w:r>
              <w:rPr>
                <w:rFonts w:ascii="Times New Roman"/>
                <w:b w:val="false"/>
                <w:i w:val="false"/>
                <w:color w:val="000000"/>
                <w:sz w:val="20"/>
              </w:rPr>
              <w:t>
жыл-
</w:t>
            </w:r>
            <w:r>
              <w:br/>
            </w:r>
            <w:r>
              <w:rPr>
                <w:rFonts w:ascii="Times New Roman"/>
                <w:b w:val="false"/>
                <w:i w:val="false"/>
                <w:color w:val="000000"/>
                <w:sz w:val="20"/>
              </w:rPr>
              <w:t>
дық
</w:t>
            </w:r>
            <w:r>
              <w:br/>
            </w:r>
            <w:r>
              <w:rPr>
                <w:rFonts w:ascii="Times New Roman"/>
                <w:b w:val="false"/>
                <w:i w:val="false"/>
                <w:color w:val="000000"/>
                <w:sz w:val="20"/>
              </w:rPr>
              <w:t>
2 жартыжылдығы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w:t>
            </w:r>
            <w:r>
              <w:br/>
            </w:r>
            <w:r>
              <w:rPr>
                <w:rFonts w:ascii="Times New Roman"/>
                <w:b w:val="false"/>
                <w:i w:val="false"/>
                <w:color w:val="000000"/>
                <w:sz w:val="20"/>
              </w:rPr>
              <w:t>
гілік
</w:t>
            </w:r>
            <w:r>
              <w:br/>
            </w:r>
            <w:r>
              <w:rPr>
                <w:rFonts w:ascii="Times New Roman"/>
                <w:b w:val="false"/>
                <w:i w:val="false"/>
                <w:color w:val="000000"/>
                <w:sz w:val="20"/>
              </w:rPr>
              <w:t>
ті
</w:t>
            </w:r>
            <w:r>
              <w:br/>
            </w:r>
            <w:r>
              <w:rPr>
                <w:rFonts w:ascii="Times New Roman"/>
                <w:b w:val="false"/>
                <w:i w:val="false"/>
                <w:color w:val="000000"/>
                <w:sz w:val="20"/>
              </w:rPr>
              <w:t>
Бюджет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Көшедегі таксофондар желісін кеңейту,көшелерді,аулалар мен кіре-
</w:t>
            </w:r>
            <w:r>
              <w:br/>
            </w:r>
            <w:r>
              <w:rPr>
                <w:rFonts w:ascii="Times New Roman"/>
                <w:b w:val="false"/>
                <w:i w:val="false"/>
                <w:color w:val="000000"/>
                <w:sz w:val="20"/>
              </w:rPr>
              <w:t>
берістерді жарықтандыру жөніндегі жұмыстарды жалғастыру.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r>
              <w:br/>
            </w:r>
            <w:r>
              <w:rPr>
                <w:rFonts w:ascii="Times New Roman"/>
                <w:b w:val="false"/>
                <w:i w:val="false"/>
                <w:color w:val="000000"/>
                <w:sz w:val="20"/>
              </w:rPr>
              <w:t>
қаласы
</w:t>
            </w:r>
            <w:r>
              <w:br/>
            </w:r>
            <w:r>
              <w:rPr>
                <w:rFonts w:ascii="Times New Roman"/>
                <w:b w:val="false"/>
                <w:i w:val="false"/>
                <w:color w:val="000000"/>
                <w:sz w:val="20"/>
              </w:rPr>
              <w:t>
және аудан
</w:t>
            </w:r>
            <w:r>
              <w:br/>
            </w:r>
            <w:r>
              <w:rPr>
                <w:rFonts w:ascii="Times New Roman"/>
                <w:b w:val="false"/>
                <w:i w:val="false"/>
                <w:color w:val="000000"/>
                <w:sz w:val="20"/>
              </w:rPr>
              <w:t>
әкімдерінің шешімдері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Полиция учаскелік инспекторларының штат санын қолда
</w:t>
            </w:r>
            <w:r>
              <w:br/>
            </w:r>
            <w:r>
              <w:rPr>
                <w:rFonts w:ascii="Times New Roman"/>
                <w:b w:val="false"/>
                <w:i w:val="false"/>
                <w:color w:val="000000"/>
                <w:sz w:val="20"/>
              </w:rPr>
              <w:t>
бар тиесілік нормаларына дейін кезең- кезеңмен жеткізу шараларын қабылдау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қаулысы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ІІБ,
</w:t>
            </w:r>
            <w:r>
              <w:br/>
            </w:r>
            <w:r>
              <w:rPr>
                <w:rFonts w:ascii="Times New Roman"/>
                <w:b w:val="false"/>
                <w:i w:val="false"/>
                <w:color w:val="000000"/>
                <w:sz w:val="20"/>
              </w:rPr>
              <w:t>
ОҚБ, Атырау қаласы және аудан әкімдері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0,809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 жерлер мен саяжай алқаптарында
</w:t>
            </w:r>
            <w:r>
              <w:br/>
            </w:r>
            <w:r>
              <w:rPr>
                <w:rFonts w:ascii="Times New Roman"/>
                <w:b w:val="false"/>
                <w:i w:val="false"/>
                <w:color w:val="000000"/>
                <w:sz w:val="20"/>
              </w:rPr>
              <w:t>
мүліктік қылмыс түрлерінің алдын алу және оларды ашу мақсатында атты полиция бөлімшелерін
</w:t>
            </w:r>
            <w:r>
              <w:br/>
            </w:r>
            <w:r>
              <w:rPr>
                <w:rFonts w:ascii="Times New Roman"/>
                <w:b w:val="false"/>
                <w:i w:val="false"/>
                <w:color w:val="000000"/>
                <w:sz w:val="20"/>
              </w:rPr>
              <w:t>
құру және жергілікті бюджет есебінен оларды
</w:t>
            </w:r>
            <w:r>
              <w:br/>
            </w:r>
            <w:r>
              <w:rPr>
                <w:rFonts w:ascii="Times New Roman"/>
                <w:b w:val="false"/>
                <w:i w:val="false"/>
                <w:color w:val="000000"/>
                <w:sz w:val="20"/>
              </w:rPr>
              <w:t>
қаржыландыру туралы мәселені шешу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қаулысы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ІІБ,
</w:t>
            </w:r>
            <w:r>
              <w:br/>
            </w:r>
            <w:r>
              <w:rPr>
                <w:rFonts w:ascii="Times New Roman"/>
                <w:b w:val="false"/>
                <w:i w:val="false"/>
                <w:color w:val="000000"/>
                <w:sz w:val="20"/>
              </w:rPr>
              <w:t>
ОҚБ,Атырау қаласы
</w:t>
            </w:r>
            <w:r>
              <w:br/>
            </w:r>
            <w:r>
              <w:rPr>
                <w:rFonts w:ascii="Times New Roman"/>
                <w:b w:val="false"/>
                <w:i w:val="false"/>
                <w:color w:val="000000"/>
                <w:sz w:val="20"/>
              </w:rPr>
              <w:t>
және аудан әкімдері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ұрлығының алдын алу және ашу мақсатында
</w:t>
            </w:r>
            <w:r>
              <w:br/>
            </w:r>
            <w:r>
              <w:rPr>
                <w:rFonts w:ascii="Times New Roman"/>
                <w:b w:val="false"/>
                <w:i w:val="false"/>
                <w:color w:val="000000"/>
                <w:sz w:val="20"/>
              </w:rPr>
              <w:t>
малды белгілеу және енсалу шараларын қабылдау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әкімдері,селолық (посел-келік) округ әкімде-рі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p>
            <w:pPr>
              <w:spacing w:after="20"/>
              <w:ind w:left="20"/>
              <w:jc w:val="both"/>
            </w:pPr>
            <w:r>
              <w:rPr>
                <w:rFonts w:ascii="Times New Roman"/>
                <w:b w:val="false"/>
                <w:i w:val="false"/>
                <w:color w:val="000000"/>
                <w:sz w:val="20"/>
              </w:rPr>
              <w:t>
2004жж
</w:t>
            </w:r>
            <w:r>
              <w:rPr>
                <w:rFonts w:ascii="Times New Roman"/>
                <w:b/>
                <w:i w:val="false"/>
                <w:color w:val="000000"/>
                <w:sz w:val="20"/>
              </w:rPr>
              <w:t>
.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Пәтер ұрлықтарының алдын алу мен жолын кесу
</w:t>
            </w:r>
            <w:r>
              <w:br/>
            </w:r>
            <w:r>
              <w:rPr>
                <w:rFonts w:ascii="Times New Roman"/>
                <w:b w:val="false"/>
                <w:i w:val="false"/>
                <w:color w:val="000000"/>
                <w:sz w:val="20"/>
              </w:rPr>
              <w:t>
мақсатында ақылы қоғамдық жұмыстарға бөлінген
</w:t>
            </w:r>
            <w:r>
              <w:br/>
            </w:r>
            <w:r>
              <w:rPr>
                <w:rFonts w:ascii="Times New Roman"/>
                <w:b w:val="false"/>
                <w:i w:val="false"/>
                <w:color w:val="000000"/>
                <w:sz w:val="20"/>
              </w:rPr>
              <w:t>
қаражат есебінен көп қабатты тұрғын үйлердің
</w:t>
            </w:r>
            <w:r>
              <w:br/>
            </w:r>
            <w:r>
              <w:rPr>
                <w:rFonts w:ascii="Times New Roman"/>
                <w:b w:val="false"/>
                <w:i w:val="false"/>
                <w:color w:val="000000"/>
                <w:sz w:val="20"/>
              </w:rPr>
              <w:t>
кіреберісте-
</w:t>
            </w:r>
            <w:r>
              <w:br/>
            </w:r>
            <w:r>
              <w:rPr>
                <w:rFonts w:ascii="Times New Roman"/>
                <w:b w:val="false"/>
                <w:i w:val="false"/>
                <w:color w:val="000000"/>
                <w:sz w:val="20"/>
              </w:rPr>
              <w:t>
рін күзету жөніндегі Павлодар және
</w:t>
            </w:r>
            <w:r>
              <w:br/>
            </w:r>
            <w:r>
              <w:rPr>
                <w:rFonts w:ascii="Times New Roman"/>
                <w:b w:val="false"/>
                <w:i w:val="false"/>
                <w:color w:val="000000"/>
                <w:sz w:val="20"/>
              </w:rPr>
              <w:t>
Қызылорда қалаларының оң тәжірибесін тарату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шешімі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әкімі,ІІБ, ЕЖӘҚБ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жылдың 2 тоқсаны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276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вокзалдарында, жолаушылар поездарында және Атырау қаласының әуе жайында қауіпсіздік деңгейін жоғарылату жөніндегі шаралар қабылдау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ЖІІБ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2004жж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Полиция учаскелік пункттері (бөлімшелері) қызметінің тиімділігін арттыру және полиция учаскелік
</w:t>
            </w:r>
            <w:r>
              <w:br/>
            </w:r>
            <w:r>
              <w:rPr>
                <w:rFonts w:ascii="Times New Roman"/>
                <w:b w:val="false"/>
                <w:i w:val="false"/>
                <w:color w:val="000000"/>
                <w:sz w:val="20"/>
              </w:rPr>
              <w:t>
инспекторларының қызметін,
</w:t>
            </w:r>
            <w:r>
              <w:br/>
            </w:r>
            <w:r>
              <w:rPr>
                <w:rFonts w:ascii="Times New Roman"/>
                <w:b w:val="false"/>
                <w:i w:val="false"/>
                <w:color w:val="000000"/>
                <w:sz w:val="20"/>
              </w:rPr>
              <w:t>
олардың: 
</w:t>
            </w:r>
            <w:r>
              <w:br/>
            </w:r>
            <w:r>
              <w:rPr>
                <w:rFonts w:ascii="Times New Roman"/>
                <w:b w:val="false"/>
                <w:i w:val="false"/>
                <w:color w:val="000000"/>
                <w:sz w:val="20"/>
              </w:rPr>
              <w:t>
а) қызметтік
</w:t>
            </w:r>
            <w:r>
              <w:br/>
            </w:r>
            <w:r>
              <w:rPr>
                <w:rFonts w:ascii="Times New Roman"/>
                <w:b w:val="false"/>
                <w:i w:val="false"/>
                <w:color w:val="000000"/>
                <w:sz w:val="20"/>
              </w:rPr>
              <w:t>
автокөлікке
</w:t>
            </w:r>
            <w:r>
              <w:br/>
            </w:r>
            <w:r>
              <w:rPr>
                <w:rFonts w:ascii="Times New Roman"/>
                <w:b w:val="false"/>
                <w:i w:val="false"/>
                <w:color w:val="000000"/>
                <w:sz w:val="20"/>
              </w:rPr>
              <w:t>
(ВАЗ модификациясы);
</w:t>
            </w:r>
            <w:r>
              <w:br/>
            </w:r>
            <w:r>
              <w:rPr>
                <w:rFonts w:ascii="Times New Roman"/>
                <w:b w:val="false"/>
                <w:i w:val="false"/>
                <w:color w:val="000000"/>
                <w:sz w:val="20"/>
              </w:rPr>
              <w:t>
б) телефон байланысы құралдарына;
</w:t>
            </w:r>
            <w:r>
              <w:br/>
            </w:r>
            <w:r>
              <w:rPr>
                <w:rFonts w:ascii="Times New Roman"/>
                <w:b w:val="false"/>
                <w:i w:val="false"/>
                <w:color w:val="000000"/>
                <w:sz w:val="20"/>
              </w:rPr>
              <w:t>
в) қызметтік жихазға;
</w:t>
            </w:r>
            <w:r>
              <w:br/>
            </w:r>
            <w:r>
              <w:rPr>
                <w:rFonts w:ascii="Times New Roman"/>
                <w:b w:val="false"/>
                <w:i w:val="false"/>
                <w:color w:val="000000"/>
                <w:sz w:val="20"/>
              </w:rPr>
              <w:t>
г) қызметтік пәтерге қажеттілігін кезең-кезеңмен қамтамасыз ету арқылы нығайту шараларын   қабылдау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
</w:t>
            </w:r>
            <w:r>
              <w:br/>
            </w:r>
            <w:r>
              <w:rPr>
                <w:rFonts w:ascii="Times New Roman"/>
                <w:b w:val="false"/>
                <w:i w:val="false"/>
                <w:color w:val="000000"/>
                <w:sz w:val="20"/>
              </w:rPr>
              <w:t>
есеп беру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w:t>
            </w:r>
            <w:r>
              <w:br/>
            </w:r>
            <w:r>
              <w:rPr>
                <w:rFonts w:ascii="Times New Roman"/>
                <w:b w:val="false"/>
                <w:i w:val="false"/>
                <w:color w:val="000000"/>
                <w:sz w:val="20"/>
              </w:rPr>
              <w:t>
аудандар әкімдері,
</w:t>
            </w:r>
            <w:r>
              <w:br/>
            </w:r>
            <w:r>
              <w:rPr>
                <w:rFonts w:ascii="Times New Roman"/>
                <w:b w:val="false"/>
                <w:i w:val="false"/>
                <w:color w:val="000000"/>
                <w:sz w:val="20"/>
              </w:rPr>
              <w:t>
ІІБ, ОҚБ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2004жж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мектептерінде балалардың жол-көлік
</w:t>
            </w:r>
            <w:r>
              <w:br/>
            </w:r>
            <w:r>
              <w:rPr>
                <w:rFonts w:ascii="Times New Roman"/>
                <w:b w:val="false"/>
                <w:i w:val="false"/>
                <w:color w:val="000000"/>
                <w:sz w:val="20"/>
              </w:rPr>
              <w:t>
оқиғаларынан жарақат-
</w:t>
            </w:r>
            <w:r>
              <w:br/>
            </w:r>
            <w:r>
              <w:rPr>
                <w:rFonts w:ascii="Times New Roman"/>
                <w:b w:val="false"/>
                <w:i w:val="false"/>
                <w:color w:val="000000"/>
                <w:sz w:val="20"/>
              </w:rPr>
              <w:t>
тануының алдын алу мен
</w:t>
            </w:r>
            <w:r>
              <w:br/>
            </w:r>
            <w:r>
              <w:rPr>
                <w:rFonts w:ascii="Times New Roman"/>
                <w:b w:val="false"/>
                <w:i w:val="false"/>
                <w:color w:val="000000"/>
                <w:sz w:val="20"/>
              </w:rPr>
              <w:t>
ескертуге бағытталған жарыстар,
</w:t>
            </w:r>
            <w:r>
              <w:br/>
            </w:r>
            <w:r>
              <w:rPr>
                <w:rFonts w:ascii="Times New Roman"/>
                <w:b w:val="false"/>
                <w:i w:val="false"/>
                <w:color w:val="000000"/>
                <w:sz w:val="20"/>
              </w:rPr>
              <w:t>
конкурстар,
</w:t>
            </w:r>
            <w:r>
              <w:br/>
            </w:r>
            <w:r>
              <w:rPr>
                <w:rFonts w:ascii="Times New Roman"/>
                <w:b w:val="false"/>
                <w:i w:val="false"/>
                <w:color w:val="000000"/>
                <w:sz w:val="20"/>
              </w:rPr>
              <w:t>
сауалнамалар және басқа да іс-шаралар өткізуді қамтамасыз ету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ББ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2004жж.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Квота бойынша және квотадан тыс келген оралмандар тарапынан қылмысты болдыртпауға жол бермеу мақсатында мемлекеттің құқықтық саясаты туралы түсіндіру бағытында сабақтар өткізу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КжДБ (келісім бойынша); ҒБ (келісім бойынша), Атырау қаласы және аудан әкімдері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2003-
</w:t>
            </w:r>
            <w:r>
              <w:br/>
            </w:r>
            <w:r>
              <w:rPr>
                <w:rFonts w:ascii="Times New Roman"/>
                <w:b w:val="false"/>
                <w:i w:val="false"/>
                <w:color w:val="000000"/>
                <w:sz w:val="20"/>
              </w:rPr>
              <w:t>
2004жж.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2. Кәмелетке толмағандар арасындағы қадағалаусыз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қалу мен құқық бұзушылықтардың алдын алу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2773"/>
        <w:gridCol w:w="2193"/>
        <w:gridCol w:w="1593"/>
        <w:gridCol w:w="1413"/>
        <w:gridCol w:w="1193"/>
        <w:gridCol w:w="1353"/>
        <w:gridCol w:w="1353"/>
      </w:tblGrid>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«Жасөспірім», «Сабақ» және т.б. кешенді жедел-алдын алу іс-шараларын жүргізу практикасын жалғастыру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жоспарлар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ІІБ,ББ,Атырау қаласы және аудан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w:t>
            </w:r>
            <w:r>
              <w:br/>
            </w:r>
            <w:r>
              <w:rPr>
                <w:rFonts w:ascii="Times New Roman"/>
                <w:b w:val="false"/>
                <w:i w:val="false"/>
                <w:color w:val="000000"/>
                <w:sz w:val="20"/>
              </w:rPr>
              <w:t>
1 рет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Тұрмысы нашар және аз қамтылған отбасыларынан шыққан кәмелетке толмағандарды спортпен
</w:t>
            </w:r>
            <w:r>
              <w:br/>
            </w:r>
            <w:r>
              <w:rPr>
                <w:rFonts w:ascii="Times New Roman"/>
                <w:b w:val="false"/>
                <w:i w:val="false"/>
                <w:color w:val="000000"/>
                <w:sz w:val="20"/>
              </w:rPr>
              <w:t>
айналысуға тарту және мәдени ойын-сауық іс-
</w:t>
            </w:r>
            <w:r>
              <w:br/>
            </w:r>
            <w:r>
              <w:rPr>
                <w:rFonts w:ascii="Times New Roman"/>
                <w:b w:val="false"/>
                <w:i w:val="false"/>
                <w:color w:val="000000"/>
                <w:sz w:val="20"/>
              </w:rPr>
              <w:t>
шараларымен қамту жөніндегі шаралар кешенін әзірлеу және іске асыру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ТСБ,ББ,ІСД,ІІБ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w:t>
            </w:r>
            <w:r>
              <w:br/>
            </w:r>
            <w:r>
              <w:rPr>
                <w:rFonts w:ascii="Times New Roman"/>
                <w:b w:val="false"/>
                <w:i w:val="false"/>
                <w:color w:val="000000"/>
                <w:sz w:val="20"/>
              </w:rPr>
              <w:t>
1 рет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 жанындағы қамқоршылық және қорғаншылық органдарының осы саладағы қызметіне ерекше көңіл бөле отырып, ажырасу,ата-ана құқығынан айыру кезінде және кәмелетке толмағандарға қатысты басқа да жағдайларда олардың заңды құқықтары мен мүдделерін қорғауды қамтамасыз ету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толмағандардың құқықтарын қорғау
</w:t>
            </w:r>
            <w:r>
              <w:br/>
            </w:r>
            <w:r>
              <w:rPr>
                <w:rFonts w:ascii="Times New Roman"/>
                <w:b w:val="false"/>
                <w:i w:val="false"/>
                <w:color w:val="000000"/>
                <w:sz w:val="20"/>
              </w:rPr>
              <w:t>
жөніндегі
</w:t>
            </w:r>
            <w:r>
              <w:br/>
            </w:r>
            <w:r>
              <w:rPr>
                <w:rFonts w:ascii="Times New Roman"/>
                <w:b w:val="false"/>
                <w:i w:val="false"/>
                <w:color w:val="000000"/>
                <w:sz w:val="20"/>
              </w:rPr>
              <w:t>
комиссиялардың шешімдері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аппараты,
</w:t>
            </w:r>
            <w:r>
              <w:br/>
            </w:r>
            <w:r>
              <w:rPr>
                <w:rFonts w:ascii="Times New Roman"/>
                <w:b w:val="false"/>
                <w:i w:val="false"/>
                <w:color w:val="000000"/>
                <w:sz w:val="20"/>
              </w:rPr>
              <w:t>
Атырау қаласы және аудан әкімдері, ІІБ, ЖІІБ, ББ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мінез-құлқының ауытқуы бар қыз балалар үшін арнайы жалпы білім беретін оқу орнын ашудың орындылығы туралы мәселені зерделеп және ұсыныс енгізу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ұсыныс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 Атырау қаласы және аудан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 2003ж.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беретін мекемелерде спирттік ішімдіктер,есірткі және өзге де психоактивті заттарды ерте пайдаланған балалар мен жасөспірімдерді медициналық тексеруден өткізуді толық қамтуды
</w:t>
            </w:r>
            <w:r>
              <w:br/>
            </w:r>
            <w:r>
              <w:rPr>
                <w:rFonts w:ascii="Times New Roman"/>
                <w:b w:val="false"/>
                <w:i w:val="false"/>
                <w:color w:val="000000"/>
                <w:sz w:val="20"/>
              </w:rPr>
              <w:t>
қамтамасыз ету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p>
          <w:p>
            <w:pPr>
              <w:spacing w:after="20"/>
              <w:ind w:left="20"/>
              <w:jc w:val="both"/>
            </w:pPr>
            <w:r>
              <w:rPr>
                <w:rFonts w:ascii="Times New Roman"/>
                <w:b w:val="false"/>
                <w:i w:val="false"/>
                <w:color w:val="000000"/>
                <w:sz w:val="20"/>
              </w:rPr>
              <w:t>
әкімиятқа есеп беру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ББ, ДБ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колонияларынан оралған және туыстық байланыстарын жоғалтқан кәмелетке толмағандарды немесе ата-аналарының қамқорынсыз қалған өзге де жасөспірімдерді:
</w:t>
            </w:r>
            <w:r>
              <w:br/>
            </w:r>
            <w:r>
              <w:rPr>
                <w:rFonts w:ascii="Times New Roman"/>
                <w:b w:val="false"/>
                <w:i w:val="false"/>
                <w:color w:val="000000"/>
                <w:sz w:val="20"/>
              </w:rPr>
              <w:t>
а) тұрмыстық орналастыруда;
</w:t>
            </w:r>
            <w:r>
              <w:br/>
            </w:r>
            <w:r>
              <w:rPr>
                <w:rFonts w:ascii="Times New Roman"/>
                <w:b w:val="false"/>
                <w:i w:val="false"/>
                <w:color w:val="000000"/>
                <w:sz w:val="20"/>
              </w:rPr>
              <w:t>
б) ақылы қоғамдық жұмыстарға бағыттауға;
</w:t>
            </w:r>
            <w:r>
              <w:br/>
            </w:r>
            <w:r>
              <w:rPr>
                <w:rFonts w:ascii="Times New Roman"/>
                <w:b w:val="false"/>
                <w:i w:val="false"/>
                <w:color w:val="000000"/>
                <w:sz w:val="20"/>
              </w:rPr>
              <w:t>
в) кәсіби оқытуға және қайта оқытуға бағыттауға;
</w:t>
            </w:r>
            <w:r>
              <w:br/>
            </w:r>
            <w:r>
              <w:rPr>
                <w:rFonts w:ascii="Times New Roman"/>
                <w:b w:val="false"/>
                <w:i w:val="false"/>
                <w:color w:val="000000"/>
                <w:sz w:val="20"/>
              </w:rPr>
              <w:t>
г) көмек көрсетуді көздейтін шаралар кешенін әзірлеу мен іске асыру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ЕЖӘҚБ, ББ, ІІБ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бостандығына айыру орындарынан босатылған және мәжбүрлі емдеуден шыққан адамдарға мына мәселелер бойынша: келу; құжаттау;
</w:t>
            </w:r>
            <w:r>
              <w:br/>
            </w:r>
            <w:r>
              <w:rPr>
                <w:rFonts w:ascii="Times New Roman"/>
                <w:b w:val="false"/>
                <w:i w:val="false"/>
                <w:color w:val="000000"/>
                <w:sz w:val="20"/>
              </w:rPr>
              <w:t>
тұрмыстық жайғастыру; жұмысқа орналастыру; ақылы қоғамдық жұмыстарға бағыттау;  кәсіби оқытуға және қайта оқытуға бағыттауға жәрдемдесу жөніндегі шаралар қабылдау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ЕЖӘҚБ, ІІБ, ДБ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w:t>
            </w:r>
          </w:p>
          <w:p>
            <w:pPr>
              <w:spacing w:after="20"/>
              <w:ind w:left="20"/>
              <w:jc w:val="both"/>
            </w:pPr>
            <w:r>
              <w:rPr>
                <w:rFonts w:ascii="Times New Roman"/>
                <w:b w:val="false"/>
                <w:i w:val="false"/>
                <w:color w:val="000000"/>
                <w:sz w:val="20"/>
              </w:rPr>
              <w:t>
бюджет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білім беру ұйымдары мен кәмелетке
</w:t>
            </w:r>
            <w:r>
              <w:br/>
            </w:r>
            <w:r>
              <w:rPr>
                <w:rFonts w:ascii="Times New Roman"/>
                <w:b w:val="false"/>
                <w:i w:val="false"/>
                <w:color w:val="000000"/>
                <w:sz w:val="20"/>
              </w:rPr>
              <w:t>
толмағандарды уақытша оқшаулау,бейімдеу және сауықтыру орталықтарын ойын, спорт жабдық- тарымен және құралдармен қамтамасыз ету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 ІІБ, ОҚБ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0,160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прокуратурамен,кәмелетке толмағандардың құқықтарын қорғау жөніндегі комиссиямен біріге отырып кәмелетке толмағандардың қылмыстық топтарының қалыптасуына мүмкіндік беретін себептер мен жағдайларға, сондай-ақ оларды тарату жөніндегі ішкі істер органдарының тәжірибесіне кешенді талдау жүргізу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ІІБ,ОП (келісім бойынша), Атырау қаласы және аудан әкімдері,АКП (келісім бойынша), ЖІІБ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 1 рет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каникулдары кезеңінде балалар мен жасөспірімдердің бос уақытын ұйымдастыру мақсатында спорттық және сауықтыру лагерлерін құру шараларын қабылдау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әкімдерінің шешімдері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криминогендік ахуалы бар аймақтарда
</w:t>
            </w:r>
            <w:r>
              <w:br/>
            </w:r>
            <w:r>
              <w:rPr>
                <w:rFonts w:ascii="Times New Roman"/>
                <w:b w:val="false"/>
                <w:i w:val="false"/>
                <w:color w:val="000000"/>
                <w:sz w:val="20"/>
              </w:rPr>
              <w:t>
кәмелетке толмағандардың ісі жөніндегі «мектептік» полиция инспекторларын енгізу практикасын жалғастыру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қаулысы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ББ,ІІБ,Атырау қаласы және аудан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Мінез-құлқының ауытқуы бар балаларды жазғы кезеңде сауықтыру және демалыстарын ұйымдастыру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шешімі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3. Маскүнемдіктің, алкоголизм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нашақорлықтың алдын алу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53"/>
        <w:gridCol w:w="2193"/>
        <w:gridCol w:w="1553"/>
        <w:gridCol w:w="1433"/>
        <w:gridCol w:w="1153"/>
        <w:gridCol w:w="1373"/>
        <w:gridCol w:w="13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беру,денсаулық сақтау басқармалары
</w:t>
            </w:r>
            <w:r>
              <w:br/>
            </w:r>
            <w:r>
              <w:rPr>
                <w:rFonts w:ascii="Times New Roman"/>
                <w:b w:val="false"/>
                <w:i w:val="false"/>
                <w:color w:val="000000"/>
                <w:sz w:val="20"/>
              </w:rPr>
              <w:t>
мен біріге отырып
</w:t>
            </w:r>
            <w:r>
              <w:br/>
            </w:r>
            <w:r>
              <w:rPr>
                <w:rFonts w:ascii="Times New Roman"/>
                <w:b w:val="false"/>
                <w:i w:val="false"/>
                <w:color w:val="000000"/>
                <w:sz w:val="20"/>
              </w:rPr>
              <w:t>
спирттік ішімдіктер,
</w:t>
            </w:r>
            <w:r>
              <w:br/>
            </w:r>
            <w:r>
              <w:rPr>
                <w:rFonts w:ascii="Times New Roman"/>
                <w:b w:val="false"/>
                <w:i w:val="false"/>
                <w:color w:val="000000"/>
                <w:sz w:val="20"/>
              </w:rPr>
              <w:t>
есірткі заттарын
</w:t>
            </w:r>
            <w:r>
              <w:br/>
            </w:r>
            <w:r>
              <w:rPr>
                <w:rFonts w:ascii="Times New Roman"/>
                <w:b w:val="false"/>
                <w:i w:val="false"/>
                <w:color w:val="000000"/>
                <w:sz w:val="20"/>
              </w:rPr>
              <w:t>
және өзге де
</w:t>
            </w:r>
            <w:r>
              <w:br/>
            </w:r>
            <w:r>
              <w:rPr>
                <w:rFonts w:ascii="Times New Roman"/>
                <w:b w:val="false"/>
                <w:i w:val="false"/>
                <w:color w:val="000000"/>
                <w:sz w:val="20"/>
              </w:rPr>
              <w:t>
психотроптық заттарды пайдаланатын
</w:t>
            </w:r>
            <w:r>
              <w:br/>
            </w:r>
            <w:r>
              <w:rPr>
                <w:rFonts w:ascii="Times New Roman"/>
                <w:b w:val="false"/>
                <w:i w:val="false"/>
                <w:color w:val="000000"/>
                <w:sz w:val="20"/>
              </w:rPr>
              <w:t>
балаларды анықтауға
</w:t>
            </w:r>
            <w:r>
              <w:br/>
            </w:r>
            <w:r>
              <w:rPr>
                <w:rFonts w:ascii="Times New Roman"/>
                <w:b w:val="false"/>
                <w:i w:val="false"/>
                <w:color w:val="000000"/>
                <w:sz w:val="20"/>
              </w:rPr>
              <w:t>
үнемі
</w:t>
            </w:r>
            <w:r>
              <w:br/>
            </w:r>
            <w:r>
              <w:rPr>
                <w:rFonts w:ascii="Times New Roman"/>
                <w:b w:val="false"/>
                <w:i w:val="false"/>
                <w:color w:val="000000"/>
                <w:sz w:val="20"/>
              </w:rPr>
              <w:t>
тексеруді
</w:t>
            </w:r>
            <w:r>
              <w:br/>
            </w:r>
            <w:r>
              <w:rPr>
                <w:rFonts w:ascii="Times New Roman"/>
                <w:b w:val="false"/>
                <w:i w:val="false"/>
                <w:color w:val="000000"/>
                <w:sz w:val="20"/>
              </w:rPr>
              <w:t>
қарастыру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ІІБ,ДБ,ББ, Атырау қаласы және аудан әкімдері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
</w:t>
            </w:r>
            <w:r>
              <w:br/>
            </w:r>
            <w:r>
              <w:rPr>
                <w:rFonts w:ascii="Times New Roman"/>
                <w:b w:val="false"/>
                <w:i w:val="false"/>
                <w:color w:val="000000"/>
                <w:sz w:val="20"/>
              </w:rPr>
              <w:t>
4жж.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фестивалде-
</w:t>
            </w:r>
            <w:r>
              <w:br/>
            </w:r>
            <w:r>
              <w:rPr>
                <w:rFonts w:ascii="Times New Roman"/>
                <w:b w:val="false"/>
                <w:i w:val="false"/>
                <w:color w:val="000000"/>
                <w:sz w:val="20"/>
              </w:rPr>
              <w:t>
рін» ұйымдастыру және өткізу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ТСБ,Атырау қаласы және аудан әкімдері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2003-2004жж.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Алкоголизмге,нашақорлық пен уытқұмарлыққа
</w:t>
            </w:r>
            <w:r>
              <w:br/>
            </w:r>
            <w:r>
              <w:rPr>
                <w:rFonts w:ascii="Times New Roman"/>
                <w:b w:val="false"/>
                <w:i w:val="false"/>
                <w:color w:val="000000"/>
                <w:sz w:val="20"/>
              </w:rPr>
              <w:t>
душар болған адамдарды мәжбүрлеп емдеуге арналған жұмыс істеп тұрған мамандандырылған
</w:t>
            </w:r>
            <w:r>
              <w:br/>
            </w:r>
            <w:r>
              <w:rPr>
                <w:rFonts w:ascii="Times New Roman"/>
                <w:b w:val="false"/>
                <w:i w:val="false"/>
                <w:color w:val="000000"/>
                <w:sz w:val="20"/>
              </w:rPr>
              <w:t>
емдеу  алдын алу мекемесінің төсек-орындар санын кеңейту шараларын қабылдау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қаулысы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ДБ,облыс әкімі аппараты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w:t>
            </w:r>
          </w:p>
          <w:p>
            <w:pPr>
              <w:spacing w:after="20"/>
              <w:ind w:left="20"/>
              <w:jc w:val="both"/>
            </w:pPr>
            <w:r>
              <w:rPr>
                <w:rFonts w:ascii="Times New Roman"/>
                <w:b w:val="false"/>
                <w:i w:val="false"/>
                <w:color w:val="000000"/>
                <w:sz w:val="20"/>
              </w:rPr>
              <w:t>
1 рет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жерлерде маскүнемдік,
</w:t>
            </w:r>
            <w:r>
              <w:br/>
            </w:r>
            <w:r>
              <w:rPr>
                <w:rFonts w:ascii="Times New Roman"/>
                <w:b w:val="false"/>
                <w:i w:val="false"/>
                <w:color w:val="000000"/>
                <w:sz w:val="20"/>
              </w:rPr>
              <w:t>
алкоголизм және нашақорлықтың алдын алу жөнінде іс-шаралар жоспарын қабылдау және жүзеге асыру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әкімдер шешімдері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жылдық
</w:t>
            </w:r>
            <w:r>
              <w:br/>
            </w:r>
            <w:r>
              <w:rPr>
                <w:rFonts w:ascii="Times New Roman"/>
                <w:b w:val="false"/>
                <w:i w:val="false"/>
                <w:color w:val="000000"/>
                <w:sz w:val="20"/>
              </w:rPr>
              <w:t>
тоқсаны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4. Рецидивті қылмыстардың алдын алу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73"/>
        <w:gridCol w:w="2193"/>
        <w:gridCol w:w="1573"/>
        <w:gridCol w:w="1413"/>
        <w:gridCol w:w="1133"/>
        <w:gridCol w:w="1433"/>
        <w:gridCol w:w="13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өзге де мемлекеттік және жергілікті атқарушы органдар тарапынан бас бостандығынан айыру орындарынан босатылған
</w:t>
            </w:r>
            <w:r>
              <w:br/>
            </w:r>
            <w:r>
              <w:rPr>
                <w:rFonts w:ascii="Times New Roman"/>
                <w:b w:val="false"/>
                <w:i w:val="false"/>
                <w:color w:val="000000"/>
                <w:sz w:val="20"/>
              </w:rPr>
              <w:t>
адамдардың келуіне, құжаттауға, тұрмыстық
</w:t>
            </w:r>
            <w:r>
              <w:br/>
            </w:r>
            <w:r>
              <w:rPr>
                <w:rFonts w:ascii="Times New Roman"/>
                <w:b w:val="false"/>
                <w:i w:val="false"/>
                <w:color w:val="000000"/>
                <w:sz w:val="20"/>
              </w:rPr>
              <w:t>
және еңбекке орналастыруға бақылауды күшейту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
</w:t>
            </w:r>
            <w:r>
              <w:br/>
            </w:r>
            <w:r>
              <w:rPr>
                <w:rFonts w:ascii="Times New Roman"/>
                <w:b w:val="false"/>
                <w:i w:val="false"/>
                <w:color w:val="000000"/>
                <w:sz w:val="20"/>
              </w:rPr>
              <w:t>
есеп беру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ӘБ
</w:t>
            </w:r>
            <w:r>
              <w:br/>
            </w:r>
            <w:r>
              <w:rPr>
                <w:rFonts w:ascii="Times New Roman"/>
                <w:b w:val="false"/>
                <w:i w:val="false"/>
                <w:color w:val="000000"/>
                <w:sz w:val="20"/>
              </w:rPr>
              <w:t>
(келісім бойынша), ЕЖӘҚБ, Атырау қаласы және аудан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тұрақты жері жоқ адамдарға арналған әлеуметтік бейімдеу орталығының тиімді жұмыс істеуін,орындар санын қажетті деңгейге дейін көбейтуді, әлеуметтік байланыстарды жоғалтқан азаматтарды еңбекке және тұрмыстық орналастыру жөніндегі шаралар қабылдауды қамтамасыз ету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ЕЖӘҚБ, ДБ, ІІБ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тұрақты жері жоқ адамдарды бас бостандығынан айыру орындарынан босатылғандарды (жалғызілікті,тұрғын үйі жоқ) әлеуметтік бейімдеу орталығында орындармен қамтамасыз ету жөніндегі шараларды қабылдау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
</w:t>
            </w:r>
            <w:r>
              <w:br/>
            </w:r>
            <w:r>
              <w:rPr>
                <w:rFonts w:ascii="Times New Roman"/>
                <w:b w:val="false"/>
                <w:i w:val="false"/>
                <w:color w:val="000000"/>
                <w:sz w:val="20"/>
              </w:rPr>
              <w:t>
есеп беру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ДБ, ЕЖӘҚБ,
</w:t>
            </w:r>
            <w:r>
              <w:br/>
            </w:r>
            <w:r>
              <w:rPr>
                <w:rFonts w:ascii="Times New Roman"/>
                <w:b w:val="false"/>
                <w:i w:val="false"/>
                <w:color w:val="000000"/>
                <w:sz w:val="20"/>
              </w:rPr>
              <w:t>
Атырау
</w:t>
            </w:r>
            <w:r>
              <w:br/>
            </w:r>
            <w:r>
              <w:rPr>
                <w:rFonts w:ascii="Times New Roman"/>
                <w:b w:val="false"/>
                <w:i w:val="false"/>
                <w:color w:val="000000"/>
                <w:sz w:val="20"/>
              </w:rPr>
              <w:t>
қаласы және аудан
</w:t>
            </w:r>
            <w:r>
              <w:br/>
            </w:r>
            <w:r>
              <w:rPr>
                <w:rFonts w:ascii="Times New Roman"/>
                <w:b w:val="false"/>
                <w:i w:val="false"/>
                <w:color w:val="000000"/>
                <w:sz w:val="20"/>
              </w:rPr>
              <w:t>
әкімдері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қарттар мен мүгедектер интернатында
</w:t>
            </w:r>
            <w:r>
              <w:br/>
            </w:r>
            <w:r>
              <w:rPr>
                <w:rFonts w:ascii="Times New Roman"/>
                <w:b w:val="false"/>
                <w:i w:val="false"/>
                <w:color w:val="000000"/>
                <w:sz w:val="20"/>
              </w:rPr>
              <w:t>
бас бостандығынан айыру орындарынан босатылғандарды (жалғызілікті қарттарды және мүгедектерді) орындармен қамтамасыз ету жөніндегі
</w:t>
            </w:r>
            <w:r>
              <w:br/>
            </w:r>
            <w:r>
              <w:rPr>
                <w:rFonts w:ascii="Times New Roman"/>
                <w:b w:val="false"/>
                <w:i w:val="false"/>
                <w:color w:val="000000"/>
                <w:sz w:val="20"/>
              </w:rPr>
              <w:t>
шараларды қабылдау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ЕЖӘҚБ, ІІБ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5. Ұйымдасқан қылмысқа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Қылмыстарды ашу және тергеу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3"/>
        <w:gridCol w:w="2173"/>
        <w:gridCol w:w="1573"/>
        <w:gridCol w:w="1433"/>
        <w:gridCol w:w="1133"/>
        <w:gridCol w:w="1353"/>
        <w:gridCol w:w="131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Ұйымдасқан қылмыстық топтарды, оларды қаржыландыру көздерін, сондай-ақ қылмыстық жолмен табылған ақша қаражаттарын заңдастыру арналарын
</w:t>
            </w:r>
            <w:r>
              <w:br/>
            </w:r>
            <w:r>
              <w:rPr>
                <w:rFonts w:ascii="Times New Roman"/>
                <w:b w:val="false"/>
                <w:i w:val="false"/>
                <w:color w:val="000000"/>
                <w:sz w:val="20"/>
              </w:rPr>
              <w:t>
анықтау және жою жөніндегі бірлескен мақсатты жедел іс-шаралар жүргізу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жоспарлар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ІІБ,ҚПД (келісім бойынша), КБ (келісім бойынша),ОП (келісім бойынша)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2004жж.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6. Есірткілердің заңсыз айналымына қарсы күрес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13"/>
        <w:gridCol w:w="2073"/>
        <w:gridCol w:w="1573"/>
        <w:gridCol w:w="1453"/>
        <w:gridCol w:w="1173"/>
        <w:gridCol w:w="1333"/>
        <w:gridCol w:w="12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 "Допинг",
</w:t>
            </w:r>
            <w:r>
              <w:br/>
            </w:r>
            <w:r>
              <w:rPr>
                <w:rFonts w:ascii="Times New Roman"/>
                <w:b w:val="false"/>
                <w:i w:val="false"/>
                <w:color w:val="000000"/>
                <w:sz w:val="20"/>
              </w:rPr>
              <w:t>
"Канал", "Арна"»
</w:t>
            </w:r>
            <w:r>
              <w:br/>
            </w:r>
            <w:r>
              <w:rPr>
                <w:rFonts w:ascii="Times New Roman"/>
                <w:b w:val="false"/>
                <w:i w:val="false"/>
                <w:color w:val="000000"/>
                <w:sz w:val="20"/>
              </w:rPr>
              <w:t>
жедел алдын алу
</w:t>
            </w:r>
            <w:r>
              <w:br/>
            </w:r>
            <w:r>
              <w:rPr>
                <w:rFonts w:ascii="Times New Roman"/>
                <w:b w:val="false"/>
                <w:i w:val="false"/>
                <w:color w:val="000000"/>
                <w:sz w:val="20"/>
              </w:rPr>
              <w:t>
іс-шараларын жүргізу практикасын жалғастыру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ІІБ,КБ (келісім бойынша), ДБ, ҰҚКД (келісім бойынша, Атырау қаласы және аудан әкімдері,
</w:t>
            </w:r>
            <w:r>
              <w:br/>
            </w:r>
            <w:r>
              <w:rPr>
                <w:rFonts w:ascii="Times New Roman"/>
                <w:b w:val="false"/>
                <w:i w:val="false"/>
                <w:color w:val="000000"/>
                <w:sz w:val="20"/>
              </w:rPr>
              <w:t>
ЖІІБ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жж
</w:t>
            </w:r>
            <w:r>
              <w:rPr>
                <w:rFonts w:ascii="Times New Roman"/>
                <w:b/>
                <w:i w:val="false"/>
                <w:color w:val="000000"/>
                <w:sz w:val="20"/>
              </w:rPr>
              <w:t>
.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Қазақстанға есірткілерді контрабанда-
</w:t>
            </w:r>
            <w:r>
              <w:br/>
            </w:r>
            <w:r>
              <w:rPr>
                <w:rFonts w:ascii="Times New Roman"/>
                <w:b w:val="false"/>
                <w:i w:val="false"/>
                <w:color w:val="000000"/>
                <w:sz w:val="20"/>
              </w:rPr>
              <w:t>
лау арналарын жабу мақсатында Құрманғазы ауданында есірткі Құралдарының,
</w:t>
            </w:r>
            <w:r>
              <w:br/>
            </w:r>
            <w:r>
              <w:rPr>
                <w:rFonts w:ascii="Times New Roman"/>
                <w:b w:val="false"/>
                <w:i w:val="false"/>
                <w:color w:val="000000"/>
                <w:sz w:val="20"/>
              </w:rPr>
              <w:t>
психотроптық заттар мен прекурсорлардың заңсыз айналымына
</w:t>
            </w:r>
            <w:r>
              <w:br/>
            </w:r>
            <w:r>
              <w:rPr>
                <w:rFonts w:ascii="Times New Roman"/>
                <w:b w:val="false"/>
                <w:i w:val="false"/>
                <w:color w:val="000000"/>
                <w:sz w:val="20"/>
              </w:rPr>
              <w:t>
қарсы күрес саласында өзара іс-қимыл жасасу жөніндегі ведомствоаралық
</w:t>
            </w:r>
            <w:r>
              <w:br/>
            </w:r>
            <w:r>
              <w:rPr>
                <w:rFonts w:ascii="Times New Roman"/>
                <w:b w:val="false"/>
                <w:i w:val="false"/>
                <w:color w:val="000000"/>
                <w:sz w:val="20"/>
              </w:rPr>
              <w:t>
орталық құру туралы мәселені зерделеу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ұсыныс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ІІБ,.КБ (келісім бойынша), шекара отряды (келісім бойынша), Құрманғазы ауданының әкімі, ЖІІБ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жылдың
</w:t>
            </w:r>
            <w:r>
              <w:br/>
            </w:r>
            <w:r>
              <w:rPr>
                <w:rFonts w:ascii="Times New Roman"/>
                <w:b w:val="false"/>
                <w:i w:val="false"/>
                <w:color w:val="000000"/>
                <w:sz w:val="20"/>
              </w:rPr>
              <w:t>
3 тоқсаны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Терроризмге, экстремизмнің өзге де көріністеріне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заңсыз көшіп келуге қарсы күрес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168"/>
        <w:gridCol w:w="2066"/>
        <w:gridCol w:w="1558"/>
        <w:gridCol w:w="1601"/>
        <w:gridCol w:w="1326"/>
        <w:gridCol w:w="1262"/>
        <w:gridCol w:w="1412"/>
      </w:tblGrid>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«Мигрант» жедел алдын алу іс-шарасын жүргізу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әкімиятқаесеп беру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Атырау қаласы және аудан әкімдері,ЖІІБ, ҚжДБ (келісім бойынша)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азаматтарымен жасалатын, сондай-ақ оларға қатысты қылмыстардың жолын кесу және ескерту мақсатында олардың келуіне және Қазақстан Республикасына уақытша келушілердің темір жол бекеттерінде, вокзалдарда тіркелуіне бақылауды күшейту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әкімиятқаесеп беру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ЖІІБ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 мен діни экстремизмді уақытында анықтау мақсатында атыс қаруларының, жарылғыш заттардың, радиоактивті және улы заттардың айналымына, заңсыз көші-қон арналарына бақылауды күшейту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әкімиятқаақпарат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ҰҚКД (келісім бойынша),ІІБ,КБ келісім бойынша),ҚПД (келісім бойынша), ЖІІБ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азаматтардың заңсыз көшіп келуінің жолын кесу мақсатында жергілікті бюджеттерде оларды Қазақстан Республикасынан тысқары жерлерге шығарып жіберу үшін қаражаттар көздеу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қаулысы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ОҚБ, Атырау қаласы және аудан әкімдері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Террористік әрекеттерді жасауға мүмкіндік беретін себептер мен жағдайларды жою үшін қарулардың, оқ- дәрілердің, жарылғыш, радиоактивті және улы заттардың арналарының жолын кесу мен анықтау жөніндегі шараларды қабылдау. Соның ішінде олардың әскери бөлімдер- ден, қоймалар мен қару қоймаларынан, рұқсат беру жүйесі объектілерінен таратылу мүмкіндігіне ерекше назар аудару
</w:t>
            </w:r>
          </w:p>
        </w:tc>
        <w:tc>
          <w:tcPr>
            <w:tcW w:w="2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есеп беру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ҰҚКД келісім бойынша), ІІБ, ЖІІБ
</w:t>
            </w:r>
          </w:p>
        </w:tc>
        <w:tc>
          <w:tcPr>
            <w:tcW w:w="1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8. Экономикалық қылмысқа және сыбайлас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жемқорлыққа қарсы күрес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990"/>
        <w:gridCol w:w="1883"/>
        <w:gridCol w:w="1481"/>
        <w:gridCol w:w="1461"/>
        <w:gridCol w:w="1422"/>
        <w:gridCol w:w="1180"/>
        <w:gridCol w:w="1322"/>
      </w:tblGrid>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сыбайлас жемқорлыққа қарсы күрес  бағдарламалардың жүзеге асырылуын қамтамасыз ету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 есеп беру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және аудан әкімдері,
</w:t>
            </w:r>
            <w:r>
              <w:br/>
            </w:r>
            <w:r>
              <w:rPr>
                <w:rFonts w:ascii="Times New Roman"/>
                <w:b w:val="false"/>
                <w:i w:val="false"/>
                <w:color w:val="000000"/>
                <w:sz w:val="20"/>
              </w:rPr>
              <w:t>
ІІБ, ҚПД (келісім бойынша),КБ (келісім бойынша),ОП келісім бойынша),
</w:t>
            </w:r>
            <w:r>
              <w:br/>
            </w:r>
            <w:r>
              <w:rPr>
                <w:rFonts w:ascii="Times New Roman"/>
                <w:b w:val="false"/>
                <w:i w:val="false"/>
                <w:color w:val="000000"/>
                <w:sz w:val="20"/>
              </w:rPr>
              <w:t>
АКП (келісім
</w:t>
            </w:r>
            <w:r>
              <w:br/>
            </w:r>
            <w:r>
              <w:rPr>
                <w:rFonts w:ascii="Times New Roman"/>
                <w:b w:val="false"/>
                <w:i w:val="false"/>
                <w:color w:val="000000"/>
                <w:sz w:val="20"/>
              </w:rPr>
              <w:t>
бойынша), ЖІІБ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w:t>
            </w:r>
            <w:r>
              <w:br/>
            </w:r>
            <w:r>
              <w:rPr>
                <w:rFonts w:ascii="Times New Roman"/>
                <w:b w:val="false"/>
                <w:i w:val="false"/>
                <w:color w:val="000000"/>
                <w:sz w:val="20"/>
              </w:rPr>
              <w:t>
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ресурстардың экономикалық контрабанда-
</w:t>
            </w:r>
            <w:r>
              <w:br/>
            </w:r>
            <w:r>
              <w:rPr>
                <w:rFonts w:ascii="Times New Roman"/>
                <w:b w:val="false"/>
                <w:i w:val="false"/>
                <w:color w:val="000000"/>
                <w:sz w:val="20"/>
              </w:rPr>
              <w:t>
сын, этил спирті мен алкоголь өнімдерінің, түсті және қара металдық заңсыз айналымы фактілерін анықтау жөніндегі жедел іздестіру және алдын алу бағытында өзара үйлестірілген іс-шаралар өткізу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КБ (келісім бойынша, ҚПД келісім бойынша), ЖІІБ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w:t>
            </w:r>
            <w:r>
              <w:br/>
            </w:r>
            <w:r>
              <w:rPr>
                <w:rFonts w:ascii="Times New Roman"/>
                <w:b w:val="false"/>
                <w:i w:val="false"/>
                <w:color w:val="000000"/>
                <w:sz w:val="20"/>
              </w:rPr>
              <w:t>
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аумағына тауарлардың, көлік құралдарының контрабандалық жолмен әкелінуін болдырмау мақсатында "Құрманғазы" , "Жыланды" кеден бекеттері қызметінің аймағына және Құрманғазы ауданының айналма жолдарына үнемі жұмыс жасайтын бірлескен топтарды ұйымдастыру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келісім бойынша), ІІБ,ҚПД (келісім бойынша)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w:t>
            </w:r>
            <w:r>
              <w:br/>
            </w:r>
            <w:r>
              <w:rPr>
                <w:rFonts w:ascii="Times New Roman"/>
                <w:b w:val="false"/>
                <w:i w:val="false"/>
                <w:color w:val="000000"/>
                <w:sz w:val="20"/>
              </w:rPr>
              <w:t>
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Астрахань облыстық құқық қорғау органдарымен бірлесе отырып қылмысқа қарсы күрес және есірткілерді, қарулар мен оқ-дәрілерді заңсыз айналымына бақылауды күшейтудегі, жедел ақпараттармен алмасу мәселелеріндегі өзара ынтымақтастық жөніндегі іс-шаралар дайындау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 КБ (келісім бойынша), ҚПД (келісім бойынша), ЖІІБ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жылдық
</w:t>
            </w:r>
            <w:r>
              <w:br/>
            </w:r>
            <w:r>
              <w:rPr>
                <w:rFonts w:ascii="Times New Roman"/>
                <w:b w:val="false"/>
                <w:i w:val="false"/>
                <w:color w:val="000000"/>
                <w:sz w:val="20"/>
              </w:rPr>
              <w:t>
тоқсаны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кедендік шекарасы арқылы өтетін көлік құралдары мен тауарларды контрабандалық әкелуі және әкетуі мүмкін айналма жолдардың схемасын құру, кеден басқармасы және ҚР ҰҚК шекара қызметінің шекара отрядының қызметкерлері санынан құралатын мобилді топтар күшімен шекара периметрлері бойынша жедел-бөгеу іс-шараларын өткізу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(келісім
</w:t>
            </w:r>
            <w:r>
              <w:br/>
            </w:r>
            <w:r>
              <w:rPr>
                <w:rFonts w:ascii="Times New Roman"/>
                <w:b w:val="false"/>
                <w:i w:val="false"/>
                <w:color w:val="000000"/>
                <w:sz w:val="20"/>
              </w:rPr>
              <w:t>
бойынша), шекара отряды (келісім бойынша)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2004
</w:t>
            </w:r>
            <w:r>
              <w:br/>
            </w:r>
            <w:r>
              <w:rPr>
                <w:rFonts w:ascii="Times New Roman"/>
                <w:b w:val="false"/>
                <w:i w:val="false"/>
                <w:color w:val="000000"/>
                <w:sz w:val="20"/>
              </w:rPr>
              <w:t>
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Акцизделетін тауарлар, энергоресурстар контрабандасын анықтау жөніндегі бірлескен іс-шаралар дайындау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Бірлескен жоспар, облыстық әкімиятқа есеп беру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(келісім
</w:t>
            </w:r>
            <w:r>
              <w:br/>
            </w:r>
            <w:r>
              <w:rPr>
                <w:rFonts w:ascii="Times New Roman"/>
                <w:b w:val="false"/>
                <w:i w:val="false"/>
                <w:color w:val="000000"/>
                <w:sz w:val="20"/>
              </w:rPr>
              <w:t>
бойынша), СК
</w:t>
            </w:r>
            <w:r>
              <w:br/>
            </w:r>
            <w:r>
              <w:rPr>
                <w:rFonts w:ascii="Times New Roman"/>
                <w:b w:val="false"/>
                <w:i w:val="false"/>
                <w:color w:val="000000"/>
                <w:sz w:val="20"/>
              </w:rPr>
              <w:t>
(келісім бойынша), ҚПД (келісім бойынша)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2003жж.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халықаралық әуежайында, автоөткелдерден және шекаралық Ганюшкино темір жол стансасында валюталардың заңсыз республикадан шеткері әкетуін анықтау жөніндегі іс-шараларды ұйымдастыру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әкімият-
</w:t>
            </w:r>
            <w:r>
              <w:br/>
            </w:r>
            <w:r>
              <w:rPr>
                <w:rFonts w:ascii="Times New Roman"/>
                <w:b w:val="false"/>
                <w:i w:val="false"/>
                <w:color w:val="000000"/>
                <w:sz w:val="20"/>
              </w:rPr>
              <w:t>
қа есеп беру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 (келісім бой
</w:t>
            </w:r>
            <w:r>
              <w:br/>
            </w:r>
            <w:r>
              <w:rPr>
                <w:rFonts w:ascii="Times New Roman"/>
                <w:b w:val="false"/>
                <w:i w:val="false"/>
                <w:color w:val="000000"/>
                <w:sz w:val="20"/>
              </w:rPr>
              <w:t>
ынша),шекара отряды (келісім бой
</w:t>
            </w:r>
            <w:r>
              <w:br/>
            </w:r>
            <w:r>
              <w:rPr>
                <w:rFonts w:ascii="Times New Roman"/>
                <w:b w:val="false"/>
                <w:i w:val="false"/>
                <w:color w:val="000000"/>
                <w:sz w:val="20"/>
              </w:rPr>
              <w:t>
ынша),ЖІІБ, ҚПД (келісім бой
</w:t>
            </w:r>
            <w:r>
              <w:br/>
            </w:r>
            <w:r>
              <w:rPr>
                <w:rFonts w:ascii="Times New Roman"/>
                <w:b w:val="false"/>
                <w:i w:val="false"/>
                <w:color w:val="000000"/>
                <w:sz w:val="20"/>
              </w:rPr>
              <w:t>
ынша)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Жарты жылда
</w:t>
            </w:r>
            <w:r>
              <w:br/>
            </w:r>
            <w:r>
              <w:rPr>
                <w:rFonts w:ascii="Times New Roman"/>
                <w:b w:val="false"/>
                <w:i w:val="false"/>
                <w:color w:val="000000"/>
                <w:sz w:val="20"/>
              </w:rPr>
              <w:t>
1 рет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төлеуден,оның ішінде ірі көлемде, жалтаруды анықтау, жол бермеу және тергеуге бағытталған жұмыстарды жетілдіру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ҚПД (келісім бойынша, СК (келісім бойынша)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2003- 2004
</w:t>
            </w:r>
            <w:r>
              <w:br/>
            </w:r>
            <w:r>
              <w:rPr>
                <w:rFonts w:ascii="Times New Roman"/>
                <w:b w:val="false"/>
                <w:i w:val="false"/>
                <w:color w:val="000000"/>
                <w:sz w:val="20"/>
              </w:rPr>
              <w:t>
жж.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Күзгі және көктемгі тартым кезеңінде облыстық құқық қорғау және табиғат қорғау органдарының бірлескен балық қорына қылмыстық қол сұғушылыққа жол бермеуге бағытталған Тартым жедел  алдын алу іс-шараларын өткізу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ІІБ,КБ (келісім бойынша), СКАБҚБ (келісім
</w:t>
            </w:r>
            <w:r>
              <w:br/>
            </w:r>
            <w:r>
              <w:rPr>
                <w:rFonts w:ascii="Times New Roman"/>
                <w:b w:val="false"/>
                <w:i w:val="false"/>
                <w:color w:val="000000"/>
                <w:sz w:val="20"/>
              </w:rPr>
              <w:t>
бойынша), АТП (келісім
</w:t>
            </w:r>
            <w:r>
              <w:br/>
            </w:r>
            <w:r>
              <w:rPr>
                <w:rFonts w:ascii="Times New Roman"/>
                <w:b w:val="false"/>
                <w:i w:val="false"/>
                <w:color w:val="000000"/>
                <w:sz w:val="20"/>
              </w:rPr>
              <w:t>
бойынша) ҚПД
</w:t>
            </w:r>
            <w:r>
              <w:br/>
            </w:r>
            <w:r>
              <w:rPr>
                <w:rFonts w:ascii="Times New Roman"/>
                <w:b w:val="false"/>
                <w:i w:val="false"/>
                <w:color w:val="000000"/>
                <w:sz w:val="20"/>
              </w:rPr>
              <w:t>
(келісім бойынша), ЖІІБ
</w:t>
            </w:r>
          </w:p>
        </w:tc>
        <w:tc>
          <w:tcPr>
            <w:tcW w:w="1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4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Құқық қорғау органдарының қызметіндегі заңдылықты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нығайту, қылмысқа қарсы күресті ақпараттық-насихаттық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2938"/>
        <w:gridCol w:w="2150"/>
        <w:gridCol w:w="1850"/>
        <w:gridCol w:w="1735"/>
        <w:gridCol w:w="1528"/>
        <w:gridCol w:w="1258"/>
        <w:gridCol w:w="1363"/>
      </w:tblGrid>
      <w:tr>
        <w:trPr>
          <w:trHeight w:val="90" w:hRule="atLeast"/>
        </w:trPr>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Қылмыстар және болған оқиғалар туралы хабарламалар мен арыздарды қабылдау, тіркеу және шешуде заңдылықтың сақталуына бақылауды күшейту жөніндегі қосымша шаралар қабылдау. Жергілікті жерлерде осы жұмыстардың жайына үнемі тексерулер жүргізу.
</w:t>
            </w:r>
          </w:p>
        </w:tc>
        <w:tc>
          <w:tcPr>
            <w:tcW w:w="2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 (келісім бойынша), АКП (келісім
</w:t>
            </w:r>
            <w:r>
              <w:br/>
            </w:r>
            <w:r>
              <w:rPr>
                <w:rFonts w:ascii="Times New Roman"/>
                <w:b w:val="false"/>
                <w:i w:val="false"/>
                <w:color w:val="000000"/>
                <w:sz w:val="20"/>
              </w:rPr>
              <w:t>
бойынша)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мемлекеттің құқықтық саясатын насихаттауды және түсіндіруді ұйымдастыру,қылмысқа қарсы күресті ақпараттық- насихаттық қолдауды қамтамасыз ету
</w:t>
            </w:r>
          </w:p>
        </w:tc>
        <w:tc>
          <w:tcPr>
            <w:tcW w:w="2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Атырау-Ақпарат, КМК, ТРК (келісім бойынша), ІІБ,ҰҚКД (келісім бойынша, ҚПД (келісім бойынша),КБ (келісім бойынша, ЖІІБ, Атырау қаласы және аудан әкімдері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Қызметтік міндеттерін атқару, азаматтардың заңды мүдделерін қылмыстың қол сұғушылықтан қорғау кезінде құқық қорғау органдары қызметкерлерінің көрсеткен ерлігі мен батылдығы фактілері жөнінде теледидар хабарларында,
</w:t>
            </w:r>
            <w:r>
              <w:br/>
            </w:r>
            <w:r>
              <w:rPr>
                <w:rFonts w:ascii="Times New Roman"/>
                <w:b w:val="false"/>
                <w:i w:val="false"/>
                <w:color w:val="000000"/>
                <w:sz w:val="20"/>
              </w:rPr>
              <w:t>
мерзімді басылымдарда халықты хабардар етіп отыру
</w:t>
            </w:r>
          </w:p>
        </w:tc>
        <w:tc>
          <w:tcPr>
            <w:tcW w:w="2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хабарлама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Атырау-Ақпарат,КМК, ТРК (келісім бойынша),ІІБ,ҰҚКД (келісім бойынша), ҚПД (келісім бойынша), КБ (келісім бойынша),ЖІІБ, Атырау қаласы және аудан әкімдері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құқық қорғау органдары қызметкерлерінің жағымды бейнесін қалыптастыруға бағытталған теле-радиохабарлар мен басылымдар топтамасын құру және іске асыру
</w:t>
            </w:r>
          </w:p>
        </w:tc>
        <w:tc>
          <w:tcPr>
            <w:tcW w:w="2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Атырау-Ақпарат, КМК, ТРК (келісім бойынша), ІІБ, ҰҚКД (келісім бойынша), КБ (келісім бойынша), ЖІІБ,
</w:t>
            </w:r>
            <w:r>
              <w:br/>
            </w:r>
            <w:r>
              <w:rPr>
                <w:rFonts w:ascii="Times New Roman"/>
                <w:b w:val="false"/>
                <w:i w:val="false"/>
                <w:color w:val="000000"/>
                <w:sz w:val="20"/>
              </w:rPr>
              <w:t>
Атырау қаласы және аудан әкімдері, ОП (келісім бойынша)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арасында жол қозғалысы Ережесін сақтау, жол полициясы қызметіне байланысты жұмыстардың жариялылығы және беделін арттыру жөніндегі насихатты және түсіндіру жұмыстарын күшейту
</w:t>
            </w:r>
          </w:p>
        </w:tc>
        <w:tc>
          <w:tcPr>
            <w:tcW w:w="2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әкімиятқа ақпарат
</w:t>
            </w:r>
          </w:p>
        </w:tc>
        <w:tc>
          <w:tcPr>
            <w:tcW w:w="1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ІІБ, ББ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2003-2004
</w:t>
            </w:r>
            <w:r>
              <w:br/>
            </w:r>
            <w:r>
              <w:rPr>
                <w:rFonts w:ascii="Times New Roman"/>
                <w:b w:val="false"/>
                <w:i w:val="false"/>
                <w:color w:val="000000"/>
                <w:sz w:val="20"/>
              </w:rPr>
              <w:t>
жж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Жергілікті бюджет бойынша
</w:t>
            </w:r>
          </w:p>
        </w:tc>
        <w:tc>
          <w:tcPr>
            <w:tcW w:w="15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іс-шараларда болжанған шығындарға бөлінетін қаржы облыстық мәслихаттың сессиясында 2003-2004 жылдарға арналған облыстық бюджетті қалыптастыру және нақтылау кезінде қаралатын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Қысқарған атаулардың толық жазылуы:
</w:t>
      </w:r>
      <w:r>
        <w:br/>
      </w:r>
      <w:r>
        <w:rPr>
          <w:rFonts w:ascii="Times New Roman"/>
          <w:b w:val="false"/>
          <w:i w:val="false"/>
          <w:color w:val="000000"/>
          <w:sz w:val="28"/>
        </w:rPr>
        <w:t>
      ОП - Атырау облыстық прокуратурасы
</w:t>
      </w:r>
      <w:r>
        <w:br/>
      </w:r>
      <w:r>
        <w:rPr>
          <w:rFonts w:ascii="Times New Roman"/>
          <w:b w:val="false"/>
          <w:i w:val="false"/>
          <w:color w:val="000000"/>
          <w:sz w:val="28"/>
        </w:rPr>
        <w:t>
      АКП - Атырау көлік прокуратурасы
</w:t>
      </w:r>
      <w:r>
        <w:br/>
      </w:r>
      <w:r>
        <w:rPr>
          <w:rFonts w:ascii="Times New Roman"/>
          <w:b w:val="false"/>
          <w:i w:val="false"/>
          <w:color w:val="000000"/>
          <w:sz w:val="28"/>
        </w:rPr>
        <w:t>
      АТП - Атырау табиғат қорғау прокуратурасы
</w:t>
      </w:r>
      <w:r>
        <w:br/>
      </w:r>
      <w:r>
        <w:rPr>
          <w:rFonts w:ascii="Times New Roman"/>
          <w:b w:val="false"/>
          <w:i w:val="false"/>
          <w:color w:val="000000"/>
          <w:sz w:val="28"/>
        </w:rPr>
        <w:t>
      ҰҚКД - Атырау облысы бойынша ұлттық қауіпсіздік комитеті департаменті
</w:t>
      </w:r>
      <w:r>
        <w:br/>
      </w:r>
      <w:r>
        <w:rPr>
          <w:rFonts w:ascii="Times New Roman"/>
          <w:b w:val="false"/>
          <w:i w:val="false"/>
          <w:color w:val="000000"/>
          <w:sz w:val="28"/>
        </w:rPr>
        <w:t>
      ІІБ - Атырау облыстық ішкі істер басқармасы
</w:t>
      </w:r>
      <w:r>
        <w:br/>
      </w:r>
      <w:r>
        <w:rPr>
          <w:rFonts w:ascii="Times New Roman"/>
          <w:b w:val="false"/>
          <w:i w:val="false"/>
          <w:color w:val="000000"/>
          <w:sz w:val="28"/>
        </w:rPr>
        <w:t>
      ҚПД - Атырау облысы бойынша қаржы полициясы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