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2cf6" w14:textId="f602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Әдiлет министрлiгiнде 2003 жылы 3 қазанда N 1995 тiркелген "Рецептісіз босатылатын дәрілiк заттардың тiзбесiн бекiту туралы" Қазақстан Республикасының Денсаулық сақтау министрлiгі Фармация, фармацевтика және медицина өнеркәсiбi комитетiнiң төрағасының 2002 жылғы 27 тамыздағы N 110 бұйрығына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министрлігі Фармация, фармацевтика және медицина өнеркәсібі комитеті төрағасының 2004 жылғы 16 қаңтардағы N 7 бұйрығы. Қазақстан Республикасының Әділет министрлігінде 2004 жылғы 3 ақпанда тіркелді. Тіркеу N 2694. Күші жойылды - Қазақстан Республикасы Денсаулық сақтау министрінің 2010 жылғы 29 сәуірдегі № 310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Денсаулық сақтау министрінің 2010.04.29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Дәрiлiк заттармен қамтамасыз етудi жетiлдiру және "Емдiк препараттарды дайындаумен және сатумен байланысты қызметтi лицензиялау ережесiн бекiту туралы" Қазақстан Республикасы Үкiметiнiң 2000 жылғы 28 қазандағы N 1624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"Рецептiсiз босатылатын дәрiлiк заттардың тiзбесiн бекiту туралы" Қазақстан Республикасының Денсаулық сақтау министрлiгi Фармация, фармацевтика және медицина өнеркәсiбi комитетi төрағасының 2002 жылғы 27 тамыздағы N 110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Әдiлет министрлiгiнде 2003 жылғы 3 қазанда N 1995 тiркелген, 2003 жылы қазан айында "Фармация Казахстана" ақпараттық-талдау журналында жарияланған) бұйрығына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қосымшаға сәйкес Қазақстан Республикасында тiркелген Рецептiсiз босатылатын дәрiлiк заттардың тiзбесi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төрағаның орынбасары Л.Ю.Пакке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Бұйрық Қазақстан Республикасының Әдiлет министрлiгiнде тiркелген сәтiнен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министрлігінде 2002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жылы 3 қазанда N 1995 тіркелген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"Рецептісіз босатылатын дәрілік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заттардың тізбесін бекіту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министрлігі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Фармация, фармацевтика және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медицина өнеркәсібі комитеті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төрағасының 2002 жылғы 27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110 бұйрығына толықтырулар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министрлігі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Фармация, фармацевтика және медицина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өнеркәсібі комитеті төрағасының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16 қаңтардағы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 бұйрығына 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тіркелген рецептісіз </w:t>
      </w:r>
      <w:r>
        <w:br/>
      </w:r>
      <w:r>
        <w:rPr>
          <w:rFonts w:ascii="Times New Roman"/>
          <w:b/>
          <w:i w:val="false"/>
          <w:color w:val="000000"/>
        </w:rPr>
        <w:t xml:space="preserve">
босатылуға жататын дәрілік заттардың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Бір компонентті дәрілік заттар тізімі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р/к|   Халықаралық патентелмеген  | Сауда атауы | Шығарылу түрі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  атауы         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Амизон                          Амизон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Ацеластин                       Аллергодил    көз тамшылары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Бутоконазол                     Микогин       қынаптық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Гидроталцит                     Рутацид       шайнайтын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Диклофенак                      Вольтарен     Таблеткалар,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Акти, Олфен   сықпалардағы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Дротаверин                      Коришпан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Калий йодиді                    Йодомарин 200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Кальций глюбионаты              Хайкал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Лоратадин                       лоратадин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Метилпреднизолон                Адвантан      май,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Метронидазол                    Флагил        қынаптық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суппозиториилер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Мионазол                        Гинезол 7     қынаптық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суппозиториилер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Мометазон                       Элоком        жақпа май,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лосьон,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Нитроксолин                     Хинопласт     сыртқа колдануға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арналған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Оксиметазолин                   Визор         көз тамшылары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Панкреатин                      Пензитал      қабықпен қапталған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Преноксдиазин                   Либексин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Сеннозид                        Сенаде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Тербинафин                      Ламизил,     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Тербинокс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Тиотриазолин                    Тиотриазолин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Хлорамфеникол                   Қынаптық      суппозиториилер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синтомицин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суппозито.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риилері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Рецептісіз босатылатын біріктірілген (көп компонентті) дәрілік заттар тізімі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р/к |   Атауы (сауда атауы) |            Дәрілік түрі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Аджесипт                 ментолды және эвкалипті, бал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лимонды соруға арналған классикалық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пастилкалар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Ангисепт МТ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Анестезол                свечалар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Алтын жұлдыз бальзамы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Бифиформ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Блемарен                 көпіршитін таблеткалар,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Бронхолитин    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Ваги-Септ                пакеттердегі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Валдисперт               қабықпен қапталған таблeткалар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Вита С-500               лимон дәмі бар витаминді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дайындауға арналған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Вита-Йодурал             көз тамшылары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Витакап 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Гелариум                 Гиперикум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Гематоген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Грипго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Дипросалик               лосьон,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Иммунал                  тамшылар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Ируксол     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Каметон                  жергілікті қолдануға арналған аэрозоль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Канефрон Н               ішуге арналған тамшылар,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Кинедрил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Климаксан                гомеопатикалық түйіршіктер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Контратубекс            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Кофол мұз                кәмпиттер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Қызылмай                 суппозитории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Леди                     свечалар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Ливолин форте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Лидоплюс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Магвит В6                қабықпен қапталған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Мастодинон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Мегадин                  қабықпен қапталған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Итшомырт сығындысы бар   қабықпен қапталған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Мусинум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Найзер Гель             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Неогриппин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Нео-пенотран             қынаптық супозитории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 Пиновит                  мұрын аэрозолі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 Плантафермин             Лиофилизирленген биомасса сауыттарда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 Полисорб МП              ішу үшін суспензия дайындауға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 Жөтелге қарсы проспан    ішу арқылы қолдануға арналған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 Ревалгин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 Ринза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 Самал                    мұрын тамшылары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 Септилин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 Синупрет                 ішуге арналған тамшылар,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45. Софтовак                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46. Бірегей стрепсилс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витамині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стрепсилс,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Стрепсилс Плюс Спрей;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Лимон мен шөптері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стрепсилс;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 мен лимонды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стрепсилс;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Ментолды және эвкалиптті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стрепсилс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47. Темпалгин                қабықпен қапталған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48. Теравит                  қабықпен қапталған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49. Тұмау мен суық тиюге     Ішуге арналған ерітінді дайындауға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қарсы терафлю            арналған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Тұмау мен Экстра суық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тиюге қарсы терафлю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50. Тонзилгон Н              тамшылар,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51. Траависил ингалятор      мұрын ингаляторы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52. Травокорт                сықпадағы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53. Три-Ви-Плюс              қабықпен қапталған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54. Тримол      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55. Ферровит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56. Ферро-витал              қабықпен қапталған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57. Фитокардин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58. Цинепар Актив гель       сықпадағы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59. Эвказолин                мұрын эрозолі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60. Эксокор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61. Эхинал                   тамшылар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62. Қарақошқыл эхинацея      сауыт-тамшылатқыштағы тұнба 25мл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тұнбасы 25мл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63. Юниэнзим МПС-пен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