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89a1" w14:textId="9798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мониторингке жататын салық төлеушілердің салық есептілігін жасау және табыс 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2004 жылғы 9 сәуірдегі N 165 бұйрығы. Қазақстан Республикасы Әділет министрлігінде 2004 жылғы 26 сәуірде тіркелді. Тіркеу N 2822. Күші жойылды - Қазақстан Республикасы Қаржы министрінің 2008 жылғы 25 желтоқсандағы N 611 Бұйрығымен.</w:t>
      </w:r>
    </w:p>
    <w:p>
      <w:pPr>
        <w:spacing w:after="0"/>
        <w:ind w:left="0"/>
        <w:jc w:val="both"/>
      </w:pPr>
      <w:r>
        <w:rPr>
          <w:rFonts w:ascii="Times New Roman"/>
          <w:b w:val="false"/>
          <w:i w:val="false"/>
          <w:color w:val="ff0000"/>
          <w:sz w:val="28"/>
        </w:rPr>
        <w:t xml:space="preserve">        Күші жойылды - ҚР Қаржы министрінің 2008.12.25 </w:t>
      </w:r>
      <w:r>
        <w:rPr>
          <w:rFonts w:ascii="Times New Roman"/>
          <w:b w:val="false"/>
          <w:i w:val="false"/>
          <w:color w:val="ff0000"/>
          <w:sz w:val="28"/>
        </w:rPr>
        <w:t xml:space="preserve">N 611 </w:t>
      </w:r>
      <w:r>
        <w:rPr>
          <w:rFonts w:ascii="Times New Roman"/>
          <w:b w:val="false"/>
          <w:i w:val="false"/>
          <w:color w:val="ff0000"/>
          <w:sz w:val="28"/>
        </w:rPr>
        <w:t xml:space="preserve">Бұйрығымен. </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 </w:t>
      </w:r>
      <w:r>
        <w:rPr>
          <w:rFonts w:ascii="Times New Roman"/>
          <w:b w:val="false"/>
          <w:i w:val="false"/>
          <w:color w:val="000000"/>
          <w:sz w:val="28"/>
        </w:rPr>
        <w:t xml:space="preserve">(Салық кодексі) іске асыру мақсатында бұйырамын: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осы бұйрықтың 1-қосымшасына сәйкес Екінші деңгейдегі банктерді, жинақтаушы зейнетақы қорларын, сақтандыру (қайта сақтандыру) ұйымдарын және зейнетақы активтерін инвестициалық  басқаруды жүзеге асыратын ұйымдар мен заңды тұлғаларды қоспағанда электрондық мониторингке жататын салық төлеушілердің салық есептілігін жасау және табыс ету ережелері; </w:t>
      </w:r>
      <w:r>
        <w:br/>
      </w:r>
      <w:r>
        <w:rPr>
          <w:rFonts w:ascii="Times New Roman"/>
          <w:b w:val="false"/>
          <w:i w:val="false"/>
          <w:color w:val="000000"/>
          <w:sz w:val="28"/>
        </w:rPr>
        <w:t xml:space="preserve">
      2) осы бұйрықтың 2-қосымшасына сәйкес Электрондық мониторингке жататын  жинақтаушы зейнетақы қорларынының салық есептілігін жасау және табыс ету ережелері; </w:t>
      </w:r>
      <w:r>
        <w:br/>
      </w:r>
      <w:r>
        <w:rPr>
          <w:rFonts w:ascii="Times New Roman"/>
          <w:b w:val="false"/>
          <w:i w:val="false"/>
          <w:color w:val="000000"/>
          <w:sz w:val="28"/>
        </w:rPr>
        <w:t xml:space="preserve">
      3) осы бұйрықтың 3-қосымшасына сәйкес Электрондық мониторингке жататын зейнетақы активтерін инвестициалық басқаруды жүзеге асыратын заңды тұлғалардың салық есептілігін жасау және табыс ету ережелері бекітілсін. </w:t>
      </w:r>
      <w:r>
        <w:br/>
      </w:r>
      <w:r>
        <w:rPr>
          <w:rFonts w:ascii="Times New Roman"/>
          <w:b w:val="false"/>
          <w:i w:val="false"/>
          <w:color w:val="000000"/>
          <w:sz w:val="28"/>
        </w:rPr>
        <w:t xml:space="preserve">
      2. Қазақстан Республикасының Қаржы министрлігі Салық комитетінің Әкімшіліктендіру және ірі салық төлеушілер мониторингі басқармасы (Сейсеқұлов Б.Б.)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Осы бұйрық мемлекеттік тіркелген күнінен бастап қолданысқа енгізіледі және 2004 жылғы 1 ақпаннан бастап туындайтын қатынастарға таралады.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"Электрондық мониторингке       </w:t>
      </w:r>
      <w:r>
        <w:br/>
      </w:r>
      <w:r>
        <w:rPr>
          <w:rFonts w:ascii="Times New Roman"/>
          <w:b w:val="false"/>
          <w:i w:val="false"/>
          <w:color w:val="000000"/>
          <w:sz w:val="28"/>
        </w:rPr>
        <w:t xml:space="preserve">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Салық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9 сәуіріндегі      </w:t>
      </w:r>
      <w:r>
        <w:br/>
      </w:r>
      <w:r>
        <w:rPr>
          <w:rFonts w:ascii="Times New Roman"/>
          <w:b w:val="false"/>
          <w:i w:val="false"/>
          <w:color w:val="000000"/>
          <w:sz w:val="28"/>
        </w:rPr>
        <w:t xml:space="preserve">
N 165 бұйрығына             </w:t>
      </w:r>
      <w:r>
        <w:br/>
      </w:r>
      <w:r>
        <w:rPr>
          <w:rFonts w:ascii="Times New Roman"/>
          <w:b w:val="false"/>
          <w:i w:val="false"/>
          <w:color w:val="000000"/>
          <w:sz w:val="28"/>
        </w:rPr>
        <w:t xml:space="preserve">
1-қосымша               </w:t>
      </w:r>
    </w:p>
    <w:bookmarkStart w:name="z2" w:id="1"/>
    <w:p>
      <w:pPr>
        <w:spacing w:after="0"/>
        <w:ind w:left="0"/>
        <w:jc w:val="left"/>
      </w:pPr>
      <w:r>
        <w:rPr>
          <w:rFonts w:ascii="Times New Roman"/>
          <w:b/>
          <w:i w:val="false"/>
          <w:color w:val="000000"/>
        </w:rPr>
        <w:t xml:space="preserve"> 
Екінші деңгейдегі банктерді, жинақтаушы зейнетақы қорларын, сақтандыру (қайта сақтандыру) ұйымдарын және зейнетақы активтерін инвестициялық басқаруды жүзеге асыратын ұйымдар мен заңды тұлғаларды қоспағанда, электрондық мониторингке жататын салық төлеушілердің салық есептілігін жасау және табыс ету ережелері  1. Жалпы ережелер </w:t>
      </w:r>
    </w:p>
    <w:bookmarkEnd w:id="1"/>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екінші деңгейдегі банктерді, жинақтаушы зейнетақы қорларын, сақтандыру (қайта сақтандыру) ұйымдарын және зейнетақы активтерін инвестициялық басқаруды жүзеге асыратын ұйымдар мен заңды тұлғаларды қоспағанда, электрондық мониторингке жататын салық төлеушілердің салық есептілігін жасау және табыс ету тәртібін көздейді. </w:t>
      </w:r>
    </w:p>
    <w:bookmarkStart w:name="z3" w:id="2"/>
    <w:p>
      <w:pPr>
        <w:spacing w:after="0"/>
        <w:ind w:left="0"/>
        <w:jc w:val="both"/>
      </w:pPr>
      <w:r>
        <w:rPr>
          <w:rFonts w:ascii="Times New Roman"/>
          <w:b w:val="false"/>
          <w:i w:val="false"/>
          <w:color w:val="000000"/>
          <w:sz w:val="28"/>
        </w:rPr>
        <w:t xml:space="preserve">
      2. Салық төлеушілердің мониторингі (бұдан әрі - мониторинг) салық төлеушiлердiң нақты салық салынатын базасын анықтау және тауарлардың (жұмыстардың, қызмет көрсетулердiң) өзiндiк құнын қалыптастырудың негiздiлiгiне талдау жүргiзу, Қазақстан Республикасының (бұдан әрі - ҚР) қаржы, валюта заңдарын және қолданылатын нарықтық бағаларды сақтау мақсатында салық төлеушілердiң қаржы-шаруашылық қызметiне байқау жүйесiн қолдану жолымен жүзеге асырылады. </w:t>
      </w:r>
    </w:p>
    <w:bookmarkEnd w:id="2"/>
    <w:bookmarkStart w:name="z4" w:id="3"/>
    <w:p>
      <w:pPr>
        <w:spacing w:after="0"/>
        <w:ind w:left="0"/>
        <w:jc w:val="both"/>
      </w:pPr>
      <w:r>
        <w:rPr>
          <w:rFonts w:ascii="Times New Roman"/>
          <w:b w:val="false"/>
          <w:i w:val="false"/>
          <w:color w:val="000000"/>
          <w:sz w:val="28"/>
        </w:rPr>
        <w:t xml:space="preserve">
      3. Электрондық мониторинг бойынша салық есептілігі шоғырландырылған табыс етіледі. </w:t>
      </w:r>
      <w:r>
        <w:br/>
      </w:r>
      <w:r>
        <w:rPr>
          <w:rFonts w:ascii="Times New Roman"/>
          <w:b w:val="false"/>
          <w:i w:val="false"/>
          <w:color w:val="000000"/>
          <w:sz w:val="28"/>
        </w:rPr>
        <w:t xml:space="preserve">
      Мониторингті: </w:t>
      </w:r>
      <w:r>
        <w:br/>
      </w:r>
      <w:r>
        <w:rPr>
          <w:rFonts w:ascii="Times New Roman"/>
          <w:b w:val="false"/>
          <w:i w:val="false"/>
          <w:color w:val="000000"/>
          <w:sz w:val="28"/>
        </w:rPr>
        <w:t xml:space="preserve">
      1) республикалық мониторингке жататын салық төлеушілер бойынша уәкілетті мемлекеттік орган; </w:t>
      </w:r>
      <w:r>
        <w:br/>
      </w:r>
      <w:r>
        <w:rPr>
          <w:rFonts w:ascii="Times New Roman"/>
          <w:b w:val="false"/>
          <w:i w:val="false"/>
          <w:color w:val="000000"/>
          <w:sz w:val="28"/>
        </w:rPr>
        <w:t xml:space="preserve">
      2) өңірлік мониторинге жататын салық төлеушілер бойынша облыстар, Астана, Алматы қалалары және "Астана - жаңа қала" бойынша салық комитеттері (бұдан әрі - салық комитеттері)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
    <w:bookmarkStart w:name="z5" w:id="4"/>
    <w:p>
      <w:pPr>
        <w:spacing w:after="0"/>
        <w:ind w:left="0"/>
        <w:jc w:val="both"/>
      </w:pPr>
      <w:r>
        <w:rPr>
          <w:rFonts w:ascii="Times New Roman"/>
          <w:b w:val="false"/>
          <w:i w:val="false"/>
          <w:color w:val="000000"/>
          <w:sz w:val="28"/>
        </w:rPr>
        <w:t xml:space="preserve">
      4. Мониторинг бойынша дерекқор осы Ережелерде белгіленген тәртіп пен және мерзімде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1, 2, 3, 4, 5, 6, 7, 8, 9 қосымшаларына сәйкес нысандар бойынша жасалатын салық есептілігінің негізінде қалыптасады. </w:t>
      </w:r>
    </w:p>
    <w:bookmarkEnd w:id="4"/>
    <w:bookmarkStart w:name="z6" w:id="5"/>
    <w:p>
      <w:pPr>
        <w:spacing w:after="0"/>
        <w:ind w:left="0"/>
        <w:jc w:val="both"/>
      </w:pPr>
      <w:r>
        <w:rPr>
          <w:rFonts w:ascii="Times New Roman"/>
          <w:b w:val="false"/>
          <w:i w:val="false"/>
          <w:color w:val="000000"/>
          <w:sz w:val="28"/>
        </w:rPr>
        <w:t xml:space="preserve">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 </w:t>
      </w:r>
    </w:p>
    <w:bookmarkEnd w:id="5"/>
    <w:bookmarkStart w:name="z7" w:id="6"/>
    <w:p>
      <w:pPr>
        <w:spacing w:after="0"/>
        <w:ind w:left="0"/>
        <w:jc w:val="both"/>
      </w:pPr>
      <w:r>
        <w:rPr>
          <w:rFonts w:ascii="Times New Roman"/>
          <w:b w:val="false"/>
          <w:i w:val="false"/>
          <w:color w:val="000000"/>
          <w:sz w:val="28"/>
        </w:rPr>
        <w:t xml:space="preserve">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 </w:t>
      </w:r>
    </w:p>
    <w:bookmarkEnd w:id="6"/>
    <w:bookmarkStart w:name="z8" w:id="7"/>
    <w:p>
      <w:pPr>
        <w:spacing w:after="0"/>
        <w:ind w:left="0"/>
        <w:jc w:val="both"/>
      </w:pPr>
      <w:r>
        <w:rPr>
          <w:rFonts w:ascii="Times New Roman"/>
          <w:b w:val="false"/>
          <w:i w:val="false"/>
          <w:color w:val="000000"/>
          <w:sz w:val="28"/>
        </w:rPr>
        <w:t xml:space="preserve">
      7. Салық есептілік нысандары және оларды толтыру жөніндегі бағдарламалық қамтамасыз ету уәкілетті мемлекеттік органның сайтында орналастырылады. </w:t>
      </w:r>
    </w:p>
    <w:bookmarkEnd w:id="7"/>
    <w:bookmarkStart w:name="z9" w:id="8"/>
    <w:p>
      <w:pPr>
        <w:spacing w:after="0"/>
        <w:ind w:left="0"/>
        <w:jc w:val="both"/>
      </w:pPr>
      <w:r>
        <w:rPr>
          <w:rFonts w:ascii="Times New Roman"/>
          <w:b w:val="false"/>
          <w:i w:val="false"/>
          <w:color w:val="000000"/>
          <w:sz w:val="28"/>
        </w:rPr>
        <w:t xml:space="preserve">
      8. Салық есептілігінің толтырылған нысандарын хабарламаны кепілдендірілген жеткізу жүйесі арқылы: </w:t>
      </w:r>
      <w:r>
        <w:br/>
      </w:r>
      <w:r>
        <w:rPr>
          <w:rFonts w:ascii="Times New Roman"/>
          <w:b w:val="false"/>
          <w:i w:val="false"/>
          <w:color w:val="000000"/>
          <w:sz w:val="28"/>
        </w:rPr>
        <w:t xml:space="preserve">
      республикалық мониторингке жататын салық төлеушілер уәкілетті мемлекеттік органға; </w:t>
      </w:r>
      <w:r>
        <w:br/>
      </w:r>
      <w:r>
        <w:rPr>
          <w:rFonts w:ascii="Times New Roman"/>
          <w:b w:val="false"/>
          <w:i w:val="false"/>
          <w:color w:val="000000"/>
          <w:sz w:val="28"/>
        </w:rPr>
        <w:t xml:space="preserve">
      өңірлік мониторингке жататын салық төлеушілер тиісті салық комитетіне береді. </w:t>
      </w:r>
    </w:p>
    <w:bookmarkEnd w:id="8"/>
    <w:bookmarkStart w:name="z10" w:id="9"/>
    <w:p>
      <w:pPr>
        <w:spacing w:after="0"/>
        <w:ind w:left="0"/>
        <w:jc w:val="both"/>
      </w:pPr>
      <w:r>
        <w:rPr>
          <w:rFonts w:ascii="Times New Roman"/>
          <w:b w:val="false"/>
          <w:i w:val="false"/>
          <w:color w:val="000000"/>
          <w:sz w:val="28"/>
        </w:rPr>
        <w:t xml:space="preserve">
      9. Республикалық және өңірлік мониторингке жататын салық төлеушілер үшін салық есептілігін беру мерзімдері: </w:t>
      </w:r>
      <w:r>
        <w:br/>
      </w:r>
      <w:r>
        <w:rPr>
          <w:rFonts w:ascii="Times New Roman"/>
          <w:b w:val="false"/>
          <w:i w:val="false"/>
          <w:color w:val="000000"/>
          <w:sz w:val="28"/>
        </w:rPr>
        <w:t xml:space="preserve">
      NN 1.1, 1.2, 1.5 салық есептілігі нысандары бойынша ақпарат - есепті салық кезеңінен кейінгі айдың 25 күнінен кешіктірмей, ай сайын; </w:t>
      </w:r>
      <w:r>
        <w:br/>
      </w:r>
      <w:r>
        <w:rPr>
          <w:rFonts w:ascii="Times New Roman"/>
          <w:b w:val="false"/>
          <w:i w:val="false"/>
          <w:color w:val="000000"/>
          <w:sz w:val="28"/>
        </w:rPr>
        <w:t xml:space="preserve">
      NN 1.3, 1.4, 1.6, 1.7, 1.8, 1.9 салық есептілігі нысандары бойынша ақпарат - есепті салық кезеңінен кейінгі айдың 25 күнінен кешіктірмей, тоқсан сайын. </w:t>
      </w:r>
      <w:r>
        <w:br/>
      </w:r>
      <w:r>
        <w:rPr>
          <w:rFonts w:ascii="Times New Roman"/>
          <w:b w:val="false"/>
          <w:i w:val="false"/>
          <w:color w:val="000000"/>
          <w:sz w:val="28"/>
        </w:rPr>
        <w:t xml:space="preserve">
      Егер салық есептілігі нысандарын берудің соңғы күні жұмыс күні емес күнге келсе, беру мерзімі келесі жұмыс күні болып табылады. </w:t>
      </w:r>
    </w:p>
    <w:bookmarkEnd w:id="9"/>
    <w:bookmarkStart w:name="z11" w:id="10"/>
    <w:p>
      <w:pPr>
        <w:spacing w:after="0"/>
        <w:ind w:left="0"/>
        <w:jc w:val="both"/>
      </w:pPr>
      <w:r>
        <w:rPr>
          <w:rFonts w:ascii="Times New Roman"/>
          <w:b w:val="false"/>
          <w:i w:val="false"/>
          <w:color w:val="000000"/>
          <w:sz w:val="28"/>
        </w:rPr>
        <w:t xml:space="preserve">
      10. Мониторинг бойынша салық есептілігінің әр нысанын толтыру кезінде салық төлеуші мынадай деректерді көрсетеді: </w:t>
      </w:r>
      <w:r>
        <w:br/>
      </w:r>
      <w:r>
        <w:rPr>
          <w:rFonts w:ascii="Times New Roman"/>
          <w:b w:val="false"/>
          <w:i w:val="false"/>
          <w:color w:val="000000"/>
          <w:sz w:val="28"/>
        </w:rPr>
        <w:t xml:space="preserve">
      1) салық төлеушінің тіркеу нөмірі (бұдан әрі - СТН); </w:t>
      </w:r>
      <w:r>
        <w:br/>
      </w:r>
      <w:r>
        <w:rPr>
          <w:rFonts w:ascii="Times New Roman"/>
          <w:b w:val="false"/>
          <w:i w:val="false"/>
          <w:color w:val="000000"/>
          <w:sz w:val="28"/>
        </w:rPr>
        <w:t xml:space="preserve">
      2) құрылтай құжаттарына сәйкес салық төлеушінің толық атауы; </w:t>
      </w:r>
      <w:r>
        <w:br/>
      </w:r>
      <w:r>
        <w:rPr>
          <w:rFonts w:ascii="Times New Roman"/>
          <w:b w:val="false"/>
          <w:i w:val="false"/>
          <w:color w:val="000000"/>
          <w:sz w:val="28"/>
        </w:rPr>
        <w:t xml:space="preserve">
      3) есеп берілетін салық кезеңі; </w:t>
      </w:r>
      <w:r>
        <w:br/>
      </w:r>
      <w:r>
        <w:rPr>
          <w:rFonts w:ascii="Times New Roman"/>
          <w:b w:val="false"/>
          <w:i w:val="false"/>
          <w:color w:val="000000"/>
          <w:sz w:val="28"/>
        </w:rPr>
        <w:t xml:space="preserve">
      4) салық төлеушiнi тiркеу орны бойынша салық органының коды. </w:t>
      </w:r>
      <w:r>
        <w:br/>
      </w:r>
      <w:r>
        <w:rPr>
          <w:rFonts w:ascii="Times New Roman"/>
          <w:b w:val="false"/>
          <w:i w:val="false"/>
          <w:color w:val="000000"/>
          <w:sz w:val="28"/>
        </w:rPr>
        <w:t xml:space="preserve">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 табыс етілгенде белгіленеді. </w:t>
      </w:r>
      <w:r>
        <w:br/>
      </w:r>
      <w:r>
        <w:rPr>
          <w:rFonts w:ascii="Times New Roman"/>
          <w:b w:val="false"/>
          <w:i w:val="false"/>
          <w:color w:val="000000"/>
          <w:sz w:val="28"/>
        </w:rPr>
        <w:t xml:space="preserve">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0"/>
    <w:bookmarkStart w:name="z73" w:id="11"/>
    <w:p>
      <w:pPr>
        <w:spacing w:after="0"/>
        <w:ind w:left="0"/>
        <w:jc w:val="both"/>
      </w:pPr>
      <w:r>
        <w:rPr>
          <w:rFonts w:ascii="Times New Roman"/>
          <w:b w:val="false"/>
          <w:i w:val="false"/>
          <w:color w:val="000000"/>
          <w:sz w:val="28"/>
        </w:rPr>
        <w:t xml:space="preserve">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Салық есептілігінің N N 1.1, 1.2 нысандары бойынша бөлімдердің бірін табыс етпеу салық төлеушінің салық есептілігін табыс ету бөлігінде салық міндеттемесін орындамауы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1"/>
    <w:bookmarkStart w:name="z12" w:id="12"/>
    <w:p>
      <w:pPr>
        <w:spacing w:after="0"/>
        <w:ind w:left="0"/>
        <w:jc w:val="both"/>
      </w:pPr>
      <w:r>
        <w:rPr>
          <w:rFonts w:ascii="Times New Roman"/>
          <w:b w:val="false"/>
          <w:i w:val="false"/>
          <w:color w:val="000000"/>
          <w:sz w:val="28"/>
        </w:rPr>
        <w:t xml:space="preserve">
      11. Қажет болған кезде уәкілетті мемлекеттік орган мониторинг бойынша берілген салық есептілігі нысандары бойынша таратып жазуды сұратуға құқылы. </w:t>
      </w:r>
    </w:p>
    <w:bookmarkEnd w:id="12"/>
    <w:bookmarkStart w:name="z13" w:id="13"/>
    <w:p>
      <w:pPr>
        <w:spacing w:after="0"/>
        <w:ind w:left="0"/>
        <w:jc w:val="both"/>
      </w:pPr>
      <w:r>
        <w:rPr>
          <w:rFonts w:ascii="Times New Roman"/>
          <w:b w:val="false"/>
          <w:i w:val="false"/>
          <w:color w:val="000000"/>
          <w:sz w:val="28"/>
        </w:rPr>
        <w:t xml:space="preserve">
      12. Мониторинг бойынша салық есептілігін беру мерзіміне дейін салық төлеушіден негізді жазбаша өтініш алған ретте уәкілетті мемлекеттік орган есептілік беру мерзімін үш айдан аспайтын мерзімге ұзартуға құқылы. </w:t>
      </w:r>
    </w:p>
    <w:bookmarkEnd w:id="13"/>
    <w:bookmarkStart w:name="z14" w:id="14"/>
    <w:p>
      <w:pPr>
        <w:spacing w:after="0"/>
        <w:ind w:left="0"/>
        <w:jc w:val="left"/>
      </w:pPr>
      <w:r>
        <w:rPr>
          <w:rFonts w:ascii="Times New Roman"/>
          <w:b/>
          <w:i w:val="false"/>
          <w:color w:val="000000"/>
        </w:rPr>
        <w:t xml:space="preserve"> 
2. Салық есептілігі нысандарын толтыру </w:t>
      </w:r>
    </w:p>
    <w:bookmarkEnd w:id="14"/>
    <w:p>
      <w:pPr>
        <w:spacing w:after="0"/>
        <w:ind w:left="0"/>
        <w:jc w:val="both"/>
      </w:pPr>
      <w:r>
        <w:rPr>
          <w:rFonts w:ascii="Times New Roman"/>
          <w:b w:val="false"/>
          <w:i w:val="false"/>
          <w:color w:val="000000"/>
          <w:sz w:val="28"/>
        </w:rPr>
        <w:t xml:space="preserve">      13. N 1.1 нысан. өткізу кітабы (1-қосымша). </w:t>
      </w:r>
      <w:r>
        <w:br/>
      </w:r>
      <w:r>
        <w:rPr>
          <w:rFonts w:ascii="Times New Roman"/>
          <w:b w:val="false"/>
          <w:i w:val="false"/>
          <w:color w:val="000000"/>
          <w:sz w:val="28"/>
        </w:rPr>
        <w:t xml:space="preserve">
      1-бөлім. Қазақстан аумағында сату. </w:t>
      </w:r>
      <w:r>
        <w:br/>
      </w:r>
      <w:r>
        <w:rPr>
          <w:rFonts w:ascii="Times New Roman"/>
          <w:b w:val="false"/>
          <w:i w:val="false"/>
          <w:color w:val="000000"/>
          <w:sz w:val="28"/>
        </w:rPr>
        <w:t xml:space="preserve">
      Осы бөлім төлем уақытына қарамастан оларды Қазақстан Республикасының аумағында өткізу мақсатында жұмыстардың орындалуына, қызметтердің көрсетілуіне, тауарлардың жөнелтілуіне қарай толтырылады. </w:t>
      </w:r>
      <w:r>
        <w:br/>
      </w:r>
      <w:r>
        <w:rPr>
          <w:rFonts w:ascii="Times New Roman"/>
          <w:b w:val="false"/>
          <w:i w:val="false"/>
          <w:color w:val="000000"/>
          <w:sz w:val="28"/>
        </w:rPr>
        <w:t xml:space="preserve">
      Нысанда есепті кезең үшін өткізілген өнімнің барлық көлемі көрсетіледі. Өлшем бірлігі теңге болып табылады. </w:t>
      </w:r>
      <w:r>
        <w:br/>
      </w:r>
      <w:r>
        <w:rPr>
          <w:rFonts w:ascii="Times New Roman"/>
          <w:b w:val="false"/>
          <w:i w:val="false"/>
          <w:color w:val="000000"/>
          <w:sz w:val="28"/>
        </w:rPr>
        <w:t xml:space="preserve">
      Кәсіпкерлік қызметпен айналыспайтын жеке тұлғалар үшін жүзеге асырылатын тауарларды (жұмыстарды, қызмет көрсетулерді) өткізу, жалпы жолмен, ал жеке кәсіпкер ретінде тіркелген заңды және жеке тұлғалар үшін әрбір шот-фактура бойынша жеке өткізілген тауарлардың атауы бойынша бөлініп көрсетіледі. </w:t>
      </w:r>
      <w:r>
        <w:br/>
      </w:r>
      <w:r>
        <w:rPr>
          <w:rFonts w:ascii="Times New Roman"/>
          <w:b w:val="false"/>
          <w:i w:val="false"/>
          <w:color w:val="000000"/>
          <w:sz w:val="28"/>
        </w:rPr>
        <w:t xml:space="preserve">
      "N" 1-бағанында реттік нөмірі көрсетіледі. Одан кейінгі ақпарат рет бойынша нөмірлеуді үзбеуі керек. </w:t>
      </w:r>
      <w:r>
        <w:br/>
      </w:r>
      <w:r>
        <w:rPr>
          <w:rFonts w:ascii="Times New Roman"/>
          <w:b w:val="false"/>
          <w:i w:val="false"/>
          <w:color w:val="000000"/>
          <w:sz w:val="28"/>
        </w:rPr>
        <w:t xml:space="preserve">
      Шот кредиті" 2-бағанында Қазақстан Республикасының бухгалтерлік есеп пен қаржылық есептілік жөніндегі заңнамасына сәйкес есепті салық кезеңі үшін дайындалған бухгалтерлік есеп деректерінің тиісті шотының кредиті көрсетіледі. </w:t>
      </w:r>
      <w:r>
        <w:br/>
      </w:r>
      <w:r>
        <w:rPr>
          <w:rFonts w:ascii="Times New Roman"/>
          <w:b w:val="false"/>
          <w:i w:val="false"/>
          <w:color w:val="000000"/>
          <w:sz w:val="28"/>
        </w:rPr>
        <w:t xml:space="preserve">
      "Тауарлар (жұмыстар, қызмет көрсетулер) атауы" 3-бағанында Қазақстан Республикасының аумағында резидент емеске сатылған тауарларды (жұмыстарды, қызмет көрсетулерді) қоса, жөнелтілген тауарлардың, орындалған жұмыстардың, көрсетілген қызметтердің атауы көрсетіледі. </w:t>
      </w:r>
      <w:r>
        <w:br/>
      </w:r>
      <w:r>
        <w:rPr>
          <w:rFonts w:ascii="Times New Roman"/>
          <w:b w:val="false"/>
          <w:i w:val="false"/>
          <w:color w:val="000000"/>
          <w:sz w:val="28"/>
        </w:rPr>
        <w:t>
      "СЭҚ ТН коды" 4-бағанында "Еуразиялық экономикалық қоғамдастық Сыртқы экономикалық қызметiнiң жалпы тауар номенклатурасы туралы келiсiмдi бекiту туралы" Қазақстан Республикасы Үкіметінің 11.06.2003 ж. қаулысына және Нормативтік құқықтық актілерді мемлекеттік тіркеу тізілімінде 2003 жылғы 13 желтоқсанда N№2618 болып тіркелген, "Қазақстан Республикасы Кедендік бақылау агенттігі Төрағасының кейбір бұйрықтарына өзгерістер енгізу туралы" Қазақстан Республикасы Кедендік бақылау агенттігі Төрағасының 01.12.2003 ж. N 537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көрсетіледі. Қызмет көрсетулер бойынша 98 код (бұдан әрі - СЭҚ ТН коды) көрсетіледі. </w:t>
      </w:r>
      <w:r>
        <w:br/>
      </w:r>
      <w:r>
        <w:rPr>
          <w:rFonts w:ascii="Times New Roman"/>
          <w:b w:val="false"/>
          <w:i w:val="false"/>
          <w:color w:val="000000"/>
          <w:sz w:val="28"/>
        </w:rPr>
        <w:t xml:space="preserve">
      "Алушының атауы" 5-бағанында тауарларды (жұмыстарды, қызмет көрсетулерді) алушы жеке тұлғаның аты-жөні немесе заңды тұлғаның атауы көрсетіледі. </w:t>
      </w:r>
      <w:r>
        <w:br/>
      </w:r>
      <w:r>
        <w:rPr>
          <w:rFonts w:ascii="Times New Roman"/>
          <w:b w:val="false"/>
          <w:i w:val="false"/>
          <w:color w:val="000000"/>
          <w:sz w:val="28"/>
        </w:rPr>
        <w:t xml:space="preserve">
      Кәсіпкерлік қызметті жүзеге асырмайтын жеке тұлғаларға сату кезінде "Алушының атауы" бағанында "жеке тұлғаларға" деп көрсетіледі, бұл ретте СТН, резиденттік елінің коды, келісім-шарттың нөмірі мен күні, шот-фактуралардың күні мен нөмірі бағандары толтырылмайды. </w:t>
      </w:r>
      <w:r>
        <w:br/>
      </w:r>
      <w:r>
        <w:rPr>
          <w:rFonts w:ascii="Times New Roman"/>
          <w:b w:val="false"/>
          <w:i w:val="false"/>
          <w:color w:val="000000"/>
          <w:sz w:val="28"/>
        </w:rPr>
        <w:t xml:space="preserve">
      "Резидент/резидент емес" 6-бағанында сатып алушының резиденттігін белгілейтін код көрсетіледі: Қазақстан Республикасының резиденті - 0, Қазақстан Республикасының резиденті емес - 1. </w:t>
      </w:r>
      <w:r>
        <w:br/>
      </w:r>
      <w:r>
        <w:rPr>
          <w:rFonts w:ascii="Times New Roman"/>
          <w:b w:val="false"/>
          <w:i w:val="false"/>
          <w:color w:val="000000"/>
          <w:sz w:val="28"/>
        </w:rPr>
        <w:t xml:space="preserve">
      "СТН" 7-бағанында сатып алушының СТН-і көрсетіледі. </w:t>
      </w:r>
      <w:r>
        <w:br/>
      </w:r>
      <w:r>
        <w:rPr>
          <w:rFonts w:ascii="Times New Roman"/>
          <w:b w:val="false"/>
          <w:i w:val="false"/>
          <w:color w:val="000000"/>
          <w:sz w:val="28"/>
        </w:rPr>
        <w:t>
      "Сатып алушының резиденттік елінің коды" 8-бағанында салық төлеушінің резиденттік елінің кодын толтыру кезінде Қазақстан Республикасының Кедендік бақылау агенттігі Төрағасының 20.05.2003 жылғы N 219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және Нормативтік құқықтық актілерді мемлекеттік тіркеу тізілімінде 2003 жылғы 9 маусымда N№2355 болып тіркелген Тауарларды декларациялау ережесіне "Әлем елдерінің жіктемесі" 6-қосымшаға сәйкес елдердің сандық кодталуын пайдалану қажет. </w:t>
      </w:r>
      <w:r>
        <w:br/>
      </w:r>
      <w:r>
        <w:rPr>
          <w:rFonts w:ascii="Times New Roman"/>
          <w:b w:val="false"/>
          <w:i w:val="false"/>
          <w:color w:val="000000"/>
          <w:sz w:val="28"/>
        </w:rPr>
        <w:t xml:space="preserve">
      "Келісім-шарт (шарт) күні" 9-бағанында оның негізінде тауарларды тиеу, жұмыстарды орындау, қызмет көрсету жүргізілетін жасалған келісім-шарттың (шарттың) күні көрсетіледі. </w:t>
      </w:r>
      <w:r>
        <w:br/>
      </w:r>
      <w:r>
        <w:rPr>
          <w:rFonts w:ascii="Times New Roman"/>
          <w:b w:val="false"/>
          <w:i w:val="false"/>
          <w:color w:val="000000"/>
          <w:sz w:val="28"/>
        </w:rPr>
        <w:t xml:space="preserve">
      "Келісім-шарт (шарт) N" 10-бағанында оның негізінде тауарларды тиеу, жұмыстарды орындау, қызмет көрсету жүргізілетін жасалған келісім-шарттың (шарттың) күні көрсетіледі. </w:t>
      </w:r>
      <w:r>
        <w:br/>
      </w:r>
      <w:r>
        <w:rPr>
          <w:rFonts w:ascii="Times New Roman"/>
          <w:b w:val="false"/>
          <w:i w:val="false"/>
          <w:color w:val="000000"/>
          <w:sz w:val="28"/>
        </w:rPr>
        <w:t xml:space="preserve">
      "Шот-фактура күні" 11-бағанында тауарларды тиеу, жұмыстарды орындау, қызмет көрсетулер бойынша тиісті шот-фактураның күні көрсетіледі. </w:t>
      </w:r>
      <w:r>
        <w:br/>
      </w:r>
      <w:r>
        <w:rPr>
          <w:rFonts w:ascii="Times New Roman"/>
          <w:b w:val="false"/>
          <w:i w:val="false"/>
          <w:color w:val="000000"/>
          <w:sz w:val="28"/>
        </w:rPr>
        <w:t xml:space="preserve">
      "Шот-фактура N" 12-бағанында тиісті шот-фактураның нөмірі көрсетіледі. </w:t>
      </w:r>
      <w:r>
        <w:br/>
      </w:r>
      <w:r>
        <w:rPr>
          <w:rFonts w:ascii="Times New Roman"/>
          <w:b w:val="false"/>
          <w:i w:val="false"/>
          <w:color w:val="000000"/>
          <w:sz w:val="28"/>
        </w:rPr>
        <w:t xml:space="preserve">
      "Өлшем бірлігі" 13-бағанында өткізілген тауарлардың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 </w:t>
      </w:r>
      <w:r>
        <w:br/>
      </w:r>
      <w:r>
        <w:rPr>
          <w:rFonts w:ascii="Times New Roman"/>
          <w:b w:val="false"/>
          <w:i w:val="false"/>
          <w:color w:val="000000"/>
          <w:sz w:val="28"/>
        </w:rPr>
        <w:t xml:space="preserve">
      "Бірлік үшін бағасы" 14-бағанында жанама салықсыз тауардың бірлігі үшін бағасы көрсетіледі. </w:t>
      </w:r>
      <w:r>
        <w:br/>
      </w:r>
      <w:r>
        <w:rPr>
          <w:rFonts w:ascii="Times New Roman"/>
          <w:b w:val="false"/>
          <w:i w:val="false"/>
          <w:color w:val="000000"/>
          <w:sz w:val="28"/>
        </w:rPr>
        <w:t xml:space="preserve">
      "Саны" 15-бағанында өткізілген тауарлардың саны немесе жұмыстардың (қызмет көрсетулердің) көлемі теңгемен көрсетіледі. </w:t>
      </w:r>
      <w:r>
        <w:br/>
      </w:r>
      <w:r>
        <w:rPr>
          <w:rFonts w:ascii="Times New Roman"/>
          <w:b w:val="false"/>
          <w:i w:val="false"/>
          <w:color w:val="000000"/>
          <w:sz w:val="28"/>
        </w:rPr>
        <w:t xml:space="preserve">
      "Жанама салықтарсыз сома" 16-бағанында жанама салықтарсыз өткізудің жалпы құны көрсетіледі. </w:t>
      </w:r>
      <w:r>
        <w:br/>
      </w:r>
      <w:r>
        <w:rPr>
          <w:rFonts w:ascii="Times New Roman"/>
          <w:b w:val="false"/>
          <w:i w:val="false"/>
          <w:color w:val="000000"/>
          <w:sz w:val="28"/>
        </w:rPr>
        <w:t xml:space="preserve">
      "Акциз" 17-бағанында өткізілген тауарлар жұмыстар (қызмет көрсетулер) бойынша акциз сомасы көрсетіледі. </w:t>
      </w:r>
      <w:r>
        <w:br/>
      </w:r>
      <w:r>
        <w:rPr>
          <w:rFonts w:ascii="Times New Roman"/>
          <w:b w:val="false"/>
          <w:i w:val="false"/>
          <w:color w:val="000000"/>
          <w:sz w:val="28"/>
        </w:rPr>
        <w:t xml:space="preserve">
      "ҚҚС ставкасы" 18-бағанында қосылған құн салығының (бұдан әрі - ҚҚС) тиісті ставкасы көрсетіледі. </w:t>
      </w:r>
      <w:r>
        <w:br/>
      </w:r>
      <w:r>
        <w:rPr>
          <w:rFonts w:ascii="Times New Roman"/>
          <w:b w:val="false"/>
          <w:i w:val="false"/>
          <w:color w:val="000000"/>
          <w:sz w:val="28"/>
        </w:rPr>
        <w:t xml:space="preserve">
      "ҚҚС" 19-бағанында шот-фактурада көрсетілген ҚҚС сомасы көрсетіледі. </w:t>
      </w:r>
      <w:r>
        <w:br/>
      </w:r>
      <w:r>
        <w:rPr>
          <w:rFonts w:ascii="Times New Roman"/>
          <w:b w:val="false"/>
          <w:i w:val="false"/>
          <w:color w:val="000000"/>
          <w:sz w:val="28"/>
        </w:rPr>
        <w:t xml:space="preserve">
      "Тауардың пин-коды" 20-бағанында мұнай өнімдерінің жекелеген түрлерін, этил спирті мен алкоголь өнімдерін өткізу кезінде толтырылады. Мұнай өнімдерінің жекелеген түрлерінің, этил спирті мен алкоголь өнімдерінің пин-коды - уәкілетті мемлекеттік орган белгіленген тәртіппен беретін мұнай өнімдерінің жекелеген түрлерінің, этил спирті мен алкоголь өнімдерінің жеке сәйкестендіру нөмірі. </w:t>
      </w:r>
      <w:r>
        <w:br/>
      </w:r>
      <w:r>
        <w:rPr>
          <w:rFonts w:ascii="Times New Roman"/>
          <w:b w:val="false"/>
          <w:i w:val="false"/>
          <w:color w:val="000000"/>
          <w:sz w:val="28"/>
        </w:rPr>
        <w:t xml:space="preserve">
      2-бөлім. Қосымша шот-фактура бойынша сату кітабы. </w:t>
      </w:r>
      <w:r>
        <w:br/>
      </w:r>
      <w:r>
        <w:rPr>
          <w:rFonts w:ascii="Times New Roman"/>
          <w:b w:val="false"/>
          <w:i w:val="false"/>
          <w:color w:val="000000"/>
          <w:sz w:val="28"/>
        </w:rPr>
        <w:t xml:space="preserve">
      Осы бөлім N№1.1 нысанның 1-бөліміне ұқсас түрде, сондай-ақ Салық кодексінің 243-бабының ережелерін ескере отырып толтырылады. </w:t>
      </w:r>
      <w:r>
        <w:br/>
      </w:r>
      <w:r>
        <w:rPr>
          <w:rFonts w:ascii="Times New Roman"/>
          <w:b w:val="false"/>
          <w:i w:val="false"/>
          <w:color w:val="000000"/>
          <w:sz w:val="28"/>
        </w:rPr>
        <w:t xml:space="preserve">
      3-бөлім. Экспорттық валюталық бақылау. </w:t>
      </w:r>
      <w:r>
        <w:br/>
      </w:r>
      <w:r>
        <w:rPr>
          <w:rFonts w:ascii="Times New Roman"/>
          <w:b w:val="false"/>
          <w:i w:val="false"/>
          <w:color w:val="000000"/>
          <w:sz w:val="28"/>
        </w:rPr>
        <w:t xml:space="preserve">
      Осы нысан төлем уақытына қарамастан оларды Қазақстан Республикасының кеден аумағынан тыс өткізу мақсатында жұмыстардың орындалуы, қызметтердің ұсынылуы, тауарлардың жөнелтілуіне қарай толтырылады. </w:t>
      </w:r>
      <w:r>
        <w:br/>
      </w:r>
      <w:r>
        <w:rPr>
          <w:rFonts w:ascii="Times New Roman"/>
          <w:b w:val="false"/>
          <w:i w:val="false"/>
          <w:color w:val="000000"/>
          <w:sz w:val="28"/>
        </w:rPr>
        <w:t xml:space="preserve">
      Нысанда есепті кезең үшін өткізілген өнімнің барлық көлемі көрсетіледі. </w:t>
      </w:r>
      <w:r>
        <w:br/>
      </w:r>
      <w:r>
        <w:rPr>
          <w:rFonts w:ascii="Times New Roman"/>
          <w:b w:val="false"/>
          <w:i w:val="false"/>
          <w:color w:val="000000"/>
          <w:sz w:val="28"/>
        </w:rPr>
        <w:t xml:space="preserve">
      "N" 1-бағанында рет нөмірі көрсетіледі. Келесі ақпарат нөмірлеу тәртібін үзбеуі керек. </w:t>
      </w:r>
      <w:r>
        <w:br/>
      </w:r>
      <w:r>
        <w:rPr>
          <w:rFonts w:ascii="Times New Roman"/>
          <w:b w:val="false"/>
          <w:i w:val="false"/>
          <w:color w:val="000000"/>
          <w:sz w:val="28"/>
        </w:rPr>
        <w:t xml:space="preserve">
      "Экспортталатын тауарлардың (жұмыстардың, қызмет көрсетулердің) түрі" 2-бағанда экспортталатын тауарлардың (жұмыс, қызмет көрсету) атауы көрініс табады. </w:t>
      </w:r>
      <w:r>
        <w:br/>
      </w:r>
      <w:r>
        <w:rPr>
          <w:rFonts w:ascii="Times New Roman"/>
          <w:b w:val="false"/>
          <w:i w:val="false"/>
          <w:color w:val="000000"/>
          <w:sz w:val="28"/>
        </w:rPr>
        <w:t xml:space="preserve">
      "СЭҚ ТН коды" 3-бағанда экспортталатын тауардың (жұмыстың, қызмет көрсетудің) СЭҚ ТН коды көрсетіледі. </w:t>
      </w:r>
      <w:r>
        <w:br/>
      </w:r>
      <w:r>
        <w:rPr>
          <w:rFonts w:ascii="Times New Roman"/>
          <w:b w:val="false"/>
          <w:i w:val="false"/>
          <w:color w:val="000000"/>
          <w:sz w:val="28"/>
        </w:rPr>
        <w:t xml:space="preserve">
      "Жеткізу шарты" 4-бағанда тауарларды (жұмыстарды, қызмет көрсетулерді) жеткізу шарты көрсетіледі. </w:t>
      </w:r>
      <w:r>
        <w:br/>
      </w:r>
      <w:r>
        <w:rPr>
          <w:rFonts w:ascii="Times New Roman"/>
          <w:b w:val="false"/>
          <w:i w:val="false"/>
          <w:color w:val="000000"/>
          <w:sz w:val="28"/>
        </w:rPr>
        <w:t xml:space="preserve">
      "Тауарларды (жұмыстарды, қызмет көрсетулерді) тиеу орны" 5-бағанда тауарлардың (жұмыстардың, қызмет көрсетулердің) нақты тиелген орны көрсетіледі. </w:t>
      </w:r>
      <w:r>
        <w:br/>
      </w:r>
      <w:r>
        <w:rPr>
          <w:rFonts w:ascii="Times New Roman"/>
          <w:b w:val="false"/>
          <w:i w:val="false"/>
          <w:color w:val="000000"/>
          <w:sz w:val="28"/>
        </w:rPr>
        <w:t xml:space="preserve">
      "Тауарларды (жұмыстарды, қызмет көрсетулерді) жеткізу пункті, ел" 6-бағанда тауарды (жұмысты, қызмет көрсетуді) жеткізу пункті, ел көрсетіледі. </w:t>
      </w:r>
      <w:r>
        <w:br/>
      </w:r>
      <w:r>
        <w:rPr>
          <w:rFonts w:ascii="Times New Roman"/>
          <w:b w:val="false"/>
          <w:i w:val="false"/>
          <w:color w:val="000000"/>
          <w:sz w:val="28"/>
        </w:rPr>
        <w:t xml:space="preserve">
      "Сатып алушының атауы" және "Сатып алушының заңды мекен-жайы" 7 және 8-бағандарда тауарды сатып алушы жеке тұлғаның аты-жөні немесе заңды тұлғаның атауы көрсетіледі. </w:t>
      </w:r>
      <w:r>
        <w:br/>
      </w:r>
      <w:r>
        <w:rPr>
          <w:rFonts w:ascii="Times New Roman"/>
          <w:b w:val="false"/>
          <w:i w:val="false"/>
          <w:color w:val="000000"/>
          <w:sz w:val="28"/>
        </w:rPr>
        <w:t xml:space="preserve">
      "Келісім-шарт (шарт) күні" және "Келісім-шарт (шарт) N" 9 және 10-бағандарда оған сәйкес тауар экспорты жүргізілген келісім-шарт (шарт), жасау күні мен нөмірі тиісінше көрсетіледі. </w:t>
      </w:r>
      <w:r>
        <w:br/>
      </w:r>
      <w:r>
        <w:rPr>
          <w:rFonts w:ascii="Times New Roman"/>
          <w:b w:val="false"/>
          <w:i w:val="false"/>
          <w:color w:val="000000"/>
          <w:sz w:val="28"/>
        </w:rPr>
        <w:t xml:space="preserve">
      "Мәміле паспортының күні" және "Мәміле паспортының N" 11 және 12-бағандарда осы келісім-шарт (келісім) бойынша жеткізулер негізіндегі мәміле паспортынан деректер көрсетіледі. </w:t>
      </w:r>
      <w:r>
        <w:br/>
      </w:r>
      <w:r>
        <w:rPr>
          <w:rFonts w:ascii="Times New Roman"/>
          <w:b w:val="false"/>
          <w:i w:val="false"/>
          <w:color w:val="000000"/>
          <w:sz w:val="28"/>
        </w:rPr>
        <w:t xml:space="preserve">
      "Инвойс күні" және "Инвойс N" 13 пен 14-бағандарда инвойс күні мен нөмірі көрсетіледі. </w:t>
      </w:r>
      <w:r>
        <w:br/>
      </w:r>
      <w:r>
        <w:rPr>
          <w:rFonts w:ascii="Times New Roman"/>
          <w:b w:val="false"/>
          <w:i w:val="false"/>
          <w:color w:val="000000"/>
          <w:sz w:val="28"/>
        </w:rPr>
        <w:t xml:space="preserve">
      "ЖКД күні" мен "ЖКД N" 15 және 16-бағандарда жүк кеден декларациясының (бұдан әрі - ЖКД) күні мен нөмірі көрсетіледі. </w:t>
      </w:r>
      <w:r>
        <w:br/>
      </w:r>
      <w:r>
        <w:rPr>
          <w:rFonts w:ascii="Times New Roman"/>
          <w:b w:val="false"/>
          <w:i w:val="false"/>
          <w:color w:val="000000"/>
          <w:sz w:val="28"/>
        </w:rPr>
        <w:t xml:space="preserve">
      "Өлшем бірліктері" 17-бағанында тауардың өлшем бірлігі (дана, килограмм, тонна, метр, текше метр, литр, кВт және Қазақстан Республикасында қолданылатын өзге де өлшем бірліктері) көрсетіледі. </w:t>
      </w:r>
      <w:r>
        <w:br/>
      </w:r>
      <w:r>
        <w:rPr>
          <w:rFonts w:ascii="Times New Roman"/>
          <w:b w:val="false"/>
          <w:i w:val="false"/>
          <w:color w:val="000000"/>
          <w:sz w:val="28"/>
        </w:rPr>
        <w:t xml:space="preserve">
      "Өнім бірлігінің құны" 18, "Саны" 19, "Сома" 20-бағандарда нақты шығарылған экспорт деректері көрсетіледі. </w:t>
      </w:r>
      <w:r>
        <w:br/>
      </w:r>
      <w:r>
        <w:rPr>
          <w:rFonts w:ascii="Times New Roman"/>
          <w:b w:val="false"/>
          <w:i w:val="false"/>
          <w:color w:val="000000"/>
          <w:sz w:val="28"/>
        </w:rPr>
        <w:t xml:space="preserve">
      "Келісім-шарт валютасы" 21-бағанда келісім шарт бойынша экспортталатын тауар үшін төлем жүргізілген валюта көрсетіледі. </w:t>
      </w:r>
      <w:r>
        <w:br/>
      </w:r>
      <w:r>
        <w:rPr>
          <w:rFonts w:ascii="Times New Roman"/>
          <w:b w:val="false"/>
          <w:i w:val="false"/>
          <w:color w:val="000000"/>
          <w:sz w:val="28"/>
        </w:rPr>
        <w:t xml:space="preserve">
      "Теңге бағамы" 22-бағанында ЖКД кедендік ресімдеуге қабылдау күніне келісім-шарт валютасына теңгенің рыноктық бағамы көрсетіледі. </w:t>
      </w:r>
      <w:r>
        <w:br/>
      </w:r>
      <w:r>
        <w:rPr>
          <w:rFonts w:ascii="Times New Roman"/>
          <w:b w:val="false"/>
          <w:i w:val="false"/>
          <w:color w:val="000000"/>
          <w:sz w:val="28"/>
        </w:rPr>
        <w:t xml:space="preserve">
      "Теңгемен қайта есептеу" 23-бағанында теңгелік эквиваленттегі сома көрсетіледі. </w:t>
      </w:r>
      <w:r>
        <w:br/>
      </w:r>
      <w:r>
        <w:rPr>
          <w:rFonts w:ascii="Times New Roman"/>
          <w:b w:val="false"/>
          <w:i w:val="false"/>
          <w:color w:val="000000"/>
          <w:sz w:val="28"/>
        </w:rPr>
        <w:t xml:space="preserve">
      "Төлеу мерзімі" 24-бағанда келісім-шартқа сәйкес төлеу күні көрсетіледі. </w:t>
      </w:r>
      <w:r>
        <w:br/>
      </w:r>
      <w:r>
        <w:rPr>
          <w:rFonts w:ascii="Times New Roman"/>
          <w:b w:val="false"/>
          <w:i w:val="false"/>
          <w:color w:val="000000"/>
          <w:sz w:val="28"/>
        </w:rPr>
        <w:t xml:space="preserve">
      "Кеден баждары мен алымдары" 25-бағанында төленген кеден баждары мен алымдарының сомасы көрсетіледі. </w:t>
      </w:r>
      <w:r>
        <w:br/>
      </w:r>
      <w:r>
        <w:rPr>
          <w:rFonts w:ascii="Times New Roman"/>
          <w:b w:val="false"/>
          <w:i w:val="false"/>
          <w:color w:val="000000"/>
          <w:sz w:val="28"/>
        </w:rPr>
        <w:t xml:space="preserve">
      "Тауардың пин-коды" 26-бағаны мұнай өнімдерінің жекелеген түрлерін, этил спирті мен алкоголь өнімдерін өткізу кезінде толтырылады. Мұнай өнімдерінің жекелеген түрлерінің, этил спирті мен алкоголь өнімдерінің пин-коды - уәкілетті мемлекеттік орган белгіленген тәртіппен беретін мұнай өнімдерінің жекелеген түрлерінің, этил спирті мен алкоголь өнімдерінің жеке сәйкестендіру нөмірі.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15" w:id="15"/>
    <w:p>
      <w:pPr>
        <w:spacing w:after="0"/>
        <w:ind w:left="0"/>
        <w:jc w:val="both"/>
      </w:pPr>
      <w:r>
        <w:rPr>
          <w:rFonts w:ascii="Times New Roman"/>
          <w:b w:val="false"/>
          <w:i w:val="false"/>
          <w:color w:val="000000"/>
          <w:sz w:val="28"/>
        </w:rPr>
        <w:t xml:space="preserve">
      14. N 1.2 нысан. Сатып алулар кітабы (2-қосымша). </w:t>
      </w:r>
      <w:r>
        <w:br/>
      </w:r>
      <w:r>
        <w:rPr>
          <w:rFonts w:ascii="Times New Roman"/>
          <w:b w:val="false"/>
          <w:i w:val="false"/>
          <w:color w:val="000000"/>
          <w:sz w:val="28"/>
        </w:rPr>
        <w:t xml:space="preserve">
      1-бөлім. Қазақстан аумағында сатып алу. </w:t>
      </w:r>
      <w:r>
        <w:br/>
      </w:r>
      <w:r>
        <w:rPr>
          <w:rFonts w:ascii="Times New Roman"/>
          <w:b w:val="false"/>
          <w:i w:val="false"/>
          <w:color w:val="000000"/>
          <w:sz w:val="28"/>
        </w:rPr>
        <w:t xml:space="preserve">
      Бұл бөлім оларды төлеу уақытына қарамастан, Қазақстан Республикасының аумағында тауарларды (жұмыстарды, қызмет көрсетулерді) кіріске алу шегі бойынша толтырылады. </w:t>
      </w:r>
      <w:r>
        <w:br/>
      </w:r>
      <w:r>
        <w:rPr>
          <w:rFonts w:ascii="Times New Roman"/>
          <w:b w:val="false"/>
          <w:i w:val="false"/>
          <w:color w:val="000000"/>
          <w:sz w:val="28"/>
        </w:rPr>
        <w:t xml:space="preserve">
      Нысанда есепті кезеңде жүргізілген сатып алулардың барлық көлемі көрсетіледі. Өлшем бірлігі теңге болып табылады. </w:t>
      </w:r>
      <w:r>
        <w:br/>
      </w:r>
      <w:r>
        <w:rPr>
          <w:rFonts w:ascii="Times New Roman"/>
          <w:b w:val="false"/>
          <w:i w:val="false"/>
          <w:color w:val="000000"/>
          <w:sz w:val="28"/>
        </w:rPr>
        <w:t xml:space="preserve">
      "N" 1-бағанында реттік нөмірі көрсетіледі. Келесі ақпарат нөмірлеу тәртібін бұзбауы қажет. </w:t>
      </w:r>
      <w:r>
        <w:br/>
      </w:r>
      <w:r>
        <w:rPr>
          <w:rFonts w:ascii="Times New Roman"/>
          <w:b w:val="false"/>
          <w:i w:val="false"/>
          <w:color w:val="000000"/>
          <w:sz w:val="28"/>
        </w:rPr>
        <w:t xml:space="preserve">
      "Шот дебеті" 2-бағанында шоттардың жұмыс жоспарындағы тиісті шоттың дебеті көрсетіледі. </w:t>
      </w:r>
      <w:r>
        <w:br/>
      </w:r>
      <w:r>
        <w:rPr>
          <w:rFonts w:ascii="Times New Roman"/>
          <w:b w:val="false"/>
          <w:i w:val="false"/>
          <w:color w:val="000000"/>
          <w:sz w:val="28"/>
        </w:rPr>
        <w:t xml:space="preserve">
      "Тауарлар (жұмыстар, қызмет көрсетулер) атауы" 3-бағанында сатып алынған тауарлардың (жұмыстардың, қызмет көрсетулердің) атауы көрсетіледі. </w:t>
      </w:r>
      <w:r>
        <w:br/>
      </w:r>
      <w:r>
        <w:rPr>
          <w:rFonts w:ascii="Times New Roman"/>
          <w:b w:val="false"/>
          <w:i w:val="false"/>
          <w:color w:val="000000"/>
          <w:sz w:val="28"/>
        </w:rPr>
        <w:t xml:space="preserve">
      "СЭҚ ТН коды" 4-бағанында сатып алынатын тауарлардың (жұмыстардың, қызмет көрсетулердің) СЭҚ ТН тиісті коды көрсетіледі. </w:t>
      </w:r>
      <w:r>
        <w:br/>
      </w:r>
      <w:r>
        <w:rPr>
          <w:rFonts w:ascii="Times New Roman"/>
          <w:b w:val="false"/>
          <w:i w:val="false"/>
          <w:color w:val="000000"/>
          <w:sz w:val="28"/>
        </w:rPr>
        <w:t xml:space="preserve">
      "Жеткізушінің атауы" 5-бағанында тауарды (жұмыстарды, қызмет көрсетулерді) жеткізушінің атауы көрсетіледі. </w:t>
      </w:r>
      <w:r>
        <w:br/>
      </w:r>
      <w:r>
        <w:rPr>
          <w:rFonts w:ascii="Times New Roman"/>
          <w:b w:val="false"/>
          <w:i w:val="false"/>
          <w:color w:val="000000"/>
          <w:sz w:val="28"/>
        </w:rPr>
        <w:t xml:space="preserve">
      "Резидент/резидент емес" 6-бағанда жеткізушінің резиденттігін белгілейтін код көрсетіледі: Қазақстан Республикасының резиденті - 0, Қазақстан Республикасының резиденті емес - 1. </w:t>
      </w:r>
      <w:r>
        <w:br/>
      </w:r>
      <w:r>
        <w:rPr>
          <w:rFonts w:ascii="Times New Roman"/>
          <w:b w:val="false"/>
          <w:i w:val="false"/>
          <w:color w:val="000000"/>
          <w:sz w:val="28"/>
        </w:rPr>
        <w:t xml:space="preserve">
      "СТН" 7-бағанында жеткізушінің СТН-і көрсетіледі. </w:t>
      </w:r>
      <w:r>
        <w:br/>
      </w:r>
      <w:r>
        <w:rPr>
          <w:rFonts w:ascii="Times New Roman"/>
          <w:b w:val="false"/>
          <w:i w:val="false"/>
          <w:color w:val="000000"/>
          <w:sz w:val="28"/>
        </w:rPr>
        <w:t>
      "Жеткізушінің резиденттік елінің коды" 8-бағанында салық төлеушінің резиденттік елінің кодын толтыру кезінде Қазақстан Республикасының Кедендік бақылау агенттігі Төрағасының 20.05.2003 жылғы N 219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және Нормативтік құқықтық актілерді мемлекеттік тіркеу тізілімінде 2003 жылғы 9 маусымда N№2355 болып тіркелген Тауарларды декларациялау ережесіне "Әлем елдерінің жіктемесі" 6-қосымшаға сәйкес елдердің сандық кодталуын пайдалану қажет. </w:t>
      </w:r>
      <w:r>
        <w:br/>
      </w:r>
      <w:r>
        <w:rPr>
          <w:rFonts w:ascii="Times New Roman"/>
          <w:b w:val="false"/>
          <w:i w:val="false"/>
          <w:color w:val="000000"/>
          <w:sz w:val="28"/>
        </w:rPr>
        <w:t xml:space="preserve">
      "Келісім-шарттың (шарттың) күні" 9-бағанында оның негізінде тауарды (жұмыстарды, қызмет көрсетулерді) алу жүргізілетін жасалған келісім-шарттың (шарттың) күні көрсетіледі. </w:t>
      </w:r>
      <w:r>
        <w:br/>
      </w:r>
      <w:r>
        <w:rPr>
          <w:rFonts w:ascii="Times New Roman"/>
          <w:b w:val="false"/>
          <w:i w:val="false"/>
          <w:color w:val="000000"/>
          <w:sz w:val="28"/>
        </w:rPr>
        <w:t xml:space="preserve">
      "Келісім-шарттың (шарттың) N" 10-бағанында оның негізінде тауарды (жұмыстарды, қызмет көрсетулерді) алу жүргізілетін жасалған келісім-шарттың (шарттың) нөмірі көрсетіледі. </w:t>
      </w:r>
      <w:r>
        <w:br/>
      </w:r>
      <w:r>
        <w:rPr>
          <w:rFonts w:ascii="Times New Roman"/>
          <w:b w:val="false"/>
          <w:i w:val="false"/>
          <w:color w:val="000000"/>
          <w:sz w:val="28"/>
        </w:rPr>
        <w:t xml:space="preserve">
      "Шот-фактураның күні" 11-бағанында шот-фактураның күні көрсетіледі. </w:t>
      </w:r>
      <w:r>
        <w:br/>
      </w:r>
      <w:r>
        <w:rPr>
          <w:rFonts w:ascii="Times New Roman"/>
          <w:b w:val="false"/>
          <w:i w:val="false"/>
          <w:color w:val="000000"/>
          <w:sz w:val="28"/>
        </w:rPr>
        <w:t xml:space="preserve">
      "Шот-фактураның N" 12-бағанында шот-фактураның нөмірі көрсетіледі. </w:t>
      </w:r>
      <w:r>
        <w:br/>
      </w:r>
      <w:r>
        <w:rPr>
          <w:rFonts w:ascii="Times New Roman"/>
          <w:b w:val="false"/>
          <w:i w:val="false"/>
          <w:color w:val="000000"/>
          <w:sz w:val="28"/>
        </w:rPr>
        <w:t xml:space="preserve">
      "Өлшем бірліктері" 13-бағанында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 </w:t>
      </w:r>
      <w:r>
        <w:br/>
      </w:r>
      <w:r>
        <w:rPr>
          <w:rFonts w:ascii="Times New Roman"/>
          <w:b w:val="false"/>
          <w:i w:val="false"/>
          <w:color w:val="000000"/>
          <w:sz w:val="28"/>
        </w:rPr>
        <w:t xml:space="preserve">
      "Саны" 14-бағанында сатып алынған тауарлардың саны, сатып алынған жұмыстар мен қызмет көрсетулердің көлемі көрсетіледі. </w:t>
      </w:r>
      <w:r>
        <w:br/>
      </w:r>
      <w:r>
        <w:rPr>
          <w:rFonts w:ascii="Times New Roman"/>
          <w:b w:val="false"/>
          <w:i w:val="false"/>
          <w:color w:val="000000"/>
          <w:sz w:val="28"/>
        </w:rPr>
        <w:t xml:space="preserve">
      "Бірлік үшін бағасы" 15-бағанында жанама салықтарсыз тауарлар (жұмыстар, қызметтер) бірлігінің бағасы көрсетіледі. </w:t>
      </w:r>
      <w:r>
        <w:br/>
      </w:r>
      <w:r>
        <w:rPr>
          <w:rFonts w:ascii="Times New Roman"/>
          <w:b w:val="false"/>
          <w:i w:val="false"/>
          <w:color w:val="000000"/>
          <w:sz w:val="28"/>
        </w:rPr>
        <w:t xml:space="preserve">
      "Жанама салықтарсыз сома" 16-бағанында жанама салықтарсыз тауардың құны көрсетіледі. </w:t>
      </w:r>
      <w:r>
        <w:br/>
      </w:r>
      <w:r>
        <w:rPr>
          <w:rFonts w:ascii="Times New Roman"/>
          <w:b w:val="false"/>
          <w:i w:val="false"/>
          <w:color w:val="000000"/>
          <w:sz w:val="28"/>
        </w:rPr>
        <w:t xml:space="preserve">
      "Акциз" 17-бағанында есептелген акциз сомасы көрсетіледі, егер тауар акцизделетін болып табылмаса - баған толтырылмайды. </w:t>
      </w:r>
      <w:r>
        <w:br/>
      </w:r>
      <w:r>
        <w:rPr>
          <w:rFonts w:ascii="Times New Roman"/>
          <w:b w:val="false"/>
          <w:i w:val="false"/>
          <w:color w:val="000000"/>
          <w:sz w:val="28"/>
        </w:rPr>
        <w:t xml:space="preserve">
      "ҚҚС" 18-бағанында ҚҚС сомасы көрсетіледі. </w:t>
      </w:r>
      <w:r>
        <w:br/>
      </w:r>
      <w:r>
        <w:rPr>
          <w:rFonts w:ascii="Times New Roman"/>
          <w:b w:val="false"/>
          <w:i w:val="false"/>
          <w:color w:val="000000"/>
          <w:sz w:val="28"/>
        </w:rPr>
        <w:t xml:space="preserve">
      "Төлем көзінен табыс салығы сомасы" 19-бағанында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 баған толтырылмайды. </w:t>
      </w:r>
      <w:r>
        <w:br/>
      </w:r>
      <w:r>
        <w:rPr>
          <w:rFonts w:ascii="Times New Roman"/>
          <w:b w:val="false"/>
          <w:i w:val="false"/>
          <w:color w:val="000000"/>
          <w:sz w:val="28"/>
        </w:rPr>
        <w:t xml:space="preserve">
      "Тауардың пин-коды" 20 бағаны мұнай өнімдерінің жекелеген түрлерін, этил спирті мен алкоголь өнімдерін өткізу кезінде толтырылады. Мұнай өнімдерінің жекелеген түрлерінің, этил спирті мен алкоголь өнімдерінің пин-коды - уәкілетті мемлекеттік орган белгіленген тәртіппен беретін мұнай өнімдерінің жекелеген түрлерінің, этил спирті мен алкоголь өнімдерінің жеке сәйкестендіру нөмірі. </w:t>
      </w:r>
      <w:r>
        <w:br/>
      </w:r>
      <w:r>
        <w:rPr>
          <w:rFonts w:ascii="Times New Roman"/>
          <w:b w:val="false"/>
          <w:i w:val="false"/>
          <w:color w:val="000000"/>
          <w:sz w:val="28"/>
        </w:rPr>
        <w:t xml:space="preserve">
      2-бөлім. Қосымша шот-фактуралар бойынша сатып алулар кітабы. </w:t>
      </w:r>
      <w:r>
        <w:br/>
      </w:r>
      <w:r>
        <w:rPr>
          <w:rFonts w:ascii="Times New Roman"/>
          <w:b w:val="false"/>
          <w:i w:val="false"/>
          <w:color w:val="000000"/>
          <w:sz w:val="28"/>
        </w:rPr>
        <w:t xml:space="preserve">
      Осы бөлім N 1.2 нысанның 1-бөліміне ұқсас, сондай-ақ Салық кодексінің 243-бабының ережелерін ескере отырып толтырылады. </w:t>
      </w:r>
      <w:r>
        <w:br/>
      </w:r>
      <w:r>
        <w:rPr>
          <w:rFonts w:ascii="Times New Roman"/>
          <w:b w:val="false"/>
          <w:i w:val="false"/>
          <w:color w:val="000000"/>
          <w:sz w:val="28"/>
        </w:rPr>
        <w:t xml:space="preserve">
      3-бөлім. Импорттық валюталық бақылау. </w:t>
      </w:r>
      <w:r>
        <w:br/>
      </w:r>
      <w:r>
        <w:rPr>
          <w:rFonts w:ascii="Times New Roman"/>
          <w:b w:val="false"/>
          <w:i w:val="false"/>
          <w:color w:val="000000"/>
          <w:sz w:val="28"/>
        </w:rPr>
        <w:t xml:space="preserve">
      Осы нысан төлеу уақытына қарамастан Қазақстан Республикасының кеден аумағынан тыс сатып алынған тауарлардың (жұмыстардың, қызмет көрсетулердің) кірісіне қарай толтырылады. </w:t>
      </w:r>
      <w:r>
        <w:br/>
      </w:r>
      <w:r>
        <w:rPr>
          <w:rFonts w:ascii="Times New Roman"/>
          <w:b w:val="false"/>
          <w:i w:val="false"/>
          <w:color w:val="000000"/>
          <w:sz w:val="28"/>
        </w:rPr>
        <w:t xml:space="preserve">
      Нысанда есепті кезең үшін жүргізілген сатып алулардың барлық көлемі көрсетіледі. </w:t>
      </w:r>
      <w:r>
        <w:br/>
      </w:r>
      <w:r>
        <w:rPr>
          <w:rFonts w:ascii="Times New Roman"/>
          <w:b w:val="false"/>
          <w:i w:val="false"/>
          <w:color w:val="000000"/>
          <w:sz w:val="28"/>
        </w:rPr>
        <w:t xml:space="preserve">
      "N" 1-бағанында рет нөмірі көрсетіледі. Келесі ақпарат нөмірлеу тәртібін үзбеуі керек. </w:t>
      </w:r>
      <w:r>
        <w:br/>
      </w:r>
      <w:r>
        <w:rPr>
          <w:rFonts w:ascii="Times New Roman"/>
          <w:b w:val="false"/>
          <w:i w:val="false"/>
          <w:color w:val="000000"/>
          <w:sz w:val="28"/>
        </w:rPr>
        <w:t xml:space="preserve">
      "Сатып алынатын тауарлардың (жұмыстардың, қызмет көрсетулердің) түрі" 2-бағанында Қазақстан Республикасының кеден аумағынан тыс жерде алынатын импортталатын тауар атауы және көрсетілетін қызметтердің түрі көрсетіледі. </w:t>
      </w:r>
      <w:r>
        <w:br/>
      </w:r>
      <w:r>
        <w:rPr>
          <w:rFonts w:ascii="Times New Roman"/>
          <w:b w:val="false"/>
          <w:i w:val="false"/>
          <w:color w:val="000000"/>
          <w:sz w:val="28"/>
        </w:rPr>
        <w:t xml:space="preserve">
      "СЭҚ ТН коды" 3-бағанында СЭҚ ТН коды көрсетіледі. </w:t>
      </w:r>
      <w:r>
        <w:br/>
      </w:r>
      <w:r>
        <w:rPr>
          <w:rFonts w:ascii="Times New Roman"/>
          <w:b w:val="false"/>
          <w:i w:val="false"/>
          <w:color w:val="000000"/>
          <w:sz w:val="28"/>
        </w:rPr>
        <w:t xml:space="preserve">
      "Жеткізу шарттары" 4-бағанында тауарлардың (жұмыстардың, қызмет көрсетулердің) жеткізу шарты көрсетіледі. </w:t>
      </w:r>
      <w:r>
        <w:br/>
      </w:r>
      <w:r>
        <w:rPr>
          <w:rFonts w:ascii="Times New Roman"/>
          <w:b w:val="false"/>
          <w:i w:val="false"/>
          <w:color w:val="000000"/>
          <w:sz w:val="28"/>
        </w:rPr>
        <w:t xml:space="preserve">
      "Тауарды (жұмыстарды, қызмет көрсетулерді) тиеу орны, елі" 5-бағанында тауарды (жұмыс, қызмет көрсету) жеткізуші резиденті болып табылатын елдің коды көрсетіледі. </w:t>
      </w:r>
      <w:r>
        <w:br/>
      </w:r>
      <w:r>
        <w:rPr>
          <w:rFonts w:ascii="Times New Roman"/>
          <w:b w:val="false"/>
          <w:i w:val="false"/>
          <w:color w:val="000000"/>
          <w:sz w:val="28"/>
        </w:rPr>
        <w:t xml:space="preserve">
      "Тауарды (жұмыстарды, қызмет көрсетулерді) жеткізу пункті" 6-бағанында жеткізу шартына сәйкес тауарды (жұмыстарды, қызмет көрсетулерді) жеткізу пункті көрсетіледі. </w:t>
      </w:r>
      <w:r>
        <w:br/>
      </w:r>
      <w:r>
        <w:rPr>
          <w:rFonts w:ascii="Times New Roman"/>
          <w:b w:val="false"/>
          <w:i w:val="false"/>
          <w:color w:val="000000"/>
          <w:sz w:val="28"/>
        </w:rPr>
        <w:t xml:space="preserve">
      "Өлшем бірлігі" 7-бағанында тауардың өлшем бірлігі (дана, килограмм, тонна, метр, шаршы метр, литр, кВт және Қазақстан Республикасында қолданылатын өзге де өлшем бірліктері) көрсетіледі. </w:t>
      </w:r>
      <w:r>
        <w:br/>
      </w:r>
      <w:r>
        <w:rPr>
          <w:rFonts w:ascii="Times New Roman"/>
          <w:b w:val="false"/>
          <w:i w:val="false"/>
          <w:color w:val="000000"/>
          <w:sz w:val="28"/>
        </w:rPr>
        <w:t xml:space="preserve">
      "Сатушының атауы" және "Сатушының заңды мекен-жайы" 8 және 9 бағандарында тауарды алушы жеке тұлғаның аты-жөні және заңды тұлғаның атауы көрсетіледі. </w:t>
      </w:r>
      <w:r>
        <w:br/>
      </w:r>
      <w:r>
        <w:rPr>
          <w:rFonts w:ascii="Times New Roman"/>
          <w:b w:val="false"/>
          <w:i w:val="false"/>
          <w:color w:val="000000"/>
          <w:sz w:val="28"/>
        </w:rPr>
        <w:t xml:space="preserve">
      "Келісім-шарттың (шарттың) күні" және "Келісім-шарттың (шарттың) N"№10 және 11 бағандарында келісім-шарттың (шарттың) тиісінше жасалу күні мен нөмірі көрсетіледі, оған сәйкес өнімнің импорты жүргізіледі. </w:t>
      </w:r>
      <w:r>
        <w:br/>
      </w:r>
      <w:r>
        <w:rPr>
          <w:rFonts w:ascii="Times New Roman"/>
          <w:b w:val="false"/>
          <w:i w:val="false"/>
          <w:color w:val="000000"/>
          <w:sz w:val="28"/>
        </w:rPr>
        <w:t xml:space="preserve">
      "Инвойс күні" және "Инвойс N" 12 және 13 бағандарында инвойс күні мен нөмірі көрсетіледі. </w:t>
      </w:r>
      <w:r>
        <w:br/>
      </w:r>
      <w:r>
        <w:rPr>
          <w:rFonts w:ascii="Times New Roman"/>
          <w:b w:val="false"/>
          <w:i w:val="false"/>
          <w:color w:val="000000"/>
          <w:sz w:val="28"/>
        </w:rPr>
        <w:t xml:space="preserve">
      "ЖКД күні" және "ЖКД N" 14 және 15 бағандарында жүк кедендік декларацияның күні мен нөмірі көрсетіледі. </w:t>
      </w:r>
      <w:r>
        <w:br/>
      </w:r>
      <w:r>
        <w:rPr>
          <w:rFonts w:ascii="Times New Roman"/>
          <w:b w:val="false"/>
          <w:i w:val="false"/>
          <w:color w:val="000000"/>
          <w:sz w:val="28"/>
        </w:rPr>
        <w:t xml:space="preserve">
      "Тауар бірлігінің құны" 16, "Саны" 17, "Сомасы" 18 бағандарында нақты жүргізілген импорт мәліметтері көрсетіледі. </w:t>
      </w:r>
      <w:r>
        <w:br/>
      </w:r>
      <w:r>
        <w:rPr>
          <w:rFonts w:ascii="Times New Roman"/>
          <w:b w:val="false"/>
          <w:i w:val="false"/>
          <w:color w:val="000000"/>
          <w:sz w:val="28"/>
        </w:rPr>
        <w:t xml:space="preserve">
      "Келісім-шарт валютасы" 19-бағанында келісім-шарт бойынша импортталатын тауарға төлем жүзеге асырылатын валюта көрсетіледі. </w:t>
      </w:r>
      <w:r>
        <w:br/>
      </w:r>
      <w:r>
        <w:rPr>
          <w:rFonts w:ascii="Times New Roman"/>
          <w:b w:val="false"/>
          <w:i w:val="false"/>
          <w:color w:val="000000"/>
          <w:sz w:val="28"/>
        </w:rPr>
        <w:t xml:space="preserve">
      "Теңге бағамы" 20-бағанында ЖКД кедендік ресімдеуге қабылдау күніне келісім-шарт валютасына теңгенің рыноктық бағамы көрсетіледі. </w:t>
      </w:r>
      <w:r>
        <w:br/>
      </w:r>
      <w:r>
        <w:rPr>
          <w:rFonts w:ascii="Times New Roman"/>
          <w:b w:val="false"/>
          <w:i w:val="false"/>
          <w:color w:val="000000"/>
          <w:sz w:val="28"/>
        </w:rPr>
        <w:t xml:space="preserve">
      "Теңгеде қайта есептеу" 21-бағанында теңгелік эквивалентте сома көрсетіледі. </w:t>
      </w:r>
      <w:r>
        <w:br/>
      </w:r>
      <w:r>
        <w:rPr>
          <w:rFonts w:ascii="Times New Roman"/>
          <w:b w:val="false"/>
          <w:i w:val="false"/>
          <w:color w:val="000000"/>
          <w:sz w:val="28"/>
        </w:rPr>
        <w:t xml:space="preserve">
      "ҚҚС нақты төленді" 22-бағанында импорт кезінде нақты төленген ҚҚС сомасы көрсетіледі. </w:t>
      </w:r>
      <w:r>
        <w:br/>
      </w:r>
      <w:r>
        <w:rPr>
          <w:rFonts w:ascii="Times New Roman"/>
          <w:b w:val="false"/>
          <w:i w:val="false"/>
          <w:color w:val="000000"/>
          <w:sz w:val="28"/>
        </w:rPr>
        <w:t xml:space="preserve">
      "Есепке алу әдісімен ҚҚС төленді" 23-бағанында есепке алу әдісімен төленген ҚҚС сомасы көрсетіледі. </w:t>
      </w:r>
      <w:r>
        <w:br/>
      </w:r>
      <w:r>
        <w:rPr>
          <w:rFonts w:ascii="Times New Roman"/>
          <w:b w:val="false"/>
          <w:i w:val="false"/>
          <w:color w:val="000000"/>
          <w:sz w:val="28"/>
        </w:rPr>
        <w:t xml:space="preserve">
      "Акциздер" 24-бағанында төленген акциздер сомасы көрсетіледі. </w:t>
      </w:r>
      <w:r>
        <w:br/>
      </w:r>
      <w:r>
        <w:rPr>
          <w:rFonts w:ascii="Times New Roman"/>
          <w:b w:val="false"/>
          <w:i w:val="false"/>
          <w:color w:val="000000"/>
          <w:sz w:val="28"/>
        </w:rPr>
        <w:t xml:space="preserve">
      "Кедендік баждар мен алымдар" 25-бағанында төленген кедендік баждар мен алымдар сомасы көрсетіледі. </w:t>
      </w:r>
      <w:r>
        <w:br/>
      </w:r>
      <w:r>
        <w:rPr>
          <w:rFonts w:ascii="Times New Roman"/>
          <w:b w:val="false"/>
          <w:i w:val="false"/>
          <w:color w:val="000000"/>
          <w:sz w:val="28"/>
        </w:rPr>
        <w:t xml:space="preserve">
      "Жеткізуді төлеу мерзімі" 26-бағанында келісім-шартқа сәйкес төлеу күні көрсетіледі. </w:t>
      </w:r>
      <w:r>
        <w:br/>
      </w:r>
      <w:r>
        <w:rPr>
          <w:rFonts w:ascii="Times New Roman"/>
          <w:b w:val="false"/>
          <w:i w:val="false"/>
          <w:color w:val="000000"/>
          <w:sz w:val="28"/>
        </w:rPr>
        <w:t xml:space="preserve">
      "Тауардың пин-коды" 27-бағанында мұнай өнімдерінің жекелеген түрлерін, этил спиртін немесе алкоголь өнімін сатып алған кезде ғана толтырылады. Мұнай өнімдерінің жекелеген түрлерінің, этил спиртінің немесе алкоголь өнімінің пин коды - белгіленген тәртіпте мемлекеттік уәкілетті органмен берілетін мұнай өнімдерінің жекелеген түрлерінің, этил спиртінің немесе алкоголь өнімінің жеке сәйкестендіру нөмірі.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5"/>
    <w:bookmarkStart w:name="z16" w:id="16"/>
    <w:p>
      <w:pPr>
        <w:spacing w:after="0"/>
        <w:ind w:left="0"/>
        <w:jc w:val="both"/>
      </w:pPr>
      <w:r>
        <w:rPr>
          <w:rFonts w:ascii="Times New Roman"/>
          <w:b w:val="false"/>
          <w:i w:val="false"/>
          <w:color w:val="000000"/>
          <w:sz w:val="28"/>
        </w:rPr>
        <w:t xml:space="preserve">
      15. N 1.3 нысан. Айналым теңгермесі (3-қосымша). </w:t>
      </w:r>
      <w:r>
        <w:br/>
      </w:r>
      <w:r>
        <w:rPr>
          <w:rFonts w:ascii="Times New Roman"/>
          <w:b w:val="false"/>
          <w:i w:val="false"/>
          <w:color w:val="000000"/>
          <w:sz w:val="28"/>
        </w:rPr>
        <w:t xml:space="preserve">
      Осы нысанды салық төлеуші Қазақстан Республикасының бухгалтерлік есеп пен қаржылық есептілік жөніндегі заңнамасына сәйкес салық кезеңі үшін дайындалған бухгалтерлік есеп деректерінің негізінде жасайды. </w:t>
      </w:r>
      <w:r>
        <w:br/>
      </w:r>
      <w:r>
        <w:rPr>
          <w:rFonts w:ascii="Times New Roman"/>
          <w:b w:val="false"/>
          <w:i w:val="false"/>
          <w:color w:val="000000"/>
          <w:sz w:val="28"/>
        </w:rPr>
        <w:t xml:space="preserve">
      Нысан өспелі жиынтықпен толтырылады, өлшем бірлігі мың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6"/>
    <w:bookmarkStart w:name="z17" w:id="17"/>
    <w:p>
      <w:pPr>
        <w:spacing w:after="0"/>
        <w:ind w:left="0"/>
        <w:jc w:val="both"/>
      </w:pPr>
      <w:r>
        <w:rPr>
          <w:rFonts w:ascii="Times New Roman"/>
          <w:b w:val="false"/>
          <w:i w:val="false"/>
          <w:color w:val="000000"/>
          <w:sz w:val="28"/>
        </w:rPr>
        <w:t xml:space="preserve">
      16. N 1.4 нысан. Қаржы-шаруашылық қызметтің қорытындылары туралы есеп (4-қосымша). </w:t>
      </w:r>
      <w:r>
        <w:br/>
      </w:r>
      <w:r>
        <w:rPr>
          <w:rFonts w:ascii="Times New Roman"/>
          <w:b w:val="false"/>
          <w:i w:val="false"/>
          <w:color w:val="000000"/>
          <w:sz w:val="28"/>
        </w:rPr>
        <w:t xml:space="preserve">
      Нысан өспелі жиынтықпен толтырылады, өлшем бірлігі мың болып табылады. </w:t>
      </w:r>
      <w:r>
        <w:br/>
      </w:r>
      <w:r>
        <w:rPr>
          <w:rFonts w:ascii="Times New Roman"/>
          <w:b w:val="false"/>
          <w:i w:val="false"/>
          <w:color w:val="000000"/>
          <w:sz w:val="28"/>
        </w:rPr>
        <w:t xml:space="preserve">
      Өнімді (тауарларды, жұмыстарды, қызмет көрсетулерді) сатудан кіріс" 1-жолдың "Кірістер" бағанында Қазақстан Республикасының бухгалтерлік есеп пен қаржылық есептілік жөніндегі заңнамасына сәйкес өнімді сатудан және қызмет көрсетулер көрсетуден алынған кірістің кредиттік айналымының сомасы көрсетіледі. </w:t>
      </w:r>
      <w:r>
        <w:br/>
      </w:r>
      <w:r>
        <w:rPr>
          <w:rFonts w:ascii="Times New Roman"/>
          <w:b w:val="false"/>
          <w:i w:val="false"/>
          <w:color w:val="000000"/>
          <w:sz w:val="28"/>
        </w:rPr>
        <w:t xml:space="preserve">
      "Өткізілген өнімнің (тауарлардың, жұмыстардың, қызмет көрсетулердің) өзіндік құны" 2-жолдың "Шығыстар" бағанында Қазақстан Республикасының бухгалтерлік есеп пен қаржылық есептілік жөніндегі заңнамасына сәйкес сатылған өнім мен көрсетілген қызмет көрсетулердің өзіндік құнының дебеттік айналымының сомасы көрсетіледі. </w:t>
      </w:r>
      <w:r>
        <w:br/>
      </w:r>
      <w:r>
        <w:rPr>
          <w:rFonts w:ascii="Times New Roman"/>
          <w:b w:val="false"/>
          <w:i w:val="false"/>
          <w:color w:val="000000"/>
          <w:sz w:val="28"/>
        </w:rPr>
        <w:t xml:space="preserve">
      "Жалпы кіріс" 3-жол өнімдерді (жұмыстарды, қызмет көрсетулерді) өткізуден шыққан қаржы нәтижесін береді және 1 және 2 жолдар көрсеткішінің деректері бойынша айырмашылық түрінде есеп айырысу жолымен айқындалады. </w:t>
      </w:r>
      <w:r>
        <w:br/>
      </w:r>
      <w:r>
        <w:rPr>
          <w:rFonts w:ascii="Times New Roman"/>
          <w:b w:val="false"/>
          <w:i w:val="false"/>
          <w:color w:val="000000"/>
          <w:sz w:val="28"/>
        </w:rPr>
        <w:t xml:space="preserve">
      "Кезең шығыстары, барлығы, соның ішінде" 4-жолдың "Шығыстар" бағанында 4.1, 4.2, 4.3-жолдардың жалпы сомасы көрсетіледі. Қазақстан Республикасының бухгалтерлік есеп пен қаржылық есептілік жөніндегі заңнамасына сәйкес 4.1-жолда жалпы және әкімшілік шығыстардың дебеттік айналымының, 4.2-жолда өнімді өткізу мен қызмет көрсетулер көрсету бойынша шығыстардың дебеттік айналымының сомасы, 4.3-жолда проценттерді төлеуге арналған шығыстардың дебеттік айналымының сомасы көрсетіледі. </w:t>
      </w:r>
      <w:r>
        <w:br/>
      </w:r>
      <w:r>
        <w:rPr>
          <w:rFonts w:ascii="Times New Roman"/>
          <w:b w:val="false"/>
          <w:i w:val="false"/>
          <w:color w:val="000000"/>
          <w:sz w:val="28"/>
        </w:rPr>
        <w:t xml:space="preserve">
      "Негізгі қызметтен кіріс (залал)" 5-жолда сальдоланған қаржы нәтижесі көрсетіледі және кезеңнің жалпы кірісі және шығыстары арасындағы айырмашылық ретінде айқындалады. </w:t>
      </w:r>
      <w:r>
        <w:br/>
      </w:r>
      <w:r>
        <w:rPr>
          <w:rFonts w:ascii="Times New Roman"/>
          <w:b w:val="false"/>
          <w:i w:val="false"/>
          <w:color w:val="000000"/>
          <w:sz w:val="28"/>
        </w:rPr>
        <w:t xml:space="preserve">
      "Негізгі емес қызметтен кіріс (залал)" 6-жолдың "Кірістер" бағанында Қазақстан Республикасының бухгалтерлік есеп пен қаржылық есептілік жөніндегі заңнамасына сәйкес негізгі емес қызметтен кірістердің кредиттік айналымының сомасы көрсетіледі, "Шығыстар бағанында" Қазақстан Республикасының бухгалтерлік есеп пен қаржылық есептілік жөніндегі заңнамасына сәйкес негізгі емес қызмет бойынша шығыстардың дебеттік айналымының сомасы көрсетіледі. </w:t>
      </w:r>
      <w:r>
        <w:br/>
      </w:r>
      <w:r>
        <w:rPr>
          <w:rFonts w:ascii="Times New Roman"/>
          <w:b w:val="false"/>
          <w:i w:val="false"/>
          <w:color w:val="000000"/>
          <w:sz w:val="28"/>
        </w:rPr>
        <w:t xml:space="preserve">
      "Салық салғанға дейінгі әдеттегі қызметтен кіріс (залал)" 7-жолда сальдоланған қаржы нәтижесін беретін сома көрсетіледі және 5 және 6-жолдардың көрсеткіштері бойынша есеп айырысу жолымен айқындалады. </w:t>
      </w:r>
      <w:r>
        <w:br/>
      </w:r>
      <w:r>
        <w:rPr>
          <w:rFonts w:ascii="Times New Roman"/>
          <w:b w:val="false"/>
          <w:i w:val="false"/>
          <w:color w:val="000000"/>
          <w:sz w:val="28"/>
        </w:rPr>
        <w:t xml:space="preserve">
      Корпорациялық табыс салығы бойынша шығыстар" 8-жолында салық заңнамасына сәйкес айқындалған корпорациялық табыс салығының сомасы көрсетіледі. </w:t>
      </w:r>
      <w:r>
        <w:br/>
      </w:r>
      <w:r>
        <w:rPr>
          <w:rFonts w:ascii="Times New Roman"/>
          <w:b w:val="false"/>
          <w:i w:val="false"/>
          <w:color w:val="000000"/>
          <w:sz w:val="28"/>
        </w:rPr>
        <w:t xml:space="preserve">
      "Салық салынғаннан кейінгі әдеттегі қызметтен кіріс (залал)" 9-жол 7 және 8 жолдардың көрсеткішінің деректері бойынша айырмашылық түрінде есеп айырысу жолымен айқындалады. </w:t>
      </w:r>
      <w:r>
        <w:br/>
      </w:r>
      <w:r>
        <w:rPr>
          <w:rFonts w:ascii="Times New Roman"/>
          <w:b w:val="false"/>
          <w:i w:val="false"/>
          <w:color w:val="000000"/>
          <w:sz w:val="28"/>
        </w:rPr>
        <w:t xml:space="preserve">
      "Төтенше жағдайлардан кіріс (залал)" 10-жол табыс салығы алынған төтенше жағдайлардан сальдоланған нәтижені көрсетеді. </w:t>
      </w:r>
      <w:r>
        <w:br/>
      </w:r>
      <w:r>
        <w:rPr>
          <w:rFonts w:ascii="Times New Roman"/>
          <w:b w:val="false"/>
          <w:i w:val="false"/>
          <w:color w:val="000000"/>
          <w:sz w:val="28"/>
        </w:rPr>
        <w:t xml:space="preserve">
      "Таза кіріс (залал)" 11-жол 9 және 10 жолдардың көрсеткішінің деректері бойынша айырмашылық түрінде есеп айырысу жолымен айқындалады. </w:t>
      </w:r>
      <w:r>
        <w:br/>
      </w:r>
      <w:r>
        <w:rPr>
          <w:rFonts w:ascii="Times New Roman"/>
          <w:b w:val="false"/>
          <w:i w:val="false"/>
          <w:color w:val="000000"/>
          <w:sz w:val="28"/>
        </w:rPr>
        <w:t xml:space="preserve">
      "Есептелген дивидендтер" 12-жолдың "Шығыстар" бағанында Қазақстан Республикасының бухгалтерлік есеп пен қаржылық есептілік жөніндегі заңнамасына сәйкес қатысушылардың дивидендтері мен кірістері бойынша кредиторлық берешектің дебеттік айналымының сомасы көрсетіледі. </w:t>
      </w:r>
      <w:r>
        <w:br/>
      </w:r>
      <w:r>
        <w:rPr>
          <w:rFonts w:ascii="Times New Roman"/>
          <w:b w:val="false"/>
          <w:i w:val="false"/>
          <w:color w:val="000000"/>
          <w:sz w:val="28"/>
        </w:rPr>
        <w:t xml:space="preserve">
      "Есептелген дивидендтер шегерімімен таза кіріс (залал)" 13-жолда 11 және 12 жолдардың көрсеткішінің деректері бойынша айырмашылық түрінде есеп айырысу жолымен айқындалатын кіріс сомасы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7"/>
    <w:bookmarkStart w:name="z18" w:id="18"/>
    <w:p>
      <w:pPr>
        <w:spacing w:after="0"/>
        <w:ind w:left="0"/>
        <w:jc w:val="both"/>
      </w:pPr>
      <w:r>
        <w:rPr>
          <w:rFonts w:ascii="Times New Roman"/>
          <w:b w:val="false"/>
          <w:i w:val="false"/>
          <w:color w:val="000000"/>
          <w:sz w:val="28"/>
        </w:rPr>
        <w:t xml:space="preserve">
      17. N 1.5 нысан. Өндірілген және сатып алынған тауарлар (жұмыстар, қызмет көрсетулердің) ақшалар қозғалысы туралы есеп (5-қосымша). </w:t>
      </w:r>
      <w:r>
        <w:br/>
      </w:r>
      <w:r>
        <w:rPr>
          <w:rFonts w:ascii="Times New Roman"/>
          <w:b w:val="false"/>
          <w:i w:val="false"/>
          <w:color w:val="000000"/>
          <w:sz w:val="28"/>
        </w:rPr>
        <w:t xml:space="preserve">
      Осы нысан есепті кезең үшін өндірілген және сатып алынған тауарлардың (жұмыстар, қызмет көрсетулердің) санын көрсетеді. Егер салық төлеуші тауарлардың әр түрін шығарса, шығарылған барлық тауарлар түрлері бойынша көрсетіледі. Өлшем бірлігі теңге болып табылады. </w:t>
      </w:r>
      <w:r>
        <w:br/>
      </w:r>
      <w:r>
        <w:rPr>
          <w:rFonts w:ascii="Times New Roman"/>
          <w:b w:val="false"/>
          <w:i w:val="false"/>
          <w:color w:val="000000"/>
          <w:sz w:val="28"/>
        </w:rPr>
        <w:t xml:space="preserve">
      "р/с N" 1-бағанында реттік нөмір көрсетіледі. Одан кейінгі ақпарат рет нөмірін бұзбау керек. </w:t>
      </w:r>
      <w:r>
        <w:br/>
      </w:r>
      <w:r>
        <w:rPr>
          <w:rFonts w:ascii="Times New Roman"/>
          <w:b w:val="false"/>
          <w:i w:val="false"/>
          <w:color w:val="000000"/>
          <w:sz w:val="28"/>
        </w:rPr>
        <w:t xml:space="preserve">
      "Тауардың атауы" 2-бағанында өндірілген және сатып алынған (жұмыстар, қызмет көрсетулердің) тауарлардың атауы көрсетіледі. </w:t>
      </w:r>
      <w:r>
        <w:br/>
      </w:r>
      <w:r>
        <w:rPr>
          <w:rFonts w:ascii="Times New Roman"/>
          <w:b w:val="false"/>
          <w:i w:val="false"/>
          <w:color w:val="000000"/>
          <w:sz w:val="28"/>
        </w:rPr>
        <w:t xml:space="preserve">
      "СЭҚ ТН коды" 3-бағанында көрсетілген тауардың (жұмыстар, қызмет көрсетулердің) СЭҚ ТН тиісті коды көрсетіледі. </w:t>
      </w:r>
      <w:r>
        <w:br/>
      </w:r>
      <w:r>
        <w:rPr>
          <w:rFonts w:ascii="Times New Roman"/>
          <w:b w:val="false"/>
          <w:i w:val="false"/>
          <w:color w:val="000000"/>
          <w:sz w:val="28"/>
        </w:rPr>
        <w:t xml:space="preserve">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 </w:t>
      </w:r>
      <w:r>
        <w:br/>
      </w:r>
      <w:r>
        <w:rPr>
          <w:rFonts w:ascii="Times New Roman"/>
          <w:b w:val="false"/>
          <w:i w:val="false"/>
          <w:color w:val="000000"/>
          <w:sz w:val="28"/>
        </w:rPr>
        <w:t xml:space="preserve">
      "Ай басына қалдық, саны" 5-бағанында есепті айдың басына қалдық тауардың саны көрсетіледі. </w:t>
      </w:r>
      <w:r>
        <w:br/>
      </w:r>
      <w:r>
        <w:rPr>
          <w:rFonts w:ascii="Times New Roman"/>
          <w:b w:val="false"/>
          <w:i w:val="false"/>
          <w:color w:val="000000"/>
          <w:sz w:val="28"/>
        </w:rPr>
        <w:t xml:space="preserve">
      "Ай басына қалдық, сомасы" 6-бағанында есепті айдың басына қалдық тауардың өзіндік құны (теңгермелік құны) көрсетіледі. </w:t>
      </w:r>
      <w:r>
        <w:br/>
      </w:r>
      <w:r>
        <w:rPr>
          <w:rFonts w:ascii="Times New Roman"/>
          <w:b w:val="false"/>
          <w:i w:val="false"/>
          <w:color w:val="000000"/>
          <w:sz w:val="28"/>
        </w:rPr>
        <w:t xml:space="preserve">
      "Өндірілген тауардың саны" 7-бағанында есепті ай үшін өндірілген және сатып алынған тауардың (жұмыстар, қызмет көрсетулер) саны көрсетіледі. </w:t>
      </w:r>
      <w:r>
        <w:br/>
      </w:r>
      <w:r>
        <w:rPr>
          <w:rFonts w:ascii="Times New Roman"/>
          <w:b w:val="false"/>
          <w:i w:val="false"/>
          <w:color w:val="000000"/>
          <w:sz w:val="28"/>
        </w:rPr>
        <w:t xml:space="preserve">
      "Өндірілген тауардың өзіндік құны" 8-бағанында есепті ай үшін өндірілген тауардың өзіндік құны немесе сатып алынған тауардың (жұмыстар, қызмет көрсетулердің) құны  көрсетіледі. </w:t>
      </w:r>
      <w:r>
        <w:br/>
      </w:r>
      <w:r>
        <w:rPr>
          <w:rFonts w:ascii="Times New Roman"/>
          <w:b w:val="false"/>
          <w:i w:val="false"/>
          <w:color w:val="000000"/>
          <w:sz w:val="28"/>
        </w:rPr>
        <w:t xml:space="preserve">
      "Тауардың өзге де түсімі, саны" 9-бағанында есепті ай үшін тараптан келіп түскен тауардың саны көрсетіледі. </w:t>
      </w:r>
      <w:r>
        <w:br/>
      </w:r>
      <w:r>
        <w:rPr>
          <w:rFonts w:ascii="Times New Roman"/>
          <w:b w:val="false"/>
          <w:i w:val="false"/>
          <w:color w:val="000000"/>
          <w:sz w:val="28"/>
        </w:rPr>
        <w:t xml:space="preserve">
      "Тауардың өзге де түсімі, сомасы" 10-бағанында өндірумен және оны сатып алумен байланысты емес келіп түскен тауардың өзіндік құны көрсетіледі. </w:t>
      </w:r>
      <w:r>
        <w:br/>
      </w:r>
      <w:r>
        <w:rPr>
          <w:rFonts w:ascii="Times New Roman"/>
          <w:b w:val="false"/>
          <w:i w:val="false"/>
          <w:color w:val="000000"/>
          <w:sz w:val="28"/>
        </w:rPr>
        <w:t xml:space="preserve">
      "Өткізілген тауардың саны" 11-бағанында есепті ай үшін жөнелтілген тауардың (жұмыстардың, қызмет көрсетулердің) саны көрсетіледі. </w:t>
      </w:r>
      <w:r>
        <w:br/>
      </w:r>
      <w:r>
        <w:rPr>
          <w:rFonts w:ascii="Times New Roman"/>
          <w:b w:val="false"/>
          <w:i w:val="false"/>
          <w:color w:val="000000"/>
          <w:sz w:val="28"/>
        </w:rPr>
        <w:t xml:space="preserve">
      "Өткізілген тауардың өзіндік құны" 12-бағанында есепті ай үшін жөнелтілген тауардың (жұмыстардың, қызмет көрсетулердің) өзіндік құны көрсетіледі. </w:t>
      </w:r>
      <w:r>
        <w:br/>
      </w:r>
      <w:r>
        <w:rPr>
          <w:rFonts w:ascii="Times New Roman"/>
          <w:b w:val="false"/>
          <w:i w:val="false"/>
          <w:color w:val="000000"/>
          <w:sz w:val="28"/>
        </w:rPr>
        <w:t xml:space="preserve">
      "Тауардың өзге де істен шығуы, саны" 13-бағанында есепті ай үшін өткізілгенмен байланысты емес істен шыққан тауардың (жұмыстардың, қызмет көрсетулердің) саны көрсетіледі. </w:t>
      </w:r>
      <w:r>
        <w:br/>
      </w:r>
      <w:r>
        <w:rPr>
          <w:rFonts w:ascii="Times New Roman"/>
          <w:b w:val="false"/>
          <w:i w:val="false"/>
          <w:color w:val="000000"/>
          <w:sz w:val="28"/>
        </w:rPr>
        <w:t xml:space="preserve">
      "Тауардың өзге де істен шығуы, сомасы" 14-бағанында есепті кезеңде өткізілгенмен байланысты емес істен шыққан тауардың (жұмыстардың, қызмет көрсетулердің) өзіндік құны көрсетіледі. </w:t>
      </w:r>
      <w:r>
        <w:br/>
      </w:r>
      <w:r>
        <w:rPr>
          <w:rFonts w:ascii="Times New Roman"/>
          <w:b w:val="false"/>
          <w:i w:val="false"/>
          <w:color w:val="000000"/>
          <w:sz w:val="28"/>
        </w:rPr>
        <w:t xml:space="preserve">
      "Ай соңына қалдық, саны" 15-бағанында есепті ай соңына қалдық тауардың саны көрсетіледі. </w:t>
      </w:r>
      <w:r>
        <w:br/>
      </w:r>
      <w:r>
        <w:rPr>
          <w:rFonts w:ascii="Times New Roman"/>
          <w:b w:val="false"/>
          <w:i w:val="false"/>
          <w:color w:val="000000"/>
          <w:sz w:val="28"/>
        </w:rPr>
        <w:t xml:space="preserve">
      "Ай соңына қалдық, сомасы" 16-бағанында есепті кезең соңына қалдық тауардың өзіндік құны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8"/>
    <w:bookmarkStart w:name="z19" w:id="19"/>
    <w:p>
      <w:pPr>
        <w:spacing w:after="0"/>
        <w:ind w:left="0"/>
        <w:jc w:val="both"/>
      </w:pPr>
      <w:r>
        <w:rPr>
          <w:rFonts w:ascii="Times New Roman"/>
          <w:b w:val="false"/>
          <w:i w:val="false"/>
          <w:color w:val="000000"/>
          <w:sz w:val="28"/>
        </w:rPr>
        <w:t xml:space="preserve">
      18. N 1.6 нысан. Өндірілген өнімнің (жұмыс, қызмет көрсетудің) өзіндік құны (6-қосымша). </w:t>
      </w:r>
      <w:r>
        <w:br/>
      </w:r>
      <w:r>
        <w:rPr>
          <w:rFonts w:ascii="Times New Roman"/>
          <w:b w:val="false"/>
          <w:i w:val="false"/>
          <w:color w:val="000000"/>
          <w:sz w:val="28"/>
        </w:rPr>
        <w:t xml:space="preserve">
      Осы нысанда өнімдер (жұмыстар және қызмет көрсетулер) өндірісі үшін есепті кезең ішінде салық төлеушінің шығыстары көрсетіледі. Нысанды толтыру үшін Қазақстан Республикасының бухгалтерлік есеп пен қаржылық есептілік жөніндегі заңнамасына сәйкес өндірістік есеп шоттарында көрсетілетін өндірістік есеп деректері пайдаланылады. </w:t>
      </w:r>
      <w:r>
        <w:br/>
      </w:r>
      <w:r>
        <w:rPr>
          <w:rFonts w:ascii="Times New Roman"/>
          <w:b w:val="false"/>
          <w:i w:val="false"/>
          <w:color w:val="000000"/>
          <w:sz w:val="28"/>
        </w:rPr>
        <w:t xml:space="preserve">
      Т </w:t>
      </w:r>
      <w:r>
        <w:rPr>
          <w:rFonts w:ascii="Times New Roman"/>
          <w:b w:val="false"/>
          <w:i w:val="false"/>
          <w:color w:val="000000"/>
          <w:vertAlign w:val="subscript"/>
        </w:rPr>
        <w:t xml:space="preserve">1 </w:t>
      </w:r>
      <w:r>
        <w:rPr>
          <w:rFonts w:ascii="Times New Roman"/>
          <w:b w:val="false"/>
          <w:i w:val="false"/>
          <w:color w:val="000000"/>
          <w:sz w:val="28"/>
        </w:rPr>
        <w:t xml:space="preserve">, Т </w:t>
      </w:r>
      <w:r>
        <w:rPr>
          <w:rFonts w:ascii="Times New Roman"/>
          <w:b w:val="false"/>
          <w:i w:val="false"/>
          <w:color w:val="000000"/>
          <w:vertAlign w:val="subscript"/>
        </w:rPr>
        <w:t xml:space="preserve">2 </w:t>
      </w:r>
      <w:r>
        <w:rPr>
          <w:rFonts w:ascii="Times New Roman"/>
          <w:b w:val="false"/>
          <w:i w:val="false"/>
          <w:color w:val="000000"/>
          <w:sz w:val="28"/>
        </w:rPr>
        <w:t xml:space="preserve">, Т </w:t>
      </w:r>
      <w:r>
        <w:rPr>
          <w:rFonts w:ascii="Times New Roman"/>
          <w:b w:val="false"/>
          <w:i w:val="false"/>
          <w:color w:val="000000"/>
          <w:vertAlign w:val="subscript"/>
        </w:rPr>
        <w:t xml:space="preserve">3 </w:t>
      </w:r>
      <w:r>
        <w:rPr>
          <w:rFonts w:ascii="Times New Roman"/>
          <w:b w:val="false"/>
          <w:i w:val="false"/>
          <w:color w:val="000000"/>
          <w:sz w:val="28"/>
        </w:rPr>
        <w:t xml:space="preserve">, Т </w:t>
      </w:r>
      <w:r>
        <w:rPr>
          <w:rFonts w:ascii="Times New Roman"/>
          <w:b w:val="false"/>
          <w:i w:val="false"/>
          <w:color w:val="000000"/>
          <w:vertAlign w:val="subscript"/>
        </w:rPr>
        <w:t xml:space="preserve">4 </w:t>
      </w:r>
      <w:r>
        <w:rPr>
          <w:rFonts w:ascii="Times New Roman"/>
          <w:b w:val="false"/>
          <w:i w:val="false"/>
          <w:color w:val="000000"/>
          <w:sz w:val="28"/>
        </w:rPr>
        <w:t xml:space="preserve">, Т </w:t>
      </w:r>
      <w:r>
        <w:rPr>
          <w:rFonts w:ascii="Times New Roman"/>
          <w:b w:val="false"/>
          <w:i w:val="false"/>
          <w:color w:val="000000"/>
          <w:vertAlign w:val="subscript"/>
        </w:rPr>
        <w:t xml:space="preserve">5 </w:t>
      </w:r>
      <w:r>
        <w:rPr>
          <w:rFonts w:ascii="Times New Roman"/>
          <w:b w:val="false"/>
          <w:i w:val="false"/>
          <w:color w:val="000000"/>
          <w:sz w:val="28"/>
        </w:rPr>
        <w:t xml:space="preserve">- ең көп үлестік мәні бар (негізгі түрлер) тауарлардың, (қызмет көрсетулердің, жұмыстардың) атауын білдіреді. </w:t>
      </w:r>
      <w:r>
        <w:br/>
      </w:r>
      <w:r>
        <w:rPr>
          <w:rFonts w:ascii="Times New Roman"/>
          <w:b w:val="false"/>
          <w:i w:val="false"/>
          <w:color w:val="000000"/>
          <w:sz w:val="28"/>
        </w:rPr>
        <w:t xml:space="preserve">
      Рынокта басымдық жағдайға ие, мемлекеттік тізілімге енгізілген кәсіпорындар үшін шығындар "Табиғи монополиялардың субъектілері өндіріс пен қызмет (тауарлар, жұмыстар) көрсетулерге бағаны (тарифтерді) есептеу кезінде ескерілген шығындардың қалыптасуының ерекше тәртібі туралы" Қазақстан Республикасы Табиғи монополияларды реттеу және бәсекелестікті қорғау жөніндегі комитеті Төрағасының 1998 жылғы 15 тамыздағы N 03-2-ОД бұйрығымен бекітілген Нұсқаулыққа сәйкес те қалыптасады. </w:t>
      </w:r>
      <w:r>
        <w:br/>
      </w:r>
      <w:r>
        <w:rPr>
          <w:rFonts w:ascii="Times New Roman"/>
          <w:b w:val="false"/>
          <w:i w:val="false"/>
          <w:color w:val="000000"/>
          <w:sz w:val="28"/>
        </w:rPr>
        <w:t xml:space="preserve">
      Нысан өсу жиынтығымен толтырылады, өлшем бірлігі мың теңге болып табылады. </w:t>
      </w:r>
      <w:r>
        <w:br/>
      </w:r>
      <w:r>
        <w:rPr>
          <w:rFonts w:ascii="Times New Roman"/>
          <w:b w:val="false"/>
          <w:i w:val="false"/>
          <w:color w:val="000000"/>
          <w:sz w:val="28"/>
        </w:rPr>
        <w:t xml:space="preserve">
      Материалдар 1-жолында мыналардың құны көрсетіледі: </w:t>
      </w:r>
      <w:r>
        <w:br/>
      </w:r>
      <w:r>
        <w:rPr>
          <w:rFonts w:ascii="Times New Roman"/>
          <w:b w:val="false"/>
          <w:i w:val="false"/>
          <w:color w:val="000000"/>
          <w:sz w:val="28"/>
        </w:rPr>
        <w:t xml:space="preserve">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 </w:t>
      </w:r>
      <w:r>
        <w:br/>
      </w:r>
      <w:r>
        <w:rPr>
          <w:rFonts w:ascii="Times New Roman"/>
          <w:b w:val="false"/>
          <w:i w:val="false"/>
          <w:color w:val="000000"/>
          <w:sz w:val="28"/>
        </w:rPr>
        <w:t xml:space="preserve">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 </w:t>
      </w:r>
      <w:r>
        <w:br/>
      </w:r>
      <w:r>
        <w:rPr>
          <w:rFonts w:ascii="Times New Roman"/>
          <w:b w:val="false"/>
          <w:i w:val="false"/>
          <w:color w:val="000000"/>
          <w:sz w:val="28"/>
        </w:rPr>
        <w:t xml:space="preserve">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 </w:t>
      </w:r>
      <w:r>
        <w:br/>
      </w:r>
      <w:r>
        <w:rPr>
          <w:rFonts w:ascii="Times New Roman"/>
          <w:b w:val="false"/>
          <w:i w:val="false"/>
          <w:color w:val="000000"/>
          <w:sz w:val="28"/>
        </w:rPr>
        <w:t xml:space="preserve">
      осы субъектіде қосымша өңдеуге, монтажға тартылатын сатып алынған өнімдер, жартылай фабрикаттар; </w:t>
      </w:r>
      <w:r>
        <w:br/>
      </w:r>
      <w:r>
        <w:rPr>
          <w:rFonts w:ascii="Times New Roman"/>
          <w:b w:val="false"/>
          <w:i w:val="false"/>
          <w:color w:val="000000"/>
          <w:sz w:val="28"/>
        </w:rPr>
        <w:t xml:space="preserve">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 </w:t>
      </w:r>
      <w:r>
        <w:br/>
      </w:r>
      <w:r>
        <w:rPr>
          <w:rFonts w:ascii="Times New Roman"/>
          <w:b w:val="false"/>
          <w:i w:val="false"/>
          <w:color w:val="000000"/>
          <w:sz w:val="28"/>
        </w:rPr>
        <w:t xml:space="preserve">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 </w:t>
      </w:r>
      <w:r>
        <w:br/>
      </w:r>
      <w:r>
        <w:rPr>
          <w:rFonts w:ascii="Times New Roman"/>
          <w:b w:val="false"/>
          <w:i w:val="false"/>
          <w:color w:val="000000"/>
          <w:sz w:val="28"/>
        </w:rPr>
        <w:t xml:space="preserve">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 </w:t>
      </w:r>
      <w:r>
        <w:br/>
      </w:r>
      <w:r>
        <w:rPr>
          <w:rFonts w:ascii="Times New Roman"/>
          <w:b w:val="false"/>
          <w:i w:val="false"/>
          <w:color w:val="000000"/>
          <w:sz w:val="28"/>
        </w:rPr>
        <w:t xml:space="preserve">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 </w:t>
      </w:r>
      <w:r>
        <w:br/>
      </w:r>
      <w:r>
        <w:rPr>
          <w:rFonts w:ascii="Times New Roman"/>
          <w:b w:val="false"/>
          <w:i w:val="false"/>
          <w:color w:val="000000"/>
          <w:sz w:val="28"/>
        </w:rPr>
        <w:t xml:space="preserve">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жұргізу үшін (турбин, дизельдерді және т.б. текшелік, тапсыру және бақылау сынақтары); </w:t>
      </w:r>
      <w:r>
        <w:br/>
      </w:r>
      <w:r>
        <w:rPr>
          <w:rFonts w:ascii="Times New Roman"/>
          <w:b w:val="false"/>
          <w:i w:val="false"/>
          <w:color w:val="000000"/>
          <w:sz w:val="28"/>
        </w:rPr>
        <w:t xml:space="preserve">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 </w:t>
      </w:r>
      <w:r>
        <w:br/>
      </w:r>
      <w:r>
        <w:rPr>
          <w:rFonts w:ascii="Times New Roman"/>
          <w:b w:val="false"/>
          <w:i w:val="false"/>
          <w:color w:val="000000"/>
          <w:sz w:val="28"/>
        </w:rPr>
        <w:t xml:space="preserve">
      "Қайтарым қалдықтарының құны" 2-жолында. </w:t>
      </w:r>
      <w:r>
        <w:br/>
      </w:r>
      <w:r>
        <w:rPr>
          <w:rFonts w:ascii="Times New Roman"/>
          <w:b w:val="false"/>
          <w:i w:val="false"/>
          <w:color w:val="000000"/>
          <w:sz w:val="28"/>
        </w:rPr>
        <w:t xml:space="preserve">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 </w:t>
      </w:r>
      <w:r>
        <w:br/>
      </w:r>
      <w:r>
        <w:rPr>
          <w:rFonts w:ascii="Times New Roman"/>
          <w:b w:val="false"/>
          <w:i w:val="false"/>
          <w:color w:val="000000"/>
          <w:sz w:val="28"/>
        </w:rPr>
        <w:t xml:space="preserve">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 </w:t>
      </w:r>
      <w:r>
        <w:br/>
      </w:r>
      <w:r>
        <w:rPr>
          <w:rFonts w:ascii="Times New Roman"/>
          <w:b w:val="false"/>
          <w:i w:val="false"/>
          <w:color w:val="000000"/>
          <w:sz w:val="28"/>
        </w:rPr>
        <w:t xml:space="preserve">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 </w:t>
      </w:r>
      <w:r>
        <w:br/>
      </w:r>
      <w:r>
        <w:rPr>
          <w:rFonts w:ascii="Times New Roman"/>
          <w:b w:val="false"/>
          <w:i w:val="false"/>
          <w:color w:val="000000"/>
          <w:sz w:val="28"/>
        </w:rPr>
        <w:t xml:space="preserve">
      Қайтарылатын қалдықтар мынадай тәртіппен бағаланады: </w:t>
      </w:r>
      <w:r>
        <w:br/>
      </w:r>
      <w:r>
        <w:rPr>
          <w:rFonts w:ascii="Times New Roman"/>
          <w:b w:val="false"/>
          <w:i w:val="false"/>
          <w:color w:val="000000"/>
          <w:sz w:val="28"/>
        </w:rPr>
        <w:t xml:space="preserve">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 </w:t>
      </w:r>
      <w:r>
        <w:br/>
      </w:r>
      <w:r>
        <w:rPr>
          <w:rFonts w:ascii="Times New Roman"/>
          <w:b w:val="false"/>
          <w:i w:val="false"/>
          <w:color w:val="000000"/>
          <w:sz w:val="28"/>
        </w:rPr>
        <w:t xml:space="preserve">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 </w:t>
      </w:r>
      <w:r>
        <w:br/>
      </w:r>
      <w:r>
        <w:rPr>
          <w:rFonts w:ascii="Times New Roman"/>
          <w:b w:val="false"/>
          <w:i w:val="false"/>
          <w:color w:val="000000"/>
          <w:sz w:val="28"/>
        </w:rPr>
        <w:t xml:space="preserve">
      3) егер кондициялық шикізат немесе толық көлемдік (толыққанды) материалдар ретінде пайдалану үшін қалдықтар сырттай сатылса. </w:t>
      </w:r>
      <w:r>
        <w:br/>
      </w:r>
      <w:r>
        <w:rPr>
          <w:rFonts w:ascii="Times New Roman"/>
          <w:b w:val="false"/>
          <w:i w:val="false"/>
          <w:color w:val="000000"/>
          <w:sz w:val="28"/>
        </w:rPr>
        <w:t xml:space="preserve">
      Қайтарылмайтын қалдықтар бағалануға жатпайды. </w:t>
      </w:r>
      <w:r>
        <w:br/>
      </w:r>
      <w:r>
        <w:rPr>
          <w:rFonts w:ascii="Times New Roman"/>
          <w:b w:val="false"/>
          <w:i w:val="false"/>
          <w:color w:val="000000"/>
          <w:sz w:val="28"/>
        </w:rPr>
        <w:t xml:space="preserve">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 </w:t>
      </w:r>
      <w:r>
        <w:br/>
      </w:r>
      <w:r>
        <w:rPr>
          <w:rFonts w:ascii="Times New Roman"/>
          <w:b w:val="false"/>
          <w:i w:val="false"/>
          <w:color w:val="000000"/>
          <w:sz w:val="28"/>
        </w:rPr>
        <w:t xml:space="preserve">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 </w:t>
      </w:r>
      <w:r>
        <w:br/>
      </w:r>
      <w:r>
        <w:rPr>
          <w:rFonts w:ascii="Times New Roman"/>
          <w:b w:val="false"/>
          <w:i w:val="false"/>
          <w:color w:val="000000"/>
          <w:sz w:val="28"/>
        </w:rPr>
        <w:t xml:space="preserve">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 </w:t>
      </w:r>
      <w:r>
        <w:br/>
      </w:r>
      <w:r>
        <w:rPr>
          <w:rFonts w:ascii="Times New Roman"/>
          <w:b w:val="false"/>
          <w:i w:val="false"/>
          <w:color w:val="000000"/>
          <w:sz w:val="28"/>
        </w:rPr>
        <w:t xml:space="preserve">
      шикізат, материалдар, энергия, құралдар, айла-бұйымдар, басқа да құралдармен және еңбек заттарымен өндірісті қамтамасыз ету бойынша шығыстарды; </w:t>
      </w:r>
      <w:r>
        <w:br/>
      </w:r>
      <w:r>
        <w:rPr>
          <w:rFonts w:ascii="Times New Roman"/>
          <w:b w:val="false"/>
          <w:i w:val="false"/>
          <w:color w:val="000000"/>
          <w:sz w:val="28"/>
        </w:rPr>
        <w:t xml:space="preserve">
      негізгі өндірістік қорларды жұмыс жағдайында ұстап тұру бойынша шығыстарды (техникалық тексеру, күту және орташа, ағымдағы және күрделі жөндеуді өткізуіне шығыстар); </w:t>
      </w:r>
      <w:r>
        <w:br/>
      </w:r>
      <w:r>
        <w:rPr>
          <w:rFonts w:ascii="Times New Roman"/>
          <w:b w:val="false"/>
          <w:i w:val="false"/>
          <w:color w:val="000000"/>
          <w:sz w:val="28"/>
        </w:rPr>
        <w:t xml:space="preserve">
      көмекші өндірістік персоналдың еңбегін төлеу, өндірістік нәтижелер үшін қызметкерлерге сыйақылар, ынталандыру және өтемақылық төлемдерді; </w:t>
      </w:r>
      <w:r>
        <w:br/>
      </w:r>
      <w:r>
        <w:rPr>
          <w:rFonts w:ascii="Times New Roman"/>
          <w:b w:val="false"/>
          <w:i w:val="false"/>
          <w:color w:val="000000"/>
          <w:sz w:val="28"/>
        </w:rPr>
        <w:t xml:space="preserve">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аударымдарды; </w:t>
      </w:r>
      <w:r>
        <w:br/>
      </w:r>
      <w:r>
        <w:rPr>
          <w:rFonts w:ascii="Times New Roman"/>
          <w:b w:val="false"/>
          <w:i w:val="false"/>
          <w:color w:val="000000"/>
          <w:sz w:val="28"/>
        </w:rPr>
        <w:t xml:space="preserve">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шығындарды; </w:t>
      </w:r>
      <w:r>
        <w:br/>
      </w:r>
      <w:r>
        <w:rPr>
          <w:rFonts w:ascii="Times New Roman"/>
          <w:b w:val="false"/>
          <w:i w:val="false"/>
          <w:color w:val="000000"/>
          <w:sz w:val="28"/>
        </w:rPr>
        <w:t xml:space="preserve">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шығындарды; </w:t>
      </w:r>
      <w:r>
        <w:br/>
      </w:r>
      <w:r>
        <w:rPr>
          <w:rFonts w:ascii="Times New Roman"/>
          <w:b w:val="false"/>
          <w:i w:val="false"/>
          <w:color w:val="000000"/>
          <w:sz w:val="28"/>
        </w:rPr>
        <w:t xml:space="preserve">
      өндірістік қорларды жалдау үшін төлемдерді; </w:t>
      </w:r>
      <w:r>
        <w:br/>
      </w:r>
      <w:r>
        <w:rPr>
          <w:rFonts w:ascii="Times New Roman"/>
          <w:b w:val="false"/>
          <w:i w:val="false"/>
          <w:color w:val="000000"/>
          <w:sz w:val="28"/>
        </w:rPr>
        <w:t xml:space="preserve">
      өндірістік қызметке байланысты іссапар шығыстарын, бос тұрудан ысырап, сондай-ақ басқа да өндірістік шығыстар мен ысыраптар. </w:t>
      </w:r>
      <w:r>
        <w:br/>
      </w:r>
      <w:r>
        <w:rPr>
          <w:rFonts w:ascii="Times New Roman"/>
          <w:b w:val="false"/>
          <w:i w:val="false"/>
          <w:color w:val="000000"/>
          <w:sz w:val="28"/>
        </w:rPr>
        <w:t xml:space="preserve">
      "Барлығы" жолында жолдар мен бағандардың жиынтық мәні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9"/>
    <w:bookmarkStart w:name="z20" w:id="20"/>
    <w:p>
      <w:pPr>
        <w:spacing w:after="0"/>
        <w:ind w:left="0"/>
        <w:jc w:val="both"/>
      </w:pPr>
      <w:r>
        <w:rPr>
          <w:rFonts w:ascii="Times New Roman"/>
          <w:b w:val="false"/>
          <w:i w:val="false"/>
          <w:color w:val="000000"/>
          <w:sz w:val="28"/>
        </w:rPr>
        <w:t xml:space="preserve">
      19. N 1.7 нысан. Кезеңнің шығыстары (7-қосымша). </w:t>
      </w:r>
      <w:r>
        <w:br/>
      </w:r>
      <w:r>
        <w:rPr>
          <w:rFonts w:ascii="Times New Roman"/>
          <w:b w:val="false"/>
          <w:i w:val="false"/>
          <w:color w:val="000000"/>
          <w:sz w:val="28"/>
        </w:rPr>
        <w:t xml:space="preserve">
      Осы нысанда Қазақстан Республикасының бухгалтерлік есеп пен қаржылық есептілік жөніндегі заңнамасына сәйкес өнімнің (тауардың, қызмет көрсетудің) өзіндік құнына енгізілмейтін және кезеңнің шығыстары деп танылатын ұйымның барлық шығыстары. </w:t>
      </w:r>
      <w:r>
        <w:br/>
      </w:r>
      <w:r>
        <w:rPr>
          <w:rFonts w:ascii="Times New Roman"/>
          <w:b w:val="false"/>
          <w:i w:val="false"/>
          <w:color w:val="000000"/>
          <w:sz w:val="28"/>
        </w:rPr>
        <w:t xml:space="preserve">
      Нысан өспелі жиынтықпен толтырылады, өлшем бірлігі мың теңге болып табылады. </w:t>
      </w:r>
      <w:r>
        <w:br/>
      </w:r>
      <w:r>
        <w:rPr>
          <w:rFonts w:ascii="Times New Roman"/>
          <w:b w:val="false"/>
          <w:i w:val="false"/>
          <w:color w:val="000000"/>
          <w:sz w:val="28"/>
        </w:rPr>
        <w:t xml:space="preserve">
      "Жалпы және әкімшілік шығыстар" 1-жолында Қазақстан Республикасының бухгалтерлік есеп пен қаржылық есептілік жөніндегі заңнамасына сәйкес 1.1-1.24-жолдардың сомасына тең жалпы және әкімшілік шығыстардың дебеттік айналымының сомасы көрсетіледі. </w:t>
      </w:r>
      <w:r>
        <w:br/>
      </w:r>
      <w:r>
        <w:rPr>
          <w:rFonts w:ascii="Times New Roman"/>
          <w:b w:val="false"/>
          <w:i w:val="false"/>
          <w:color w:val="000000"/>
          <w:sz w:val="28"/>
        </w:rPr>
        <w:t xml:space="preserve">
      "Сату бойынша шығыстар" 2-жолында Қазақстан Республикасының бухгалтерлік есеп пен қаржылық есептілік жөніндегі заңнамасына сәйкес 2.1-2.2-жолдардың сомасына тең өнімді және қызмет көрсетуді сату бойынша шығыстардың дебеттік айналымының сомасы көрсетіледі. </w:t>
      </w:r>
      <w:r>
        <w:br/>
      </w:r>
      <w:r>
        <w:rPr>
          <w:rFonts w:ascii="Times New Roman"/>
          <w:b w:val="false"/>
          <w:i w:val="false"/>
          <w:color w:val="000000"/>
          <w:sz w:val="28"/>
        </w:rPr>
        <w:t xml:space="preserve">
      "Проценттер бойынша шығыстар" 3-жолында Қазақстан Республикасының бухгалтерлік есеп пен қаржылық есептілік жөніндегі заңнамасына сәйкес 3.1-3.3-жолдардың сомасына тең проценттер бойынша шығыстардың дебеттік айналымының сомасы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0"/>
    <w:bookmarkStart w:name="z21" w:id="21"/>
    <w:p>
      <w:pPr>
        <w:spacing w:after="0"/>
        <w:ind w:left="0"/>
        <w:jc w:val="both"/>
      </w:pPr>
      <w:r>
        <w:rPr>
          <w:rFonts w:ascii="Times New Roman"/>
          <w:b w:val="false"/>
          <w:i w:val="false"/>
          <w:color w:val="000000"/>
          <w:sz w:val="28"/>
        </w:rPr>
        <w:t xml:space="preserve">
      20. "Заңды тұлғалардан корпорациялық табыс салығының алдын ала есебі" N 1.8 нысан (8-қосымша) Салық кодексіне сәйкес тиісті кезең үшін нақты алынған кірістер мен шеккен залалдар бойынша өспелі жиынтықпен толтырылады, өлшем бірлігі мың теңге болып табылады. </w:t>
      </w:r>
      <w:r>
        <w:br/>
      </w:r>
      <w:r>
        <w:rPr>
          <w:rFonts w:ascii="Times New Roman"/>
          <w:b w:val="false"/>
          <w:i w:val="false"/>
          <w:color w:val="000000"/>
          <w:sz w:val="28"/>
        </w:rPr>
        <w:t xml:space="preserve">
      "Жиынтық кіріс" 1-жолда  есепті салық кезеңі үшін алынған барлық кірістер көрсетіледі. </w:t>
      </w:r>
      <w:r>
        <w:br/>
      </w:r>
      <w:r>
        <w:rPr>
          <w:rFonts w:ascii="Times New Roman"/>
          <w:b w:val="false"/>
          <w:i w:val="false"/>
          <w:color w:val="000000"/>
          <w:sz w:val="28"/>
        </w:rPr>
        <w:t xml:space="preserve">
      "Салық салынатын кіріс (залал)" 2-жолында заңды тұлғаның салық салынатын кірісі көрсетіледі. </w:t>
      </w:r>
      <w:r>
        <w:br/>
      </w:r>
      <w:r>
        <w:rPr>
          <w:rFonts w:ascii="Times New Roman"/>
          <w:b w:val="false"/>
          <w:i w:val="false"/>
          <w:color w:val="000000"/>
          <w:sz w:val="28"/>
        </w:rPr>
        <w:t xml:space="preserve">
      "Көшірілетін залалдар" 3-жолда алу таңбасымен көшірілетін залалдар көрсетіледі. </w:t>
      </w:r>
      <w:r>
        <w:br/>
      </w:r>
      <w:r>
        <w:rPr>
          <w:rFonts w:ascii="Times New Roman"/>
          <w:b w:val="false"/>
          <w:i w:val="false"/>
          <w:color w:val="000000"/>
          <w:sz w:val="28"/>
        </w:rPr>
        <w:t xml:space="preserve">
      "Салық салынатын кірісті түзету" 4-жолда түзету сомасы көрсетіледі. </w:t>
      </w:r>
      <w:r>
        <w:br/>
      </w:r>
      <w:r>
        <w:rPr>
          <w:rFonts w:ascii="Times New Roman"/>
          <w:b w:val="false"/>
          <w:i w:val="false"/>
          <w:color w:val="000000"/>
          <w:sz w:val="28"/>
        </w:rPr>
        <w:t xml:space="preserve">
      "Көшірілетін залалдар мен түзетулерді ескере отырып салық салынатын кіріс" 5-жолда көшірілетін залалдар мен берілетін жеңілдіктерді ескере отырып салық салынатын кіріс көрсетіледі. </w:t>
      </w:r>
      <w:r>
        <w:br/>
      </w:r>
      <w:r>
        <w:rPr>
          <w:rFonts w:ascii="Times New Roman"/>
          <w:b w:val="false"/>
          <w:i w:val="false"/>
          <w:color w:val="000000"/>
          <w:sz w:val="28"/>
        </w:rPr>
        <w:t xml:space="preserve">
      "Есептелген корпорациялық табыс салығының сомасы" 6-жолда Салық кодексінің ставкалары бойынша есептелген корпорациялық табыс салығының сомасы көрсетіледі. </w:t>
      </w:r>
      <w:r>
        <w:br/>
      </w:r>
      <w:r>
        <w:rPr>
          <w:rFonts w:ascii="Times New Roman"/>
          <w:b w:val="false"/>
          <w:i w:val="false"/>
          <w:color w:val="000000"/>
          <w:sz w:val="28"/>
        </w:rPr>
        <w:t xml:space="preserve">
      "Шетел салығын есепке алу" 7-жолда салық төлеушіден Қазақстан Республикасының шегінен тыс ұсталған және Қазақстан Республикасында  есепке қабылданған шетел салығының сомасы көрсетіледі. Есептелетін салықтың мөлшері Қазақстан Республикасында осы кірістерге Қазақстан Республикасында қолданылатын ставкалар бойынша есептелетін салық сомасының мөлшерінен аспауы тиіс. </w:t>
      </w:r>
      <w:r>
        <w:br/>
      </w:r>
      <w:r>
        <w:rPr>
          <w:rFonts w:ascii="Times New Roman"/>
          <w:b w:val="false"/>
          <w:i w:val="false"/>
          <w:color w:val="000000"/>
          <w:sz w:val="28"/>
        </w:rPr>
        <w:t xml:space="preserve">
      "Сыйақының (ұтыстың) төлем көзінен ұсталған салықты есепке жатқызу" 8-жолда сыйақының (мүдденің) төлем көзінен ұсталған салық сомасы көрсетіледі. </w:t>
      </w:r>
      <w:r>
        <w:br/>
      </w:r>
      <w:r>
        <w:rPr>
          <w:rFonts w:ascii="Times New Roman"/>
          <w:b w:val="false"/>
          <w:i w:val="false"/>
          <w:color w:val="000000"/>
          <w:sz w:val="28"/>
        </w:rPr>
        <w:t xml:space="preserve">
      "Төленуге жататын корпорациялық табыс салығының сомасы" 9-жолда есепті кезең үшін төленуге жататын корпорациялық табыс салығының сомасы көрсетіледі. </w:t>
      </w:r>
      <w:r>
        <w:br/>
      </w:r>
      <w:r>
        <w:rPr>
          <w:rFonts w:ascii="Times New Roman"/>
          <w:b w:val="false"/>
          <w:i w:val="false"/>
          <w:color w:val="000000"/>
          <w:sz w:val="28"/>
        </w:rPr>
        <w:t xml:space="preserve">
      "Аванстық төлемдер, барлығы оның ішінде" 10-жолда өткен салық кезеңінен көшірілгенді және есепті салық кезеңі үшін басқа да салықтарды ескере отырып салық төлеуші енгізген аванстық төлемдер сомасы көрсетіледі. </w:t>
      </w:r>
      <w:r>
        <w:br/>
      </w:r>
      <w:r>
        <w:rPr>
          <w:rFonts w:ascii="Times New Roman"/>
          <w:b w:val="false"/>
          <w:i w:val="false"/>
          <w:color w:val="000000"/>
          <w:sz w:val="28"/>
        </w:rPr>
        <w:t xml:space="preserve">
      "Енгізілген аванстық төлемдердің барлығы" 11-жолда жүргізілген аванстық төлемдердің сомалық шамасы көрсетіледі. </w:t>
      </w:r>
      <w:r>
        <w:br/>
      </w:r>
      <w:r>
        <w:rPr>
          <w:rFonts w:ascii="Times New Roman"/>
          <w:b w:val="false"/>
          <w:i w:val="false"/>
          <w:color w:val="000000"/>
          <w:sz w:val="28"/>
        </w:rPr>
        <w:t xml:space="preserve">
      "Қоса төлеуге салық сомасы" 12-жолда бюджетке қоса төлеуге жататын корпорациялық табыс салығының сомасы көрсетіледі. </w:t>
      </w:r>
      <w:r>
        <w:br/>
      </w:r>
      <w:r>
        <w:rPr>
          <w:rFonts w:ascii="Times New Roman"/>
          <w:b w:val="false"/>
          <w:i w:val="false"/>
          <w:color w:val="000000"/>
          <w:sz w:val="28"/>
        </w:rPr>
        <w:t xml:space="preserve">
      "Артық төленген салық сомасы" 13-жолда артық төленген корпорациялық табыс салығының сомасы көрсетіледі. </w:t>
      </w:r>
    </w:p>
    <w:bookmarkEnd w:id="21"/>
    <w:bookmarkStart w:name="z22" w:id="22"/>
    <w:p>
      <w:pPr>
        <w:spacing w:after="0"/>
        <w:ind w:left="0"/>
        <w:jc w:val="both"/>
      </w:pPr>
      <w:r>
        <w:rPr>
          <w:rFonts w:ascii="Times New Roman"/>
          <w:b w:val="false"/>
          <w:i w:val="false"/>
          <w:color w:val="000000"/>
          <w:sz w:val="28"/>
        </w:rPr>
        <w:t xml:space="preserve">
      21. "Дебиторлық және кредиторлық берешекті ажыратып жазу" N 1.9 нысаны (9-қосымша). Осы нысанда осы берешек бойынша соңғы операция мезетінен бастап бір жылдан астам қалыптасқан дебиторлық (кредиторлық) берешек сомалары көрсетіледі. </w:t>
      </w:r>
      <w:r>
        <w:br/>
      </w:r>
      <w:r>
        <w:rPr>
          <w:rFonts w:ascii="Times New Roman"/>
          <w:b w:val="false"/>
          <w:i w:val="false"/>
          <w:color w:val="000000"/>
          <w:sz w:val="28"/>
        </w:rPr>
        <w:t xml:space="preserve">
      Өлшем бірлігі мың теңге болып табылады. </w:t>
      </w:r>
      <w:r>
        <w:br/>
      </w:r>
      <w:r>
        <w:rPr>
          <w:rFonts w:ascii="Times New Roman"/>
          <w:b w:val="false"/>
          <w:i w:val="false"/>
          <w:color w:val="000000"/>
          <w:sz w:val="28"/>
        </w:rPr>
        <w:t xml:space="preserve">
      "N" 1-бағанда реттік нөмірі көрсетіледі. Одан кейінгі ақпарат рет бойынша нөмірлеуді үзбеуі керек. </w:t>
      </w:r>
      <w:r>
        <w:br/>
      </w:r>
      <w:r>
        <w:rPr>
          <w:rFonts w:ascii="Times New Roman"/>
          <w:b w:val="false"/>
          <w:i w:val="false"/>
          <w:color w:val="000000"/>
          <w:sz w:val="28"/>
        </w:rPr>
        <w:t xml:space="preserve">
      "Дебитордың (кредитордың) атауы" 2-бағанда оның ұйымдық құқықтық нысанын көрсете отырып заңды тұлғаның толық атауы көрсетіледі. </w:t>
      </w:r>
      <w:r>
        <w:br/>
      </w:r>
      <w:r>
        <w:rPr>
          <w:rFonts w:ascii="Times New Roman"/>
          <w:b w:val="false"/>
          <w:i w:val="false"/>
          <w:color w:val="000000"/>
          <w:sz w:val="28"/>
        </w:rPr>
        <w:t xml:space="preserve">
      "СТН" 3-бағанда кредитордың (дебитордың) СТН-і көрсетіледі. </w:t>
      </w:r>
      <w:r>
        <w:br/>
      </w:r>
      <w:r>
        <w:rPr>
          <w:rFonts w:ascii="Times New Roman"/>
          <w:b w:val="false"/>
          <w:i w:val="false"/>
          <w:color w:val="000000"/>
          <w:sz w:val="28"/>
        </w:rPr>
        <w:t>
      "Резиденттік елінің коды" 4-бағанда салық төлеуші-резидент еместің резиденттік елінің кодын толтыру кезінде Қазақстан Республикасының Кедендік бақылау агенттігі Төрағасының 20 мамырдағы 2003 жылғы N 219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нормативтік құқықтық актілердің мемлекеттік тізілімінде 2003 жылғы 9 маусымдағы N№2355 болып тіркелген, Тауарларды декларациялау ережесіне "Әлем елдерінің жіктемесі" 6-қосымшаға сәйкес елдердің сандық кодталуын пайдалану қажет. </w:t>
      </w:r>
      <w:r>
        <w:br/>
      </w:r>
      <w:r>
        <w:rPr>
          <w:rFonts w:ascii="Times New Roman"/>
          <w:b w:val="false"/>
          <w:i w:val="false"/>
          <w:color w:val="000000"/>
          <w:sz w:val="28"/>
        </w:rPr>
        <w:t xml:space="preserve">
      "Берешектің қалыптасқан мерзімі" 6-бағанда кредиторлық (дебиторлық) берешектің қалыптасқан кезеңінің уақыты көрсетіледі. </w:t>
      </w:r>
      <w:r>
        <w:br/>
      </w:r>
      <w:r>
        <w:rPr>
          <w:rFonts w:ascii="Times New Roman"/>
          <w:b w:val="false"/>
          <w:i w:val="false"/>
          <w:color w:val="000000"/>
          <w:sz w:val="28"/>
        </w:rPr>
        <w:t xml:space="preserve">
      "Қалыптасу себептері" 7-бағанда дебиторлық (кредиторлық) берешектің қалыптасу себептері көрсетіледі. </w:t>
      </w:r>
    </w:p>
    <w:bookmarkEnd w:id="22"/>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bookmarkStart w:name="z23" w:id="23"/>
    <w:p>
      <w:pPr>
        <w:spacing w:after="0"/>
        <w:ind w:left="0"/>
        <w:jc w:val="both"/>
      </w:pPr>
      <w:r>
        <w:rPr>
          <w:rFonts w:ascii="Times New Roman"/>
          <w:b w:val="false"/>
          <w:i w:val="false"/>
          <w:color w:val="000000"/>
          <w:sz w:val="28"/>
        </w:rPr>
        <w:t xml:space="preserve">
                                                      N 1.1 нысан </w:t>
      </w:r>
    </w:p>
    <w:bookmarkEnd w:id="23"/>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 В күні 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ӨТКІЗУ КІТАБЫ </w:t>
      </w:r>
      <w:r>
        <w:br/>
      </w:r>
      <w:r>
        <w:rPr>
          <w:rFonts w:ascii="Times New Roman"/>
          <w:b w:val="false"/>
          <w:i w:val="false"/>
          <w:color w:val="000000"/>
          <w:sz w:val="28"/>
        </w:rPr>
        <w:t xml:space="preserve">
                1-бөлім. Қазақстан аумағында өткізу </w:t>
      </w:r>
      <w:r>
        <w:br/>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93"/>
        <w:gridCol w:w="893"/>
        <w:gridCol w:w="1513"/>
        <w:gridCol w:w="1393"/>
        <w:gridCol w:w="1253"/>
        <w:gridCol w:w="853"/>
        <w:gridCol w:w="1393"/>
        <w:gridCol w:w="1573"/>
        <w:gridCol w:w="157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53"/>
        <w:gridCol w:w="1293"/>
        <w:gridCol w:w="1393"/>
        <w:gridCol w:w="953"/>
        <w:gridCol w:w="1353"/>
        <w:gridCol w:w="1073"/>
        <w:gridCol w:w="1073"/>
        <w:gridCol w:w="853"/>
        <w:gridCol w:w="1713"/>
      </w:tblGrid>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күні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фак-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N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бағасы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салық- </w:t>
            </w:r>
            <w:r>
              <w:br/>
            </w:r>
            <w:r>
              <w:rPr>
                <w:rFonts w:ascii="Times New Roman"/>
                <w:b w:val="false"/>
                <w:i w:val="false"/>
                <w:color w:val="000000"/>
                <w:sz w:val="20"/>
              </w:rPr>
              <w:t xml:space="preserve">
тарсыз </w:t>
            </w:r>
            <w:r>
              <w:br/>
            </w:r>
            <w:r>
              <w:rPr>
                <w:rFonts w:ascii="Times New Roman"/>
                <w:b w:val="false"/>
                <w:i w:val="false"/>
                <w:color w:val="000000"/>
                <w:sz w:val="20"/>
              </w:rPr>
              <w:t xml:space="preserve">
сомасы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став- </w:t>
            </w:r>
            <w:r>
              <w:br/>
            </w:r>
            <w:r>
              <w:rPr>
                <w:rFonts w:ascii="Times New Roman"/>
                <w:b w:val="false"/>
                <w:i w:val="false"/>
                <w:color w:val="000000"/>
                <w:sz w:val="20"/>
              </w:rPr>
              <w:t xml:space="preserve">
касы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пин-коды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N 1.1 нысан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2-бөлім. ҚОСЫМША ШОТ-ФАКТУРА БОЙЫНША ӨТКІЗУ КІТАБЫ </w:t>
      </w:r>
      <w:r>
        <w:br/>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873"/>
        <w:gridCol w:w="893"/>
        <w:gridCol w:w="1473"/>
        <w:gridCol w:w="1253"/>
        <w:gridCol w:w="1093"/>
        <w:gridCol w:w="773"/>
        <w:gridCol w:w="1453"/>
        <w:gridCol w:w="1253"/>
        <w:gridCol w:w="1253"/>
        <w:gridCol w:w="1333"/>
      </w:tblGrid>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денттік елінің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раның күні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93"/>
        <w:gridCol w:w="1333"/>
        <w:gridCol w:w="853"/>
        <w:gridCol w:w="1353"/>
        <w:gridCol w:w="953"/>
        <w:gridCol w:w="1513"/>
        <w:gridCol w:w="873"/>
        <w:gridCol w:w="1093"/>
        <w:gridCol w:w="693"/>
        <w:gridCol w:w="125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ша </w:t>
            </w:r>
            <w:r>
              <w:br/>
            </w:r>
            <w:r>
              <w:rPr>
                <w:rFonts w:ascii="Times New Roman"/>
                <w:b w:val="false"/>
                <w:i w:val="false"/>
                <w:color w:val="000000"/>
                <w:sz w:val="20"/>
              </w:rPr>
              <w:t xml:space="preserve">
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 </w:t>
            </w:r>
            <w:r>
              <w:br/>
            </w:r>
            <w:r>
              <w:rPr>
                <w:rFonts w:ascii="Times New Roman"/>
                <w:b w:val="false"/>
                <w:i w:val="false"/>
                <w:color w:val="000000"/>
                <w:sz w:val="20"/>
              </w:rPr>
              <w:t xml:space="preserve">
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раның </w:t>
            </w:r>
            <w:r>
              <w:br/>
            </w:r>
            <w:r>
              <w:rPr>
                <w:rFonts w:ascii="Times New Roman"/>
                <w:b w:val="false"/>
                <w:i w:val="false"/>
                <w:color w:val="000000"/>
                <w:sz w:val="20"/>
              </w:rPr>
              <w:t xml:space="preserve">
N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бір- </w:t>
            </w:r>
            <w:r>
              <w:br/>
            </w:r>
            <w:r>
              <w:rPr>
                <w:rFonts w:ascii="Times New Roman"/>
                <w:b w:val="false"/>
                <w:i w:val="false"/>
                <w:color w:val="000000"/>
                <w:sz w:val="20"/>
              </w:rPr>
              <w:t xml:space="preserve">
лі- </w:t>
            </w:r>
            <w:r>
              <w:br/>
            </w:r>
            <w:r>
              <w:rPr>
                <w:rFonts w:ascii="Times New Roman"/>
                <w:b w:val="false"/>
                <w:i w:val="false"/>
                <w:color w:val="000000"/>
                <w:sz w:val="20"/>
              </w:rPr>
              <w:t xml:space="preserve">
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бағасы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мөлшері </w:t>
            </w:r>
            <w:r>
              <w:br/>
            </w:r>
            <w:r>
              <w:rPr>
                <w:rFonts w:ascii="Times New Roman"/>
                <w:b w:val="false"/>
                <w:i w:val="false"/>
                <w:color w:val="000000"/>
                <w:sz w:val="20"/>
              </w:rPr>
              <w:t xml:space="preserve">
(жанама салық- </w:t>
            </w:r>
            <w:r>
              <w:br/>
            </w:r>
            <w:r>
              <w:rPr>
                <w:rFonts w:ascii="Times New Roman"/>
                <w:b w:val="false"/>
                <w:i w:val="false"/>
                <w:color w:val="000000"/>
                <w:sz w:val="20"/>
              </w:rPr>
              <w:t xml:space="preserve">
тарсыз </w:t>
            </w:r>
            <w:r>
              <w:br/>
            </w:r>
            <w:r>
              <w:rPr>
                <w:rFonts w:ascii="Times New Roman"/>
                <w:b w:val="false"/>
                <w:i w:val="false"/>
                <w:color w:val="000000"/>
                <w:sz w:val="20"/>
              </w:rPr>
              <w:t xml:space="preserve">
сома)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 </w:t>
            </w:r>
            <w:r>
              <w:br/>
            </w:r>
            <w:r>
              <w:rPr>
                <w:rFonts w:ascii="Times New Roman"/>
                <w:b w:val="false"/>
                <w:i w:val="false"/>
                <w:color w:val="000000"/>
                <w:sz w:val="20"/>
              </w:rPr>
              <w:t xml:space="preserve">
из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став- </w:t>
            </w:r>
            <w:r>
              <w:br/>
            </w:r>
            <w:r>
              <w:rPr>
                <w:rFonts w:ascii="Times New Roman"/>
                <w:b w:val="false"/>
                <w:i w:val="false"/>
                <w:color w:val="000000"/>
                <w:sz w:val="20"/>
              </w:rPr>
              <w:t xml:space="preserve">
касы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пин- </w:t>
            </w:r>
            <w:r>
              <w:br/>
            </w:r>
            <w:r>
              <w:rPr>
                <w:rFonts w:ascii="Times New Roman"/>
                <w:b w:val="false"/>
                <w:i w:val="false"/>
                <w:color w:val="000000"/>
                <w:sz w:val="20"/>
              </w:rPr>
              <w:t xml:space="preserve">
коды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N 1.1 нысан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3-бөлім. Экспорттық валюталық бақылау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73"/>
        <w:gridCol w:w="3073"/>
        <w:gridCol w:w="1553"/>
        <w:gridCol w:w="2753"/>
        <w:gridCol w:w="2313"/>
        <w:gridCol w:w="131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ТН-ң коды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лердің) түрі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шарты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тиеу орны (жұмыстарды, қызмет көрсе- </w:t>
            </w:r>
            <w:r>
              <w:br/>
            </w:r>
            <w:r>
              <w:rPr>
                <w:rFonts w:ascii="Times New Roman"/>
                <w:b w:val="false"/>
                <w:i w:val="false"/>
                <w:color w:val="000000"/>
                <w:sz w:val="20"/>
              </w:rPr>
              <w:t xml:space="preserve">
тулерді) </w:t>
            </w:r>
            <w:r>
              <w:br/>
            </w: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w:t>
            </w:r>
            <w:r>
              <w:br/>
            </w:r>
            <w:r>
              <w:rPr>
                <w:rFonts w:ascii="Times New Roman"/>
                <w:b w:val="false"/>
                <w:i w:val="false"/>
                <w:color w:val="000000"/>
                <w:sz w:val="20"/>
              </w:rPr>
              <w:t xml:space="preserve">
ды, қызмет көрсетулер- </w:t>
            </w:r>
            <w:r>
              <w:br/>
            </w:r>
            <w:r>
              <w:rPr>
                <w:rFonts w:ascii="Times New Roman"/>
                <w:b w:val="false"/>
                <w:i w:val="false"/>
                <w:color w:val="000000"/>
                <w:sz w:val="20"/>
              </w:rPr>
              <w:t xml:space="preserve">
ді) жеткізу </w:t>
            </w:r>
            <w:r>
              <w:br/>
            </w:r>
            <w:r>
              <w:rPr>
                <w:rFonts w:ascii="Times New Roman"/>
                <w:b w:val="false"/>
                <w:i w:val="false"/>
                <w:color w:val="000000"/>
                <w:sz w:val="20"/>
              </w:rPr>
              <w:t xml:space="preserve">
пункті, ел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93"/>
        <w:gridCol w:w="1453"/>
        <w:gridCol w:w="1473"/>
        <w:gridCol w:w="1693"/>
        <w:gridCol w:w="1153"/>
        <w:gridCol w:w="1273"/>
        <w:gridCol w:w="953"/>
        <w:gridCol w:w="10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 </w:t>
            </w:r>
            <w:r>
              <w:br/>
            </w:r>
            <w:r>
              <w:rPr>
                <w:rFonts w:ascii="Times New Roman"/>
                <w:b w:val="false"/>
                <w:i w:val="false"/>
                <w:color w:val="000000"/>
                <w:sz w:val="20"/>
              </w:rPr>
              <w:t xml:space="preserve">
ның заңды мекен- </w:t>
            </w:r>
            <w:r>
              <w:br/>
            </w:r>
            <w:r>
              <w:rPr>
                <w:rFonts w:ascii="Times New Roman"/>
                <w:b w:val="false"/>
                <w:i w:val="false"/>
                <w:color w:val="000000"/>
                <w:sz w:val="20"/>
              </w:rPr>
              <w:t xml:space="preserve">
жайы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паспор-тының күні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 </w:t>
            </w:r>
            <w:r>
              <w:br/>
            </w:r>
            <w:r>
              <w:rPr>
                <w:rFonts w:ascii="Times New Roman"/>
                <w:b w:val="false"/>
                <w:i w:val="false"/>
                <w:color w:val="000000"/>
                <w:sz w:val="20"/>
              </w:rPr>
              <w:t xml:space="preserve">
тының N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войс күні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Инвойс </w:t>
            </w:r>
            <w:r>
              <w:br/>
            </w:r>
            <w:r>
              <w:rPr>
                <w:rFonts w:ascii="Times New Roman"/>
                <w:b w:val="false"/>
                <w:i w:val="false"/>
                <w:color w:val="000000"/>
                <w:sz w:val="20"/>
              </w:rPr>
              <w:t xml:space="preserve">
N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күні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N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53"/>
        <w:gridCol w:w="1033"/>
        <w:gridCol w:w="1353"/>
        <w:gridCol w:w="1093"/>
        <w:gridCol w:w="1133"/>
        <w:gridCol w:w="1173"/>
        <w:gridCol w:w="1493"/>
        <w:gridCol w:w="1253"/>
        <w:gridCol w:w="125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құны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валю- </w:t>
            </w:r>
            <w:r>
              <w:br/>
            </w:r>
            <w:r>
              <w:rPr>
                <w:rFonts w:ascii="Times New Roman"/>
                <w:b w:val="false"/>
                <w:i w:val="false"/>
                <w:color w:val="000000"/>
                <w:sz w:val="20"/>
              </w:rPr>
              <w:t xml:space="preserve">
тасы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курсы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геге қайта есеп- </w:t>
            </w:r>
            <w:r>
              <w:br/>
            </w:r>
            <w:r>
              <w:rPr>
                <w:rFonts w:ascii="Times New Roman"/>
                <w:b w:val="false"/>
                <w:i w:val="false"/>
                <w:color w:val="000000"/>
                <w:sz w:val="20"/>
              </w:rPr>
              <w:t xml:space="preserve">
теу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мерзімі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дік баждар мен алым-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пин- </w:t>
            </w:r>
            <w:r>
              <w:br/>
            </w:r>
            <w:r>
              <w:rPr>
                <w:rFonts w:ascii="Times New Roman"/>
                <w:b w:val="false"/>
                <w:i w:val="false"/>
                <w:color w:val="000000"/>
                <w:sz w:val="20"/>
              </w:rPr>
              <w:t xml:space="preserve">
коды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24" w:id="24"/>
    <w:p>
      <w:pPr>
        <w:spacing w:after="0"/>
        <w:ind w:left="0"/>
        <w:jc w:val="both"/>
      </w:pPr>
      <w:r>
        <w:rPr>
          <w:rFonts w:ascii="Times New Roman"/>
          <w:b w:val="false"/>
          <w:i w:val="false"/>
          <w:color w:val="000000"/>
          <w:sz w:val="28"/>
        </w:rPr>
        <w:t xml:space="preserve">
                                                     N 1.2 нысан </w:t>
      </w:r>
    </w:p>
    <w:bookmarkEnd w:id="24"/>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САТЫП АЛУЛАР КІТАБЫ </w:t>
      </w:r>
      <w:r>
        <w:br/>
      </w:r>
      <w:r>
        <w:rPr>
          <w:rFonts w:ascii="Times New Roman"/>
          <w:b w:val="false"/>
          <w:i w:val="false"/>
          <w:color w:val="000000"/>
          <w:sz w:val="28"/>
        </w:rPr>
        <w:t xml:space="preserve">
                1-бөлім. Қазақстан аумағында сатып алу </w:t>
      </w:r>
      <w:r>
        <w:br/>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53"/>
        <w:gridCol w:w="893"/>
        <w:gridCol w:w="2073"/>
        <w:gridCol w:w="1473"/>
        <w:gridCol w:w="1153"/>
        <w:gridCol w:w="733"/>
        <w:gridCol w:w="1533"/>
        <w:gridCol w:w="1253"/>
        <w:gridCol w:w="1253"/>
      </w:tblGrid>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дебе- </w:t>
            </w:r>
            <w:r>
              <w:br/>
            </w:r>
            <w:r>
              <w:rPr>
                <w:rFonts w:ascii="Times New Roman"/>
                <w:b w:val="false"/>
                <w:i w:val="false"/>
                <w:color w:val="000000"/>
                <w:sz w:val="20"/>
              </w:rPr>
              <w:t xml:space="preserve">
ті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w:t>
            </w:r>
            <w:r>
              <w:br/>
            </w:r>
            <w:r>
              <w:rPr>
                <w:rFonts w:ascii="Times New Roman"/>
                <w:b w:val="false"/>
                <w:i w:val="false"/>
                <w:color w:val="000000"/>
                <w:sz w:val="20"/>
              </w:rPr>
              <w:t xml:space="preserve">
коды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(жұмыстар, қызметтер)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атауы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денттік елінің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13"/>
        <w:gridCol w:w="1073"/>
        <w:gridCol w:w="973"/>
        <w:gridCol w:w="1273"/>
        <w:gridCol w:w="1293"/>
        <w:gridCol w:w="1133"/>
        <w:gridCol w:w="713"/>
        <w:gridCol w:w="1893"/>
        <w:gridCol w:w="1273"/>
      </w:tblGrid>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факту- </w:t>
            </w:r>
            <w:r>
              <w:br/>
            </w:r>
            <w:r>
              <w:rPr>
                <w:rFonts w:ascii="Times New Roman"/>
                <w:b w:val="false"/>
                <w:i w:val="false"/>
                <w:color w:val="000000"/>
                <w:sz w:val="20"/>
              </w:rPr>
              <w:t xml:space="preserve">
раның </w:t>
            </w:r>
            <w:r>
              <w:br/>
            </w:r>
            <w:r>
              <w:rPr>
                <w:rFonts w:ascii="Times New Roman"/>
                <w:b w:val="false"/>
                <w:i w:val="false"/>
                <w:color w:val="000000"/>
                <w:sz w:val="20"/>
              </w:rPr>
              <w:t xml:space="preserve">
күні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факту- </w:t>
            </w:r>
            <w:r>
              <w:br/>
            </w:r>
            <w:r>
              <w:rPr>
                <w:rFonts w:ascii="Times New Roman"/>
                <w:b w:val="false"/>
                <w:i w:val="false"/>
                <w:color w:val="000000"/>
                <w:sz w:val="20"/>
              </w:rPr>
              <w:t xml:space="preserve">
раның </w:t>
            </w:r>
            <w:r>
              <w:br/>
            </w:r>
            <w:r>
              <w:rPr>
                <w:rFonts w:ascii="Times New Roman"/>
                <w:b w:val="false"/>
                <w:i w:val="false"/>
                <w:color w:val="000000"/>
                <w:sz w:val="20"/>
              </w:rPr>
              <w:t xml:space="preserve">
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бағасы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салық- </w:t>
            </w:r>
            <w:r>
              <w:br/>
            </w:r>
            <w:r>
              <w:rPr>
                <w:rFonts w:ascii="Times New Roman"/>
                <w:b w:val="false"/>
                <w:i w:val="false"/>
                <w:color w:val="000000"/>
                <w:sz w:val="20"/>
              </w:rPr>
              <w:t xml:space="preserve">
тарсыз сома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табыс салығының сомасы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пин- </w:t>
            </w:r>
            <w:r>
              <w:br/>
            </w:r>
            <w:r>
              <w:rPr>
                <w:rFonts w:ascii="Times New Roman"/>
                <w:b w:val="false"/>
                <w:i w:val="false"/>
                <w:color w:val="000000"/>
                <w:sz w:val="20"/>
              </w:rPr>
              <w:t xml:space="preserve">
коды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N 1.2 нысан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2-бөлім. Қосымша шот-фактура бойынша сатып алулар кітабы </w:t>
      </w:r>
      <w:r>
        <w:br/>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873"/>
        <w:gridCol w:w="893"/>
        <w:gridCol w:w="1473"/>
        <w:gridCol w:w="1253"/>
        <w:gridCol w:w="1093"/>
        <w:gridCol w:w="773"/>
        <w:gridCol w:w="1453"/>
        <w:gridCol w:w="1253"/>
        <w:gridCol w:w="1253"/>
        <w:gridCol w:w="1333"/>
      </w:tblGrid>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де- </w:t>
            </w:r>
            <w:r>
              <w:br/>
            </w:r>
            <w:r>
              <w:rPr>
                <w:rFonts w:ascii="Times New Roman"/>
                <w:b w:val="false"/>
                <w:i w:val="false"/>
                <w:color w:val="000000"/>
                <w:sz w:val="20"/>
              </w:rPr>
              <w:t xml:space="preserve">
беті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денттік елінің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раның күні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93"/>
        <w:gridCol w:w="1333"/>
        <w:gridCol w:w="853"/>
        <w:gridCol w:w="1353"/>
        <w:gridCol w:w="953"/>
        <w:gridCol w:w="1513"/>
        <w:gridCol w:w="873"/>
        <w:gridCol w:w="1093"/>
        <w:gridCol w:w="693"/>
        <w:gridCol w:w="125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ша </w:t>
            </w:r>
            <w:r>
              <w:br/>
            </w:r>
            <w:r>
              <w:rPr>
                <w:rFonts w:ascii="Times New Roman"/>
                <w:b w:val="false"/>
                <w:i w:val="false"/>
                <w:color w:val="000000"/>
                <w:sz w:val="20"/>
              </w:rPr>
              <w:t xml:space="preserve">
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 </w:t>
            </w:r>
            <w:r>
              <w:br/>
            </w:r>
            <w:r>
              <w:rPr>
                <w:rFonts w:ascii="Times New Roman"/>
                <w:b w:val="false"/>
                <w:i w:val="false"/>
                <w:color w:val="000000"/>
                <w:sz w:val="20"/>
              </w:rPr>
              <w:t xml:space="preserve">
ра-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раның </w:t>
            </w:r>
            <w:r>
              <w:br/>
            </w:r>
            <w:r>
              <w:rPr>
                <w:rFonts w:ascii="Times New Roman"/>
                <w:b w:val="false"/>
                <w:i w:val="false"/>
                <w:color w:val="000000"/>
                <w:sz w:val="20"/>
              </w:rPr>
              <w:t xml:space="preserve">
N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мөлшері </w:t>
            </w:r>
            <w:r>
              <w:br/>
            </w:r>
            <w:r>
              <w:rPr>
                <w:rFonts w:ascii="Times New Roman"/>
                <w:b w:val="false"/>
                <w:i w:val="false"/>
                <w:color w:val="000000"/>
                <w:sz w:val="20"/>
              </w:rPr>
              <w:t xml:space="preserve">
(жанама салық- </w:t>
            </w:r>
            <w:r>
              <w:br/>
            </w:r>
            <w:r>
              <w:rPr>
                <w:rFonts w:ascii="Times New Roman"/>
                <w:b w:val="false"/>
                <w:i w:val="false"/>
                <w:color w:val="000000"/>
                <w:sz w:val="20"/>
              </w:rPr>
              <w:t xml:space="preserve">
тарсыз </w:t>
            </w:r>
            <w:r>
              <w:br/>
            </w:r>
            <w:r>
              <w:rPr>
                <w:rFonts w:ascii="Times New Roman"/>
                <w:b w:val="false"/>
                <w:i w:val="false"/>
                <w:color w:val="000000"/>
                <w:sz w:val="20"/>
              </w:rPr>
              <w:t xml:space="preserve">
сома)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 </w:t>
            </w:r>
            <w:r>
              <w:br/>
            </w:r>
            <w:r>
              <w:rPr>
                <w:rFonts w:ascii="Times New Roman"/>
                <w:b w:val="false"/>
                <w:i w:val="false"/>
                <w:color w:val="000000"/>
                <w:sz w:val="20"/>
              </w:rPr>
              <w:t xml:space="preserve">
из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кө- </w:t>
            </w:r>
            <w:r>
              <w:br/>
            </w:r>
            <w:r>
              <w:rPr>
                <w:rFonts w:ascii="Times New Roman"/>
                <w:b w:val="false"/>
                <w:i w:val="false"/>
                <w:color w:val="000000"/>
                <w:sz w:val="20"/>
              </w:rPr>
              <w:t xml:space="preserve">
зі- </w:t>
            </w:r>
            <w:r>
              <w:br/>
            </w:r>
            <w:r>
              <w:rPr>
                <w:rFonts w:ascii="Times New Roman"/>
                <w:b w:val="false"/>
                <w:i w:val="false"/>
                <w:color w:val="000000"/>
                <w:sz w:val="20"/>
              </w:rPr>
              <w:t xml:space="preserve">
нен </w:t>
            </w:r>
            <w:r>
              <w:br/>
            </w:r>
            <w:r>
              <w:rPr>
                <w:rFonts w:ascii="Times New Roman"/>
                <w:b w:val="false"/>
                <w:i w:val="false"/>
                <w:color w:val="000000"/>
                <w:sz w:val="20"/>
              </w:rPr>
              <w:t xml:space="preserve">
та- </w:t>
            </w:r>
            <w:r>
              <w:br/>
            </w:r>
            <w:r>
              <w:rPr>
                <w:rFonts w:ascii="Times New Roman"/>
                <w:b w:val="false"/>
                <w:i w:val="false"/>
                <w:color w:val="000000"/>
                <w:sz w:val="20"/>
              </w:rPr>
              <w:t xml:space="preserve">
быс </w:t>
            </w:r>
            <w:r>
              <w:br/>
            </w:r>
            <w:r>
              <w:rPr>
                <w:rFonts w:ascii="Times New Roman"/>
                <w:b w:val="false"/>
                <w:i w:val="false"/>
                <w:color w:val="000000"/>
                <w:sz w:val="20"/>
              </w:rPr>
              <w:t xml:space="preserve">
са-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пин- </w:t>
            </w:r>
            <w:r>
              <w:br/>
            </w:r>
            <w:r>
              <w:rPr>
                <w:rFonts w:ascii="Times New Roman"/>
                <w:b w:val="false"/>
                <w:i w:val="false"/>
                <w:color w:val="000000"/>
                <w:sz w:val="20"/>
              </w:rPr>
              <w:t xml:space="preserve">
коды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N 1.2 нысан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3-бөлім. Импорттық валюталық бақылау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73"/>
        <w:gridCol w:w="3073"/>
        <w:gridCol w:w="1553"/>
        <w:gridCol w:w="2753"/>
        <w:gridCol w:w="2313"/>
        <w:gridCol w:w="131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ТН-ң коды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лердің) түрі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(жұмыстарды, қызмет көрсе- </w:t>
            </w:r>
            <w:r>
              <w:br/>
            </w:r>
            <w:r>
              <w:rPr>
                <w:rFonts w:ascii="Times New Roman"/>
                <w:b w:val="false"/>
                <w:i w:val="false"/>
                <w:color w:val="000000"/>
                <w:sz w:val="20"/>
              </w:rPr>
              <w:t xml:space="preserve">
тулерді) </w:t>
            </w:r>
            <w:r>
              <w:br/>
            </w:r>
            <w:r>
              <w:rPr>
                <w:rFonts w:ascii="Times New Roman"/>
                <w:b w:val="false"/>
                <w:i w:val="false"/>
                <w:color w:val="000000"/>
                <w:sz w:val="20"/>
              </w:rPr>
              <w:t xml:space="preserve">
тиеу орны, елі </w:t>
            </w:r>
            <w:r>
              <w:br/>
            </w: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(жұмыстар- </w:t>
            </w:r>
            <w:r>
              <w:br/>
            </w:r>
            <w:r>
              <w:rPr>
                <w:rFonts w:ascii="Times New Roman"/>
                <w:b w:val="false"/>
                <w:i w:val="false"/>
                <w:color w:val="000000"/>
                <w:sz w:val="20"/>
              </w:rPr>
              <w:t xml:space="preserve">
ды, қызмет көрсетулер- </w:t>
            </w:r>
            <w:r>
              <w:br/>
            </w:r>
            <w:r>
              <w:rPr>
                <w:rFonts w:ascii="Times New Roman"/>
                <w:b w:val="false"/>
                <w:i w:val="false"/>
                <w:color w:val="000000"/>
                <w:sz w:val="20"/>
              </w:rPr>
              <w:t xml:space="preserve">
ді) жеткізу </w:t>
            </w:r>
            <w:r>
              <w:br/>
            </w:r>
            <w:r>
              <w:rPr>
                <w:rFonts w:ascii="Times New Roman"/>
                <w:b w:val="false"/>
                <w:i w:val="false"/>
                <w:color w:val="000000"/>
                <w:sz w:val="20"/>
              </w:rPr>
              <w:t xml:space="preserve">
пункті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13"/>
        <w:gridCol w:w="1293"/>
        <w:gridCol w:w="1273"/>
        <w:gridCol w:w="1353"/>
        <w:gridCol w:w="1413"/>
        <w:gridCol w:w="973"/>
        <w:gridCol w:w="733"/>
        <w:gridCol w:w="1393"/>
        <w:gridCol w:w="105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атауы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шының заңды мекен- </w:t>
            </w:r>
            <w:r>
              <w:br/>
            </w:r>
            <w:r>
              <w:rPr>
                <w:rFonts w:ascii="Times New Roman"/>
                <w:b w:val="false"/>
                <w:i w:val="false"/>
                <w:color w:val="000000"/>
                <w:sz w:val="20"/>
              </w:rPr>
              <w:t xml:space="preserve">
жайы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N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Инвойс күні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Инвойс </w:t>
            </w:r>
            <w:r>
              <w:br/>
            </w:r>
            <w:r>
              <w:rPr>
                <w:rFonts w:ascii="Times New Roman"/>
                <w:b w:val="false"/>
                <w:i w:val="false"/>
                <w:color w:val="000000"/>
                <w:sz w:val="20"/>
              </w:rPr>
              <w:t xml:space="preserve">
N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күні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бірлі- </w:t>
            </w:r>
            <w:r>
              <w:br/>
            </w:r>
            <w:r>
              <w:rPr>
                <w:rFonts w:ascii="Times New Roman"/>
                <w:b w:val="false"/>
                <w:i w:val="false"/>
                <w:color w:val="000000"/>
                <w:sz w:val="20"/>
              </w:rPr>
              <w:t xml:space="preserve">
гінің құны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53"/>
        <w:gridCol w:w="1093"/>
        <w:gridCol w:w="1073"/>
        <w:gridCol w:w="1293"/>
        <w:gridCol w:w="1493"/>
        <w:gridCol w:w="853"/>
        <w:gridCol w:w="1253"/>
        <w:gridCol w:w="1493"/>
        <w:gridCol w:w="125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шарт валю- </w:t>
            </w:r>
            <w:r>
              <w:br/>
            </w:r>
            <w:r>
              <w:rPr>
                <w:rFonts w:ascii="Times New Roman"/>
                <w:b w:val="false"/>
                <w:i w:val="false"/>
                <w:color w:val="000000"/>
                <w:sz w:val="20"/>
              </w:rPr>
              <w:t xml:space="preserve">
тасы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баға-мы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геге қайта есеп- </w:t>
            </w:r>
            <w:r>
              <w:br/>
            </w:r>
            <w:r>
              <w:rPr>
                <w:rFonts w:ascii="Times New Roman"/>
                <w:b w:val="false"/>
                <w:i w:val="false"/>
                <w:color w:val="000000"/>
                <w:sz w:val="20"/>
              </w:rPr>
              <w:t xml:space="preserve">
теу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нақты </w:t>
            </w:r>
            <w:r>
              <w:br/>
            </w:r>
            <w:r>
              <w:rPr>
                <w:rFonts w:ascii="Times New Roman"/>
                <w:b w:val="false"/>
                <w:i w:val="false"/>
                <w:color w:val="000000"/>
                <w:sz w:val="20"/>
              </w:rPr>
              <w:t xml:space="preserve">
төлен-ді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r>
              <w:br/>
            </w:r>
            <w:r>
              <w:rPr>
                <w:rFonts w:ascii="Times New Roman"/>
                <w:b w:val="false"/>
                <w:i w:val="false"/>
                <w:color w:val="000000"/>
                <w:sz w:val="20"/>
              </w:rPr>
              <w:t xml:space="preserve">
есепке жатқы- </w:t>
            </w:r>
            <w:r>
              <w:br/>
            </w:r>
            <w:r>
              <w:rPr>
                <w:rFonts w:ascii="Times New Roman"/>
                <w:b w:val="false"/>
                <w:i w:val="false"/>
                <w:color w:val="000000"/>
                <w:sz w:val="20"/>
              </w:rPr>
              <w:t xml:space="preserve">
зу әді- </w:t>
            </w:r>
            <w:r>
              <w:br/>
            </w:r>
            <w:r>
              <w:rPr>
                <w:rFonts w:ascii="Times New Roman"/>
                <w:b w:val="false"/>
                <w:i w:val="false"/>
                <w:color w:val="000000"/>
                <w:sz w:val="20"/>
              </w:rPr>
              <w:t xml:space="preserve">
сімен </w:t>
            </w:r>
            <w:r>
              <w:br/>
            </w:r>
            <w:r>
              <w:rPr>
                <w:rFonts w:ascii="Times New Roman"/>
                <w:b w:val="false"/>
                <w:i w:val="false"/>
                <w:color w:val="000000"/>
                <w:sz w:val="20"/>
              </w:rPr>
              <w:t xml:space="preserve">
төленді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циз- </w:t>
            </w:r>
            <w:r>
              <w:br/>
            </w:r>
            <w:r>
              <w:rPr>
                <w:rFonts w:ascii="Times New Roman"/>
                <w:b w:val="false"/>
                <w:i w:val="false"/>
                <w:color w:val="000000"/>
                <w:sz w:val="20"/>
              </w:rPr>
              <w:t xml:space="preserve">
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дік баждар мен алым- </w:t>
            </w:r>
            <w:r>
              <w:br/>
            </w:r>
            <w:r>
              <w:rPr>
                <w:rFonts w:ascii="Times New Roman"/>
                <w:b w:val="false"/>
                <w:i w:val="false"/>
                <w:color w:val="000000"/>
                <w:sz w:val="20"/>
              </w:rPr>
              <w:t xml:space="preserve">
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үшін төлем мерзімі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пин- </w:t>
            </w:r>
            <w:r>
              <w:br/>
            </w:r>
            <w:r>
              <w:rPr>
                <w:rFonts w:ascii="Times New Roman"/>
                <w:b w:val="false"/>
                <w:i w:val="false"/>
                <w:color w:val="000000"/>
                <w:sz w:val="20"/>
              </w:rPr>
              <w:t xml:space="preserve">
коды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25" w:id="25"/>
    <w:p>
      <w:pPr>
        <w:spacing w:after="0"/>
        <w:ind w:left="0"/>
        <w:jc w:val="both"/>
      </w:pPr>
      <w:r>
        <w:rPr>
          <w:rFonts w:ascii="Times New Roman"/>
          <w:b w:val="false"/>
          <w:i w:val="false"/>
          <w:color w:val="000000"/>
          <w:sz w:val="28"/>
        </w:rPr>
        <w:t xml:space="preserve">
                                                      N 1.3 нысан </w:t>
      </w:r>
    </w:p>
    <w:bookmarkEnd w:id="25"/>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w:t>
      </w:r>
      <w:r>
        <w:br/>
      </w:r>
      <w:r>
        <w:rPr>
          <w:rFonts w:ascii="Times New Roman"/>
          <w:b w:val="false"/>
          <w:i w:val="false"/>
          <w:color w:val="000000"/>
          <w:sz w:val="28"/>
        </w:rPr>
        <w:t xml:space="preserve">
                               (қайта сақтандыру) ұйымдарын және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 </w:t>
      </w:r>
      <w:r>
        <w:br/>
      </w:r>
      <w:r>
        <w:rPr>
          <w:rFonts w:ascii="Times New Roman"/>
          <w:b w:val="false"/>
          <w:i w:val="false"/>
          <w:color w:val="000000"/>
          <w:sz w:val="28"/>
        </w:rPr>
        <w:t xml:space="preserve">
                              мен заңды тұлғаларды қоспағанда, </w:t>
      </w:r>
      <w:r>
        <w:br/>
      </w: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салық төлеушілердің салық есептілігін </w:t>
      </w:r>
      <w:r>
        <w:br/>
      </w:r>
      <w:r>
        <w:rPr>
          <w:rFonts w:ascii="Times New Roman"/>
          <w:b w:val="false"/>
          <w:i w:val="false"/>
          <w:color w:val="000000"/>
          <w:sz w:val="28"/>
        </w:rPr>
        <w:t xml:space="preserve">
                              жасау және табыс ету ережесіне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ff0000"/>
          <w:sz w:val="28"/>
        </w:rPr>
        <w:t xml:space="preserve">      Ескерту. 3-қосымша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Түзетуші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Айналым теңгерімі </w:t>
      </w:r>
    </w:p>
    <w:p>
      <w:pPr>
        <w:spacing w:after="0"/>
        <w:ind w:left="0"/>
        <w:jc w:val="both"/>
      </w:pP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53"/>
        <w:gridCol w:w="1553"/>
        <w:gridCol w:w="4073"/>
        <w:gridCol w:w="1053"/>
        <w:gridCol w:w="1013"/>
        <w:gridCol w:w="693"/>
        <w:gridCol w:w="693"/>
        <w:gridCol w:w="973"/>
        <w:gridCol w:w="109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нө- </w:t>
            </w:r>
            <w:r>
              <w:br/>
            </w:r>
            <w:r>
              <w:rPr>
                <w:rFonts w:ascii="Times New Roman"/>
                <w:b w:val="false"/>
                <w:i w:val="false"/>
                <w:color w:val="000000"/>
                <w:sz w:val="20"/>
              </w:rPr>
              <w:t xml:space="preserve">
мірі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тың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Есептің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 </w:t>
            </w:r>
            <w:r>
              <w:br/>
            </w:r>
            <w:r>
              <w:rPr>
                <w:rFonts w:ascii="Times New Roman"/>
                <w:b w:val="false"/>
                <w:i w:val="false"/>
                <w:color w:val="000000"/>
                <w:sz w:val="20"/>
              </w:rPr>
              <w:t xml:space="preserve">
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Есептің кезеңнің соңы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ҚАРЖЫ- </w:t>
            </w:r>
            <w:r>
              <w:br/>
            </w:r>
            <w:r>
              <w:rPr>
                <w:rFonts w:ascii="Times New Roman"/>
                <w:b w:val="false"/>
                <w:i w:val="false"/>
                <w:color w:val="000000"/>
                <w:sz w:val="20"/>
              </w:rPr>
              <w:t>
</w:t>
            </w:r>
            <w:r>
              <w:rPr>
                <w:rFonts w:ascii="Times New Roman"/>
                <w:b/>
                <w:i w:val="false"/>
                <w:color w:val="000000"/>
                <w:sz w:val="20"/>
              </w:rPr>
              <w:t xml:space="preserve">ЛЫҚ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қысқа мерзімді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қысқа </w:t>
            </w:r>
            <w:r>
              <w:br/>
            </w:r>
            <w:r>
              <w:rPr>
                <w:rFonts w:ascii="Times New Roman"/>
                <w:b w:val="false"/>
                <w:i w:val="false"/>
                <w:color w:val="000000"/>
                <w:sz w:val="20"/>
              </w:rPr>
              <w:t xml:space="preserve">
мерзімді қаржы активтері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қысқа мерзімді инвести- </w:t>
            </w:r>
            <w:r>
              <w:br/>
            </w:r>
            <w:r>
              <w:rPr>
                <w:rFonts w:ascii="Times New Roman"/>
                <w:b w:val="false"/>
                <w:i w:val="false"/>
                <w:color w:val="000000"/>
                <w:sz w:val="20"/>
              </w:rPr>
              <w:t xml:space="preserve">
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w:t>
            </w:r>
            <w:r>
              <w:br/>
            </w:r>
            <w:r>
              <w:rPr>
                <w:rFonts w:ascii="Times New Roman"/>
                <w:b w:val="false"/>
                <w:i w:val="false"/>
                <w:color w:val="000000"/>
                <w:sz w:val="20"/>
              </w:rPr>
              <w:t xml:space="preserve">
қысқа мерзімді қаржылық </w:t>
            </w:r>
            <w:r>
              <w:br/>
            </w:r>
            <w:r>
              <w:rPr>
                <w:rFonts w:ascii="Times New Roman"/>
                <w:b w:val="false"/>
                <w:i w:val="false"/>
                <w:color w:val="000000"/>
                <w:sz w:val="20"/>
              </w:rPr>
              <w:t xml:space="preserve">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қаржылық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w:t>
            </w:r>
            <w:r>
              <w:br/>
            </w:r>
            <w:r>
              <w:rPr>
                <w:rFonts w:ascii="Times New Roman"/>
                <w:b w:val="false"/>
                <w:i w:val="false"/>
                <w:color w:val="000000"/>
                <w:sz w:val="20"/>
              </w:rPr>
              <w:t xml:space="preserve">
тапсырыс берушілердің </w:t>
            </w:r>
            <w:r>
              <w:br/>
            </w:r>
            <w:r>
              <w:rPr>
                <w:rFonts w:ascii="Times New Roman"/>
                <w:b w:val="false"/>
                <w:i w:val="false"/>
                <w:color w:val="000000"/>
                <w:sz w:val="20"/>
              </w:rPr>
              <w:t xml:space="preserve">
қысқа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қысқа </w:t>
            </w:r>
            <w:r>
              <w:br/>
            </w:r>
            <w:r>
              <w:rPr>
                <w:rFonts w:ascii="Times New Roman"/>
                <w:b w:val="false"/>
                <w:i w:val="false"/>
                <w:color w:val="000000"/>
                <w:sz w:val="20"/>
              </w:rPr>
              <w:t xml:space="preserve">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w:t>
            </w:r>
            <w:r>
              <w:br/>
            </w:r>
            <w:r>
              <w:rPr>
                <w:rFonts w:ascii="Times New Roman"/>
                <w:b w:val="false"/>
                <w:i w:val="false"/>
                <w:color w:val="000000"/>
                <w:sz w:val="20"/>
              </w:rPr>
              <w:t xml:space="preserve">
бірлескен ұйымдардың </w:t>
            </w:r>
            <w:r>
              <w:br/>
            </w:r>
            <w:r>
              <w:rPr>
                <w:rFonts w:ascii="Times New Roman"/>
                <w:b w:val="false"/>
                <w:i w:val="false"/>
                <w:color w:val="000000"/>
                <w:sz w:val="20"/>
              </w:rPr>
              <w:t xml:space="preserve">
қысқа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w:t>
            </w:r>
            <w:r>
              <w:br/>
            </w:r>
            <w:r>
              <w:rPr>
                <w:rFonts w:ascii="Times New Roman"/>
                <w:b w:val="false"/>
                <w:i w:val="false"/>
                <w:color w:val="000000"/>
                <w:sz w:val="20"/>
              </w:rPr>
              <w:t xml:space="preserve">
бөлімшелердің қысқа мер- </w:t>
            </w:r>
            <w:r>
              <w:br/>
            </w:r>
            <w:r>
              <w:rPr>
                <w:rFonts w:ascii="Times New Roman"/>
                <w:b w:val="false"/>
                <w:i w:val="false"/>
                <w:color w:val="000000"/>
                <w:sz w:val="20"/>
              </w:rPr>
              <w:t xml:space="preserve">
зімді дебиторлық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қысқа </w:t>
            </w:r>
            <w:r>
              <w:br/>
            </w:r>
            <w:r>
              <w:rPr>
                <w:rFonts w:ascii="Times New Roman"/>
                <w:b w:val="false"/>
                <w:i w:val="false"/>
                <w:color w:val="000000"/>
                <w:sz w:val="20"/>
              </w:rPr>
              <w:t xml:space="preserve">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қысқа </w:t>
            </w:r>
            <w:r>
              <w:br/>
            </w:r>
            <w:r>
              <w:rPr>
                <w:rFonts w:ascii="Times New Roman"/>
                <w:b w:val="false"/>
                <w:i w:val="false"/>
                <w:color w:val="000000"/>
                <w:sz w:val="20"/>
              </w:rPr>
              <w:t xml:space="preserve">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қысқа </w:t>
            </w:r>
            <w:r>
              <w:br/>
            </w:r>
            <w:r>
              <w:rPr>
                <w:rFonts w:ascii="Times New Roman"/>
                <w:b w:val="false"/>
                <w:i w:val="false"/>
                <w:color w:val="000000"/>
                <w:sz w:val="20"/>
              </w:rPr>
              <w:t xml:space="preserve">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w:t>
            </w:r>
            <w:r>
              <w:br/>
            </w:r>
            <w:r>
              <w:rPr>
                <w:rFonts w:ascii="Times New Roman"/>
                <w:b w:val="false"/>
                <w:i w:val="false"/>
                <w:color w:val="000000"/>
                <w:sz w:val="20"/>
              </w:rPr>
              <w:t xml:space="preserve">
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w:t>
            </w:r>
            <w:r>
              <w:br/>
            </w:r>
            <w:r>
              <w:rPr>
                <w:rFonts w:ascii="Times New Roman"/>
                <w:b w:val="false"/>
                <w:i w:val="false"/>
                <w:color w:val="000000"/>
                <w:sz w:val="20"/>
              </w:rPr>
              <w:t xml:space="preserve">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есептен </w:t>
            </w:r>
            <w:r>
              <w:br/>
            </w:r>
            <w:r>
              <w:rPr>
                <w:rFonts w:ascii="Times New Roman"/>
                <w:b w:val="false"/>
                <w:i w:val="false"/>
                <w:color w:val="000000"/>
                <w:sz w:val="20"/>
              </w:rPr>
              <w:t xml:space="preserve">
шығару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АҒЫМДАҒЫ САЛЫҚТЫҚ </w:t>
            </w:r>
            <w:r>
              <w:br/>
            </w:r>
            <w:r>
              <w:rPr>
                <w:rFonts w:ascii="Times New Roman"/>
                <w:b w:val="false"/>
                <w:i w:val="false"/>
                <w:color w:val="000000"/>
                <w:sz w:val="20"/>
              </w:rPr>
              <w:t>
</w:t>
            </w:r>
            <w:r>
              <w:rPr>
                <w:rFonts w:ascii="Times New Roman"/>
                <w:b/>
                <w:i w:val="false"/>
                <w:color w:val="000000"/>
                <w:sz w:val="20"/>
              </w:rPr>
              <w:t xml:space="preserve">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 және </w:t>
            </w:r>
            <w:r>
              <w:br/>
            </w:r>
            <w:r>
              <w:rPr>
                <w:rFonts w:ascii="Times New Roman"/>
                <w:b w:val="false"/>
                <w:i w:val="false"/>
                <w:color w:val="000000"/>
                <w:sz w:val="20"/>
              </w:rPr>
              <w:t xml:space="preserve">
бюджетке төленетін басқа </w:t>
            </w:r>
            <w:r>
              <w:br/>
            </w:r>
            <w:r>
              <w:rPr>
                <w:rFonts w:ascii="Times New Roman"/>
                <w:b w:val="false"/>
                <w:i w:val="false"/>
                <w:color w:val="000000"/>
                <w:sz w:val="20"/>
              </w:rPr>
              <w:t xml:space="preserve">
да міндетті төлемдер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САТУҒА АРНАЛҒАН ҰЗАҚ </w:t>
            </w:r>
            <w:r>
              <w:br/>
            </w:r>
            <w:r>
              <w:rPr>
                <w:rFonts w:ascii="Times New Roman"/>
                <w:b w:val="false"/>
                <w:i w:val="false"/>
                <w:color w:val="000000"/>
                <w:sz w:val="20"/>
              </w:rPr>
              <w:t>
</w:t>
            </w:r>
            <w:r>
              <w:rPr>
                <w:rFonts w:ascii="Times New Roman"/>
                <w:b/>
                <w:i w:val="false"/>
                <w:color w:val="000000"/>
                <w:sz w:val="20"/>
              </w:rPr>
              <w:t xml:space="preserve">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ҚЫСҚА </w:t>
            </w:r>
            <w:r>
              <w:br/>
            </w:r>
            <w:r>
              <w:rPr>
                <w:rFonts w:ascii="Times New Roman"/>
                <w:b w:val="false"/>
                <w:i w:val="false"/>
                <w:color w:val="000000"/>
                <w:sz w:val="20"/>
              </w:rPr>
              <w:t>
</w:t>
            </w:r>
            <w:r>
              <w:rPr>
                <w:rFonts w:ascii="Times New Roman"/>
                <w:b/>
                <w:i w:val="false"/>
                <w:color w:val="000000"/>
                <w:sz w:val="20"/>
              </w:rPr>
              <w:t xml:space="preserve">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br/>
            </w:r>
            <w:r>
              <w:rPr>
                <w:rFonts w:ascii="Times New Roman"/>
                <w:b w:val="false"/>
                <w:i w:val="false"/>
                <w:color w:val="000000"/>
                <w:sz w:val="20"/>
              </w:rPr>
              <w:t>
</w:t>
            </w:r>
            <w:r>
              <w:rPr>
                <w:rFonts w:ascii="Times New Roman"/>
                <w:b/>
                <w:i w:val="false"/>
                <w:color w:val="000000"/>
                <w:sz w:val="20"/>
              </w:rPr>
              <w:t xml:space="preserve">БӨ- </w:t>
            </w:r>
            <w:r>
              <w:br/>
            </w:r>
            <w:r>
              <w:rPr>
                <w:rFonts w:ascii="Times New Roman"/>
                <w:b w:val="false"/>
                <w:i w:val="false"/>
                <w:color w:val="000000"/>
                <w:sz w:val="20"/>
              </w:rPr>
              <w:t>
</w:t>
            </w:r>
            <w:r>
              <w:rPr>
                <w:rFonts w:ascii="Times New Roman"/>
                <w:b/>
                <w:i w:val="false"/>
                <w:color w:val="000000"/>
                <w:sz w:val="20"/>
              </w:rPr>
              <w:t xml:space="preserve">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ҚАРЖЫЛЫҚ </w:t>
            </w:r>
            <w:r>
              <w:br/>
            </w:r>
            <w:r>
              <w:rPr>
                <w:rFonts w:ascii="Times New Roman"/>
                <w:b w:val="false"/>
                <w:i w:val="false"/>
                <w:color w:val="000000"/>
                <w:sz w:val="20"/>
              </w:rPr>
              <w:t>
</w:t>
            </w:r>
            <w:r>
              <w:rPr>
                <w:rFonts w:ascii="Times New Roman"/>
                <w:b/>
                <w:i w:val="false"/>
                <w:color w:val="000000"/>
                <w:sz w:val="20"/>
              </w:rPr>
              <w:t xml:space="preserve">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берілген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w:t>
            </w:r>
            <w:r>
              <w:br/>
            </w:r>
            <w:r>
              <w:rPr>
                <w:rFonts w:ascii="Times New Roman"/>
                <w:b w:val="false"/>
                <w:i w:val="false"/>
                <w:color w:val="000000"/>
                <w:sz w:val="20"/>
              </w:rPr>
              <w:t xml:space="preserve">
ұзақ мерзімді инвестиция- </w:t>
            </w:r>
            <w:r>
              <w:br/>
            </w:r>
            <w:r>
              <w:rPr>
                <w:rFonts w:ascii="Times New Roman"/>
                <w:b w:val="false"/>
                <w:i w:val="false"/>
                <w:color w:val="000000"/>
                <w:sz w:val="20"/>
              </w:rPr>
              <w:t xml:space="preserve">
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ұзақ </w:t>
            </w:r>
            <w:r>
              <w:br/>
            </w:r>
            <w:r>
              <w:rPr>
                <w:rFonts w:ascii="Times New Roman"/>
                <w:b w:val="false"/>
                <w:i w:val="false"/>
                <w:color w:val="000000"/>
                <w:sz w:val="20"/>
              </w:rPr>
              <w:t xml:space="preserve">
мерзімді қаржылық инвес- </w:t>
            </w:r>
            <w:r>
              <w:br/>
            </w:r>
            <w:r>
              <w:rPr>
                <w:rFonts w:ascii="Times New Roman"/>
                <w:b w:val="false"/>
                <w:i w:val="false"/>
                <w:color w:val="000000"/>
                <w:sz w:val="20"/>
              </w:rPr>
              <w:t xml:space="preserve">
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қаржылық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w:t>
            </w:r>
            <w:r>
              <w:br/>
            </w:r>
            <w:r>
              <w:rPr>
                <w:rFonts w:ascii="Times New Roman"/>
                <w:b w:val="false"/>
                <w:i w:val="false"/>
                <w:color w:val="000000"/>
                <w:sz w:val="20"/>
              </w:rPr>
              <w:t>
</w:t>
            </w:r>
            <w:r>
              <w:rPr>
                <w:rFonts w:ascii="Times New Roman"/>
                <w:b/>
                <w:i w:val="false"/>
                <w:color w:val="000000"/>
                <w:sz w:val="20"/>
              </w:rPr>
              <w:t xml:space="preserve">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w:t>
            </w:r>
            <w:r>
              <w:br/>
            </w:r>
            <w:r>
              <w:rPr>
                <w:rFonts w:ascii="Times New Roman"/>
                <w:b w:val="false"/>
                <w:i w:val="false"/>
                <w:color w:val="000000"/>
                <w:sz w:val="20"/>
              </w:rPr>
              <w:t xml:space="preserve">
тапсырыс берушілердің </w:t>
            </w:r>
            <w:r>
              <w:br/>
            </w:r>
            <w:r>
              <w:rPr>
                <w:rFonts w:ascii="Times New Roman"/>
                <w:b w:val="false"/>
                <w:i w:val="false"/>
                <w:color w:val="000000"/>
                <w:sz w:val="20"/>
              </w:rPr>
              <w:t xml:space="preserve">
ұзақ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w:t>
            </w:r>
            <w:r>
              <w:br/>
            </w:r>
            <w:r>
              <w:rPr>
                <w:rFonts w:ascii="Times New Roman"/>
                <w:b w:val="false"/>
                <w:i w:val="false"/>
                <w:color w:val="000000"/>
                <w:sz w:val="20"/>
              </w:rPr>
              <w:t xml:space="preserve">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w:t>
            </w:r>
            <w:r>
              <w:br/>
            </w:r>
            <w:r>
              <w:rPr>
                <w:rFonts w:ascii="Times New Roman"/>
                <w:b w:val="false"/>
                <w:i w:val="false"/>
                <w:color w:val="000000"/>
                <w:sz w:val="20"/>
              </w:rPr>
              <w:t xml:space="preserve">
бірлескен ұйымдардың </w:t>
            </w:r>
            <w:r>
              <w:br/>
            </w:r>
            <w:r>
              <w:rPr>
                <w:rFonts w:ascii="Times New Roman"/>
                <w:b w:val="false"/>
                <w:i w:val="false"/>
                <w:color w:val="000000"/>
                <w:sz w:val="20"/>
              </w:rPr>
              <w:t xml:space="preserve">
ұзақ мерзімді дебиторлық </w:t>
            </w:r>
            <w:r>
              <w:br/>
            </w:r>
            <w:r>
              <w:rPr>
                <w:rFonts w:ascii="Times New Roman"/>
                <w:b w:val="false"/>
                <w:i w:val="false"/>
                <w:color w:val="000000"/>
                <w:sz w:val="20"/>
              </w:rPr>
              <w:t xml:space="preserve">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w:t>
            </w:r>
            <w:r>
              <w:br/>
            </w:r>
            <w:r>
              <w:rPr>
                <w:rFonts w:ascii="Times New Roman"/>
                <w:b w:val="false"/>
                <w:i w:val="false"/>
                <w:color w:val="000000"/>
                <w:sz w:val="20"/>
              </w:rPr>
              <w:t xml:space="preserve">
бөлімшелердің ұзақ мер- </w:t>
            </w:r>
            <w:r>
              <w:br/>
            </w:r>
            <w:r>
              <w:rPr>
                <w:rFonts w:ascii="Times New Roman"/>
                <w:b w:val="false"/>
                <w:i w:val="false"/>
                <w:color w:val="000000"/>
                <w:sz w:val="20"/>
              </w:rPr>
              <w:t xml:space="preserve">
зімді дебиторлық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ұзақ мер- </w:t>
            </w:r>
            <w:r>
              <w:br/>
            </w:r>
            <w:r>
              <w:rPr>
                <w:rFonts w:ascii="Times New Roman"/>
                <w:b w:val="false"/>
                <w:i w:val="false"/>
                <w:color w:val="000000"/>
                <w:sz w:val="20"/>
              </w:rPr>
              <w:t xml:space="preserve">
зімді дебиторлық берешегі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 </w:t>
            </w:r>
            <w:r>
              <w:br/>
            </w:r>
            <w:r>
              <w:rPr>
                <w:rFonts w:ascii="Times New Roman"/>
                <w:b w:val="false"/>
                <w:i w:val="false"/>
                <w:color w:val="000000"/>
                <w:sz w:val="20"/>
              </w:rPr>
              <w:t xml:space="preserve">
зімді 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ұзақ </w:t>
            </w:r>
            <w:r>
              <w:br/>
            </w:r>
            <w:r>
              <w:rPr>
                <w:rFonts w:ascii="Times New Roman"/>
                <w:b w:val="false"/>
                <w:i w:val="false"/>
                <w:color w:val="000000"/>
                <w:sz w:val="20"/>
              </w:rPr>
              <w:t xml:space="preserve">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дебиторлық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ҮЛЕСТІК ҚАТЫСУ </w:t>
            </w:r>
            <w:r>
              <w:br/>
            </w:r>
            <w:r>
              <w:rPr>
                <w:rFonts w:ascii="Times New Roman"/>
                <w:b w:val="false"/>
                <w:i w:val="false"/>
                <w:color w:val="000000"/>
                <w:sz w:val="20"/>
              </w:rPr>
              <w:t>
</w:t>
            </w:r>
            <w:r>
              <w:rPr>
                <w:rFonts w:ascii="Times New Roman"/>
                <w:b/>
                <w:i w:val="false"/>
                <w:color w:val="000000"/>
                <w:sz w:val="20"/>
              </w:rPr>
              <w:t xml:space="preserve">ӘДІСІМЕН ЕСКЕРІЛЕТІН </w:t>
            </w:r>
            <w:r>
              <w:br/>
            </w:r>
            <w:r>
              <w:rPr>
                <w:rFonts w:ascii="Times New Roman"/>
                <w:b w:val="false"/>
                <w:i w:val="false"/>
                <w:color w:val="000000"/>
                <w:sz w:val="20"/>
              </w:rPr>
              <w:t>
</w:t>
            </w:r>
            <w:r>
              <w:rPr>
                <w:rFonts w:ascii="Times New Roman"/>
                <w:b/>
                <w:i w:val="false"/>
                <w:color w:val="000000"/>
                <w:sz w:val="20"/>
              </w:rPr>
              <w:t xml:space="preserve">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w:t>
            </w:r>
            <w:r>
              <w:br/>
            </w:r>
            <w:r>
              <w:rPr>
                <w:rFonts w:ascii="Times New Roman"/>
                <w:b w:val="false"/>
                <w:i w:val="false"/>
                <w:color w:val="000000"/>
                <w:sz w:val="20"/>
              </w:rPr>
              <w:t xml:space="preserve">
ескерілетін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ЖЫЛЖЫМАЙТЫН МҮЛІККЕ </w:t>
            </w:r>
            <w:r>
              <w:br/>
            </w:r>
            <w:r>
              <w:rPr>
                <w:rFonts w:ascii="Times New Roman"/>
                <w:b w:val="false"/>
                <w:i w:val="false"/>
                <w:color w:val="000000"/>
                <w:sz w:val="20"/>
              </w:rPr>
              <w:t>
</w:t>
            </w:r>
            <w:r>
              <w:rPr>
                <w:rFonts w:ascii="Times New Roman"/>
                <w:b/>
                <w:i w:val="false"/>
                <w:color w:val="000000"/>
                <w:sz w:val="20"/>
              </w:rPr>
              <w:t xml:space="preserve">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инвестициялардың аморти- </w:t>
            </w:r>
            <w:r>
              <w:br/>
            </w:r>
            <w:r>
              <w:rPr>
                <w:rFonts w:ascii="Times New Roman"/>
                <w:b w:val="false"/>
                <w:i w:val="false"/>
                <w:color w:val="000000"/>
                <w:sz w:val="20"/>
              </w:rPr>
              <w:t xml:space="preserve">
зациясы және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беру құрыл- </w:t>
            </w:r>
            <w:r>
              <w:br/>
            </w:r>
            <w:r>
              <w:rPr>
                <w:rFonts w:ascii="Times New Roman"/>
                <w:b w:val="false"/>
                <w:i w:val="false"/>
                <w:color w:val="000000"/>
                <w:sz w:val="20"/>
              </w:rPr>
              <w:t xml:space="preserve">
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беру </w:t>
            </w:r>
            <w:r>
              <w:br/>
            </w:r>
            <w:r>
              <w:rPr>
                <w:rFonts w:ascii="Times New Roman"/>
                <w:b w:val="false"/>
                <w:i w:val="false"/>
                <w:color w:val="000000"/>
                <w:sz w:val="20"/>
              </w:rPr>
              <w:t xml:space="preserve">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көлік </w:t>
            </w:r>
            <w:r>
              <w:br/>
            </w:r>
            <w:r>
              <w:rPr>
                <w:rFonts w:ascii="Times New Roman"/>
                <w:b w:val="false"/>
                <w:i w:val="false"/>
                <w:color w:val="000000"/>
                <w:sz w:val="20"/>
              </w:rPr>
              <w:t xml:space="preserve">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w:t>
            </w:r>
            <w:r>
              <w:br/>
            </w:r>
            <w:r>
              <w:rPr>
                <w:rFonts w:ascii="Times New Roman"/>
                <w:b w:val="false"/>
                <w:i w:val="false"/>
                <w:color w:val="000000"/>
                <w:sz w:val="20"/>
              </w:rPr>
              <w:t xml:space="preserve">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шеткері </w:t>
            </w:r>
            <w:r>
              <w:br/>
            </w:r>
            <w:r>
              <w:rPr>
                <w:rFonts w:ascii="Times New Roman"/>
                <w:b w:val="false"/>
                <w:i w:val="false"/>
                <w:color w:val="000000"/>
                <w:sz w:val="20"/>
              </w:rPr>
              <w:t xml:space="preserve">
құрылғылар мен деректер- </w:t>
            </w:r>
            <w:r>
              <w:br/>
            </w:r>
            <w:r>
              <w:rPr>
                <w:rFonts w:ascii="Times New Roman"/>
                <w:b w:val="false"/>
                <w:i w:val="false"/>
                <w:color w:val="000000"/>
                <w:sz w:val="20"/>
              </w:rPr>
              <w:t xml:space="preserve">
ді өңдеу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компьютер- </w:t>
            </w:r>
            <w:r>
              <w:br/>
            </w:r>
            <w:r>
              <w:rPr>
                <w:rFonts w:ascii="Times New Roman"/>
                <w:b w:val="false"/>
                <w:i w:val="false"/>
                <w:color w:val="000000"/>
                <w:sz w:val="20"/>
              </w:rPr>
              <w:t xml:space="preserve">
лік, шеткері құрыл- </w:t>
            </w:r>
            <w:r>
              <w:br/>
            </w:r>
            <w:r>
              <w:rPr>
                <w:rFonts w:ascii="Times New Roman"/>
                <w:b w:val="false"/>
                <w:i w:val="false"/>
                <w:color w:val="000000"/>
                <w:sz w:val="20"/>
              </w:rPr>
              <w:t xml:space="preserve">
ғылар мен деректерді </w:t>
            </w:r>
            <w:r>
              <w:br/>
            </w:r>
            <w:r>
              <w:rPr>
                <w:rFonts w:ascii="Times New Roman"/>
                <w:b w:val="false"/>
                <w:i w:val="false"/>
                <w:color w:val="000000"/>
                <w:sz w:val="20"/>
              </w:rPr>
              <w:t xml:space="preserve">
өңдеу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компьютер- </w:t>
            </w:r>
            <w:r>
              <w:br/>
            </w:r>
            <w:r>
              <w:rPr>
                <w:rFonts w:ascii="Times New Roman"/>
                <w:b w:val="false"/>
                <w:i w:val="false"/>
                <w:color w:val="000000"/>
                <w:sz w:val="20"/>
              </w:rPr>
              <w:t xml:space="preserve">
лік, шеткері құрыл- </w:t>
            </w:r>
            <w:r>
              <w:br/>
            </w:r>
            <w:r>
              <w:rPr>
                <w:rFonts w:ascii="Times New Roman"/>
                <w:b w:val="false"/>
                <w:i w:val="false"/>
                <w:color w:val="000000"/>
                <w:sz w:val="20"/>
              </w:rPr>
              <w:t xml:space="preserve">
ғылар мен деректерді </w:t>
            </w:r>
            <w:r>
              <w:br/>
            </w:r>
            <w:r>
              <w:rPr>
                <w:rFonts w:ascii="Times New Roman"/>
                <w:b w:val="false"/>
                <w:i w:val="false"/>
                <w:color w:val="000000"/>
                <w:sz w:val="20"/>
              </w:rPr>
              <w:t xml:space="preserve">
өңдеу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офистік </w:t>
            </w:r>
            <w:r>
              <w:br/>
            </w:r>
            <w:r>
              <w:rPr>
                <w:rFonts w:ascii="Times New Roman"/>
                <w:b w:val="false"/>
                <w:i w:val="false"/>
                <w:color w:val="000000"/>
                <w:sz w:val="20"/>
              </w:rPr>
              <w:t xml:space="preserve">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офистік </w:t>
            </w:r>
            <w:r>
              <w:br/>
            </w:r>
            <w:r>
              <w:rPr>
                <w:rFonts w:ascii="Times New Roman"/>
                <w:b w:val="false"/>
                <w:i w:val="false"/>
                <w:color w:val="000000"/>
                <w:sz w:val="20"/>
              </w:rPr>
              <w:t xml:space="preserve">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w:t>
            </w:r>
            <w:r>
              <w:br/>
            </w:r>
            <w:r>
              <w:rPr>
                <w:rFonts w:ascii="Times New Roman"/>
                <w:b w:val="false"/>
                <w:i w:val="false"/>
                <w:color w:val="000000"/>
                <w:sz w:val="20"/>
              </w:rPr>
              <w:t xml:space="preserve">
шарты бойынша алын- </w:t>
            </w:r>
            <w:r>
              <w:br/>
            </w:r>
            <w:r>
              <w:rPr>
                <w:rFonts w:ascii="Times New Roman"/>
                <w:b w:val="false"/>
                <w:i w:val="false"/>
                <w:color w:val="000000"/>
                <w:sz w:val="20"/>
              </w:rPr>
              <w:t xml:space="preserve">
ған 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алынған басқа да </w:t>
            </w:r>
            <w:r>
              <w:br/>
            </w:r>
            <w:r>
              <w:rPr>
                <w:rFonts w:ascii="Times New Roman"/>
                <w:b w:val="false"/>
                <w:i w:val="false"/>
                <w:color w:val="000000"/>
                <w:sz w:val="20"/>
              </w:rPr>
              <w:t xml:space="preserve">
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амортизациясы және </w:t>
            </w:r>
            <w:r>
              <w:br/>
            </w:r>
            <w:r>
              <w:rPr>
                <w:rFonts w:ascii="Times New Roman"/>
                <w:b w:val="false"/>
                <w:i w:val="false"/>
                <w:color w:val="000000"/>
                <w:sz w:val="20"/>
              </w:rPr>
              <w:t xml:space="preserve">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БИОЛОГИЯЛЫҚ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БАРЛАУ ЖӘНЕ БАҒАЛАУ </w:t>
            </w:r>
            <w:r>
              <w:br/>
            </w:r>
            <w:r>
              <w:rPr>
                <w:rFonts w:ascii="Times New Roman"/>
                <w:b w:val="false"/>
                <w:i w:val="false"/>
                <w:color w:val="000000"/>
                <w:sz w:val="20"/>
              </w:rPr>
              <w:t>
</w:t>
            </w:r>
            <w:r>
              <w:rPr>
                <w:rFonts w:ascii="Times New Roman"/>
                <w:b/>
                <w:i w:val="false"/>
                <w:color w:val="000000"/>
                <w:sz w:val="20"/>
              </w:rPr>
              <w:t xml:space="preserve">АКТИВТЕРІ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амортиза- </w:t>
            </w:r>
            <w:r>
              <w:br/>
            </w:r>
            <w:r>
              <w:rPr>
                <w:rFonts w:ascii="Times New Roman"/>
                <w:b w:val="false"/>
                <w:i w:val="false"/>
                <w:color w:val="000000"/>
                <w:sz w:val="20"/>
              </w:rPr>
              <w:t xml:space="preserve">
циясы және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 </w:t>
            </w:r>
            <w:r>
              <w:br/>
            </w:r>
            <w:r>
              <w:rPr>
                <w:rFonts w:ascii="Times New Roman"/>
                <w:b w:val="false"/>
                <w:i w:val="false"/>
                <w:color w:val="000000"/>
                <w:sz w:val="20"/>
              </w:rPr>
              <w:t xml:space="preserve">
тивтерінің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 </w:t>
            </w:r>
            <w:r>
              <w:br/>
            </w:r>
            <w:r>
              <w:rPr>
                <w:rFonts w:ascii="Times New Roman"/>
                <w:b w:val="false"/>
                <w:i w:val="false"/>
                <w:color w:val="000000"/>
                <w:sz w:val="20"/>
              </w:rPr>
              <w:t xml:space="preserve">
тивтерінің құнсыздануы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МАТЕРИАЛДЫҚ ЕМЕС </w:t>
            </w:r>
            <w:r>
              <w:br/>
            </w:r>
            <w:r>
              <w:rPr>
                <w:rFonts w:ascii="Times New Roman"/>
                <w:b w:val="false"/>
                <w:i w:val="false"/>
                <w:color w:val="000000"/>
                <w:sz w:val="20"/>
              </w:rPr>
              <w:t>
</w:t>
            </w:r>
            <w:r>
              <w:rPr>
                <w:rFonts w:ascii="Times New Roman"/>
                <w:b/>
                <w:i w:val="false"/>
                <w:color w:val="000000"/>
                <w:sz w:val="20"/>
              </w:rPr>
              <w:t xml:space="preserve">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КЕЙІНГЕ ҚАЛДЫРЫЛҒАН </w:t>
            </w:r>
            <w:r>
              <w:br/>
            </w:r>
            <w:r>
              <w:rPr>
                <w:rFonts w:ascii="Times New Roman"/>
                <w:b w:val="false"/>
                <w:i w:val="false"/>
                <w:color w:val="000000"/>
                <w:sz w:val="20"/>
              </w:rPr>
              <w:t>
</w:t>
            </w:r>
            <w:r>
              <w:rPr>
                <w:rFonts w:ascii="Times New Roman"/>
                <w:b/>
                <w:i w:val="false"/>
                <w:color w:val="000000"/>
                <w:sz w:val="20"/>
              </w:rPr>
              <w:t xml:space="preserve">САЛЫҚТЫҚ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ҰЗАҚ </w:t>
            </w:r>
            <w:r>
              <w:br/>
            </w:r>
            <w:r>
              <w:rPr>
                <w:rFonts w:ascii="Times New Roman"/>
                <w:b w:val="false"/>
                <w:i w:val="false"/>
                <w:color w:val="000000"/>
                <w:sz w:val="20"/>
              </w:rPr>
              <w:t>
</w:t>
            </w:r>
            <w:r>
              <w:rPr>
                <w:rFonts w:ascii="Times New Roman"/>
                <w:b/>
                <w:i w:val="false"/>
                <w:color w:val="000000"/>
                <w:sz w:val="20"/>
              </w:rPr>
              <w:t xml:space="preserve">МЕРЗІМДІ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ұзақ мерзімді </w:t>
            </w:r>
            <w:r>
              <w:br/>
            </w:r>
            <w:r>
              <w:rPr>
                <w:rFonts w:ascii="Times New Roman"/>
                <w:b w:val="false"/>
                <w:i w:val="false"/>
                <w:color w:val="000000"/>
                <w:sz w:val="20"/>
              </w:rPr>
              <w:t xml:space="preserve">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w:t>
            </w:r>
            <w:r>
              <w:br/>
            </w:r>
            <w:r>
              <w:rPr>
                <w:rFonts w:ascii="Times New Roman"/>
                <w:b w:val="false"/>
                <w:i w:val="false"/>
                <w:color w:val="000000"/>
                <w:sz w:val="20"/>
              </w:rPr>
              <w:t xml:space="preserve">
шығыстары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ҚАРЖЫЛЫҚ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САЛЫҚТАР БОЙЫНША </w:t>
            </w:r>
            <w:r>
              <w:br/>
            </w:r>
            <w:r>
              <w:rPr>
                <w:rFonts w:ascii="Times New Roman"/>
                <w:b w:val="false"/>
                <w:i w:val="false"/>
                <w:color w:val="000000"/>
                <w:sz w:val="20"/>
              </w:rPr>
              <w:t>
</w:t>
            </w:r>
            <w:r>
              <w:rPr>
                <w:rFonts w:ascii="Times New Roman"/>
                <w:b/>
                <w:i w:val="false"/>
                <w:color w:val="000000"/>
                <w:sz w:val="20"/>
              </w:rPr>
              <w:t xml:space="preserve">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тиісті корпо- </w:t>
            </w:r>
            <w:r>
              <w:br/>
            </w:r>
            <w:r>
              <w:rPr>
                <w:rFonts w:ascii="Times New Roman"/>
                <w:b w:val="false"/>
                <w:i w:val="false"/>
                <w:color w:val="000000"/>
                <w:sz w:val="20"/>
              </w:rPr>
              <w:t xml:space="preserve">
рациялық табыс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МІНДЕТТІ </w:t>
            </w:r>
            <w:r>
              <w:br/>
            </w:r>
            <w:r>
              <w:rPr>
                <w:rFonts w:ascii="Times New Roman"/>
                <w:b w:val="false"/>
                <w:i w:val="false"/>
                <w:color w:val="000000"/>
                <w:sz w:val="20"/>
              </w:rPr>
              <w:t>
</w:t>
            </w:r>
            <w:r>
              <w:rPr>
                <w:rFonts w:ascii="Times New Roman"/>
                <w:b/>
                <w:i w:val="false"/>
                <w:color w:val="000000"/>
                <w:sz w:val="20"/>
              </w:rPr>
              <w:t xml:space="preserve">ЖӘНЕ ЕРІКТІ ТӨЛЕМДЕР </w:t>
            </w:r>
            <w:r>
              <w:br/>
            </w:r>
            <w:r>
              <w:rPr>
                <w:rFonts w:ascii="Times New Roman"/>
                <w:b w:val="false"/>
                <w:i w:val="false"/>
                <w:color w:val="000000"/>
                <w:sz w:val="20"/>
              </w:rPr>
              <w:t>
</w:t>
            </w:r>
            <w:r>
              <w:rPr>
                <w:rFonts w:ascii="Times New Roman"/>
                <w:b/>
                <w:i w:val="false"/>
                <w:color w:val="000000"/>
                <w:sz w:val="20"/>
              </w:rPr>
              <w:t xml:space="preserve">БОЙЫНША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w:t>
            </w:r>
            <w:r>
              <w:br/>
            </w:r>
            <w:r>
              <w:rPr>
                <w:rFonts w:ascii="Times New Roman"/>
                <w:b w:val="false"/>
                <w:i w:val="false"/>
                <w:color w:val="000000"/>
                <w:sz w:val="20"/>
              </w:rPr>
              <w:t>
</w:t>
            </w:r>
            <w:r>
              <w:rPr>
                <w:rFonts w:ascii="Times New Roman"/>
                <w:b/>
                <w:i w:val="false"/>
                <w:color w:val="000000"/>
                <w:sz w:val="20"/>
              </w:rPr>
              <w:t xml:space="preserve">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кепілдік </w:t>
            </w:r>
            <w:r>
              <w:br/>
            </w:r>
            <w:r>
              <w:rPr>
                <w:rFonts w:ascii="Times New Roman"/>
                <w:b w:val="false"/>
                <w:i w:val="false"/>
                <w:color w:val="000000"/>
                <w:sz w:val="20"/>
              </w:rPr>
              <w:t xml:space="preserve">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w:t>
            </w:r>
            <w:r>
              <w:br/>
            </w:r>
            <w:r>
              <w:rPr>
                <w:rFonts w:ascii="Times New Roman"/>
                <w:b w:val="false"/>
                <w:i w:val="false"/>
                <w:color w:val="000000"/>
                <w:sz w:val="20"/>
              </w:rPr>
              <w:t xml:space="preserve">
арналған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кепілдіктер </w:t>
            </w:r>
            <w:r>
              <w:br/>
            </w:r>
            <w:r>
              <w:rPr>
                <w:rFonts w:ascii="Times New Roman"/>
                <w:b w:val="false"/>
                <w:i w:val="false"/>
                <w:color w:val="000000"/>
                <w:sz w:val="20"/>
              </w:rPr>
              <w:t xml:space="preserve">
бойынша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w:t>
            </w:r>
            <w:r>
              <w:br/>
            </w:r>
            <w:r>
              <w:rPr>
                <w:rFonts w:ascii="Times New Roman"/>
                <w:b w:val="false"/>
                <w:i w:val="false"/>
                <w:color w:val="000000"/>
                <w:sz w:val="20"/>
              </w:rPr>
              <w:t xml:space="preserve">
кепілдік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w:t>
            </w:r>
            <w:r>
              <w:br/>
            </w:r>
            <w:r>
              <w:rPr>
                <w:rFonts w:ascii="Times New Roman"/>
                <w:b w:val="false"/>
                <w:i w:val="false"/>
                <w:color w:val="000000"/>
                <w:sz w:val="20"/>
              </w:rPr>
              <w:t xml:space="preserve">
бойынша қысқа мерзімді </w:t>
            </w:r>
            <w:r>
              <w:br/>
            </w:r>
            <w:r>
              <w:rPr>
                <w:rFonts w:ascii="Times New Roman"/>
                <w:b w:val="false"/>
                <w:i w:val="false"/>
                <w:color w:val="000000"/>
                <w:sz w:val="20"/>
              </w:rPr>
              <w:t xml:space="preserve">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w:t>
            </w:r>
            <w:r>
              <w:br/>
            </w:r>
            <w:r>
              <w:rPr>
                <w:rFonts w:ascii="Times New Roman"/>
                <w:b w:val="false"/>
                <w:i w:val="false"/>
                <w:color w:val="000000"/>
                <w:sz w:val="20"/>
              </w:rPr>
              <w:t xml:space="preserve">
бойынша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w:t>
            </w:r>
            <w:r>
              <w:br/>
            </w:r>
            <w:r>
              <w:rPr>
                <w:rFonts w:ascii="Times New Roman"/>
                <w:b w:val="false"/>
                <w:i w:val="false"/>
                <w:color w:val="000000"/>
                <w:sz w:val="20"/>
              </w:rPr>
              <w:t xml:space="preserve">
бойынша басқа да қысқа </w:t>
            </w:r>
            <w:r>
              <w:br/>
            </w:r>
            <w:r>
              <w:rPr>
                <w:rFonts w:ascii="Times New Roman"/>
                <w:b w:val="false"/>
                <w:i w:val="false"/>
                <w:color w:val="000000"/>
                <w:sz w:val="20"/>
              </w:rPr>
              <w:t xml:space="preserve">
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w:t>
            </w:r>
            <w:r>
              <w:br/>
            </w:r>
            <w:r>
              <w:rPr>
                <w:rFonts w:ascii="Times New Roman"/>
                <w:b w:val="false"/>
                <w:i w:val="false"/>
                <w:color w:val="000000"/>
                <w:sz w:val="20"/>
              </w:rPr>
              <w:t xml:space="preserve">
бойынша қысқа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ақы </w:t>
            </w:r>
            <w:r>
              <w:br/>
            </w:r>
            <w:r>
              <w:rPr>
                <w:rFonts w:ascii="Times New Roman"/>
                <w:b w:val="false"/>
                <w:i w:val="false"/>
                <w:color w:val="000000"/>
                <w:sz w:val="20"/>
              </w:rPr>
              <w:t xml:space="preserve">
төленетін демалыстарына </w:t>
            </w:r>
            <w:r>
              <w:br/>
            </w:r>
            <w:r>
              <w:rPr>
                <w:rFonts w:ascii="Times New Roman"/>
                <w:b w:val="false"/>
                <w:i w:val="false"/>
                <w:color w:val="000000"/>
                <w:sz w:val="20"/>
              </w:rPr>
              <w:t xml:space="preserve">
арналған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қорытындылары бойын- </w:t>
            </w:r>
            <w:r>
              <w:br/>
            </w:r>
            <w:r>
              <w:rPr>
                <w:rFonts w:ascii="Times New Roman"/>
                <w:b w:val="false"/>
                <w:i w:val="false"/>
                <w:color w:val="000000"/>
                <w:sz w:val="20"/>
              </w:rPr>
              <w:t xml:space="preserve">
ша сыйлықақы төлеуге </w:t>
            </w:r>
            <w:r>
              <w:br/>
            </w:r>
            <w:r>
              <w:rPr>
                <w:rFonts w:ascii="Times New Roman"/>
                <w:b w:val="false"/>
                <w:i w:val="false"/>
                <w:color w:val="000000"/>
                <w:sz w:val="20"/>
              </w:rPr>
              <w:t xml:space="preserve">
арналған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 </w:t>
            </w:r>
            <w:r>
              <w:br/>
            </w:r>
            <w:r>
              <w:rPr>
                <w:rFonts w:ascii="Times New Roman"/>
                <w:b w:val="false"/>
                <w:i w:val="false"/>
                <w:color w:val="000000"/>
                <w:sz w:val="20"/>
              </w:rPr>
              <w:t xml:space="preserve">
лар бойынша басқа да </w:t>
            </w:r>
            <w:r>
              <w:br/>
            </w:r>
            <w:r>
              <w:rPr>
                <w:rFonts w:ascii="Times New Roman"/>
                <w:b w:val="false"/>
                <w:i w:val="false"/>
                <w:color w:val="000000"/>
                <w:sz w:val="20"/>
              </w:rPr>
              <w:t xml:space="preserve">
қысқа мерзімді бағалау </w:t>
            </w:r>
            <w:r>
              <w:br/>
            </w:r>
            <w:r>
              <w:rPr>
                <w:rFonts w:ascii="Times New Roman"/>
                <w:b w:val="false"/>
                <w:i w:val="false"/>
                <w:color w:val="000000"/>
                <w:sz w:val="20"/>
              </w:rPr>
              <w:t xml:space="preserve">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ҚЫСҚА </w:t>
            </w:r>
            <w:r>
              <w:br/>
            </w:r>
            <w:r>
              <w:rPr>
                <w:rFonts w:ascii="Times New Roman"/>
                <w:b w:val="false"/>
                <w:i w:val="false"/>
                <w:color w:val="000000"/>
                <w:sz w:val="20"/>
              </w:rPr>
              <w:t>
</w:t>
            </w:r>
            <w:r>
              <w:rPr>
                <w:rFonts w:ascii="Times New Roman"/>
                <w:b/>
                <w:i w:val="false"/>
                <w:color w:val="000000"/>
                <w:sz w:val="20"/>
              </w:rPr>
              <w:t xml:space="preserve">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w:t>
            </w:r>
            <w:r>
              <w:br/>
            </w:r>
            <w:r>
              <w:rPr>
                <w:rFonts w:ascii="Times New Roman"/>
                <w:b w:val="false"/>
                <w:i w:val="false"/>
                <w:color w:val="000000"/>
                <w:sz w:val="20"/>
              </w:rPr>
              <w:t xml:space="preserve">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w:t>
            </w:r>
            <w:r>
              <w:br/>
            </w:r>
            <w:r>
              <w:rPr>
                <w:rFonts w:ascii="Times New Roman"/>
                <w:b w:val="false"/>
                <w:i w:val="false"/>
                <w:color w:val="000000"/>
                <w:sz w:val="20"/>
              </w:rPr>
              <w:t xml:space="preserve">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орындауға және </w:t>
            </w:r>
            <w:r>
              <w:br/>
            </w:r>
            <w:r>
              <w:rPr>
                <w:rFonts w:ascii="Times New Roman"/>
                <w:b w:val="false"/>
                <w:i w:val="false"/>
                <w:color w:val="000000"/>
                <w:sz w:val="20"/>
              </w:rPr>
              <w:t xml:space="preserve">
қызметтерді көрсетуге </w:t>
            </w:r>
            <w:r>
              <w:br/>
            </w:r>
            <w:r>
              <w:rPr>
                <w:rFonts w:ascii="Times New Roman"/>
                <w:b w:val="false"/>
                <w:i w:val="false"/>
                <w:color w:val="000000"/>
                <w:sz w:val="20"/>
              </w:rPr>
              <w:t xml:space="preserve">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w:t>
            </w:r>
            <w:r>
              <w:br/>
            </w:r>
            <w:r>
              <w:rPr>
                <w:rFonts w:ascii="Times New Roman"/>
                <w:b w:val="false"/>
                <w:i w:val="false"/>
                <w:color w:val="000000"/>
                <w:sz w:val="20"/>
              </w:rPr>
              <w:t xml:space="preserve">
кірістері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w:t>
            </w:r>
            <w:r>
              <w:br/>
            </w:r>
            <w:r>
              <w:rPr>
                <w:rFonts w:ascii="Times New Roman"/>
                <w:b w:val="false"/>
                <w:i w:val="false"/>
                <w:color w:val="000000"/>
                <w:sz w:val="20"/>
              </w:rPr>
              <w:t xml:space="preserve">
басқа да кірістері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істен </w:t>
            </w:r>
            <w:r>
              <w:br/>
            </w:r>
            <w:r>
              <w:rPr>
                <w:rFonts w:ascii="Times New Roman"/>
                <w:b w:val="false"/>
                <w:i w:val="false"/>
                <w:color w:val="000000"/>
                <w:sz w:val="20"/>
              </w:rPr>
              <w:t xml:space="preserve">
шығатын топтың міндетте- </w:t>
            </w:r>
            <w:r>
              <w:br/>
            </w:r>
            <w:r>
              <w:rPr>
                <w:rFonts w:ascii="Times New Roman"/>
                <w:b w:val="false"/>
                <w:i w:val="false"/>
                <w:color w:val="000000"/>
                <w:sz w:val="20"/>
              </w:rPr>
              <w:t xml:space="preserve">
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w:t>
            </w:r>
            <w:r>
              <w:br/>
            </w:r>
            <w:r>
              <w:rPr>
                <w:rFonts w:ascii="Times New Roman"/>
                <w:b w:val="false"/>
                <w:i w:val="false"/>
                <w:color w:val="000000"/>
                <w:sz w:val="20"/>
              </w:rPr>
              <w:t>
</w:t>
            </w:r>
            <w:r>
              <w:rPr>
                <w:rFonts w:ascii="Times New Roman"/>
                <w:b/>
                <w:i w:val="false"/>
                <w:color w:val="000000"/>
                <w:sz w:val="20"/>
              </w:rPr>
              <w:t xml:space="preserve">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w:t>
            </w:r>
            <w:r>
              <w:br/>
            </w:r>
            <w:r>
              <w:rPr>
                <w:rFonts w:ascii="Times New Roman"/>
                <w:b w:val="false"/>
                <w:i w:val="false"/>
                <w:color w:val="000000"/>
                <w:sz w:val="20"/>
              </w:rPr>
              <w:t>
</w:t>
            </w:r>
            <w:r>
              <w:rPr>
                <w:rFonts w:ascii="Times New Roman"/>
                <w:b/>
                <w:i w:val="false"/>
                <w:color w:val="000000"/>
                <w:sz w:val="20"/>
              </w:rPr>
              <w:t xml:space="preserve">ҚАРЖЫЛЫҚ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банктік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теңгедегі </w:t>
            </w:r>
            <w:r>
              <w:br/>
            </w:r>
            <w:r>
              <w:rPr>
                <w:rFonts w:ascii="Times New Roman"/>
                <w:b w:val="false"/>
                <w:i w:val="false"/>
                <w:color w:val="000000"/>
                <w:sz w:val="20"/>
              </w:rPr>
              <w:t xml:space="preserve">
банктік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валютадағы </w:t>
            </w:r>
            <w:r>
              <w:br/>
            </w:r>
            <w:r>
              <w:rPr>
                <w:rFonts w:ascii="Times New Roman"/>
                <w:b w:val="false"/>
                <w:i w:val="false"/>
                <w:color w:val="000000"/>
                <w:sz w:val="20"/>
              </w:rPr>
              <w:t xml:space="preserve">
банктік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алынған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w:t>
            </w:r>
            <w:r>
              <w:br/>
            </w:r>
            <w:r>
              <w:rPr>
                <w:rFonts w:ascii="Times New Roman"/>
                <w:b w:val="false"/>
                <w:i w:val="false"/>
                <w:color w:val="000000"/>
                <w:sz w:val="20"/>
              </w:rPr>
              <w:t xml:space="preserve">
ұйымдардан алынған ұзақ </w:t>
            </w:r>
            <w:r>
              <w:br/>
            </w:r>
            <w:r>
              <w:rPr>
                <w:rFonts w:ascii="Times New Roman"/>
                <w:b w:val="false"/>
                <w:i w:val="false"/>
                <w:color w:val="000000"/>
                <w:sz w:val="20"/>
              </w:rPr>
              <w:t xml:space="preserve">
мерзімді теңгедегі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w:t>
            </w:r>
            <w:r>
              <w:br/>
            </w:r>
            <w:r>
              <w:rPr>
                <w:rFonts w:ascii="Times New Roman"/>
                <w:b w:val="false"/>
                <w:i w:val="false"/>
                <w:color w:val="000000"/>
                <w:sz w:val="20"/>
              </w:rPr>
              <w:t xml:space="preserve">
ұйымдардан алынған ұзақ </w:t>
            </w:r>
            <w:r>
              <w:br/>
            </w:r>
            <w:r>
              <w:rPr>
                <w:rFonts w:ascii="Times New Roman"/>
                <w:b w:val="false"/>
                <w:i w:val="false"/>
                <w:color w:val="000000"/>
                <w:sz w:val="20"/>
              </w:rPr>
              <w:t xml:space="preserve">
мерзімді валютадағы </w:t>
            </w:r>
            <w:r>
              <w:br/>
            </w:r>
            <w:r>
              <w:rPr>
                <w:rFonts w:ascii="Times New Roman"/>
                <w:b w:val="false"/>
                <w:i w:val="false"/>
                <w:color w:val="000000"/>
                <w:sz w:val="20"/>
              </w:rPr>
              <w:t xml:space="preserve">
қарыздар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қаржылық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ұзақ мерзімді </w:t>
            </w:r>
            <w:r>
              <w:br/>
            </w:r>
            <w:r>
              <w:rPr>
                <w:rFonts w:ascii="Times New Roman"/>
                <w:b w:val="false"/>
                <w:i w:val="false"/>
                <w:color w:val="000000"/>
                <w:sz w:val="20"/>
              </w:rPr>
              <w:t xml:space="preserve">
облигациялар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қаржылық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w:t>
            </w:r>
            <w:r>
              <w:br/>
            </w:r>
            <w:r>
              <w:rPr>
                <w:rFonts w:ascii="Times New Roman"/>
                <w:b w:val="false"/>
                <w:i w:val="false"/>
                <w:color w:val="000000"/>
                <w:sz w:val="20"/>
              </w:rPr>
              <w:t>
</w:t>
            </w:r>
            <w:r>
              <w:rPr>
                <w:rFonts w:ascii="Times New Roman"/>
                <w:b/>
                <w:i w:val="false"/>
                <w:color w:val="000000"/>
                <w:sz w:val="20"/>
              </w:rPr>
              <w:t xml:space="preserve">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 </w:t>
            </w:r>
            <w:r>
              <w:br/>
            </w:r>
            <w:r>
              <w:rPr>
                <w:rFonts w:ascii="Times New Roman"/>
                <w:b w:val="false"/>
                <w:i w:val="false"/>
                <w:color w:val="000000"/>
                <w:sz w:val="20"/>
              </w:rPr>
              <w:t xml:space="preserve">
герлерге ұзақ мерзімді </w:t>
            </w:r>
            <w:r>
              <w:br/>
            </w:r>
            <w:r>
              <w:rPr>
                <w:rFonts w:ascii="Times New Roman"/>
                <w:b w:val="false"/>
                <w:i w:val="false"/>
                <w:color w:val="000000"/>
                <w:sz w:val="20"/>
              </w:rPr>
              <w:t xml:space="preserve">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шоттар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арналған </w:t>
            </w:r>
            <w:r>
              <w:br/>
            </w:r>
            <w:r>
              <w:rPr>
                <w:rFonts w:ascii="Times New Roman"/>
                <w:b w:val="false"/>
                <w:i w:val="false"/>
                <w:color w:val="000000"/>
                <w:sz w:val="20"/>
              </w:rPr>
              <w:t xml:space="preserve">
вексельдер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 </w:t>
            </w:r>
            <w:r>
              <w:br/>
            </w:r>
            <w:r>
              <w:rPr>
                <w:rFonts w:ascii="Times New Roman"/>
                <w:b w:val="false"/>
                <w:i w:val="false"/>
                <w:color w:val="000000"/>
                <w:sz w:val="20"/>
              </w:rPr>
              <w:t xml:space="preserve">
герлерге басқа да ұзақ </w:t>
            </w:r>
            <w:r>
              <w:br/>
            </w:r>
            <w:r>
              <w:rPr>
                <w:rFonts w:ascii="Times New Roman"/>
                <w:b w:val="false"/>
                <w:i w:val="false"/>
                <w:color w:val="000000"/>
                <w:sz w:val="20"/>
              </w:rPr>
              <w:t xml:space="preserve">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ұйымдарға ұзақ </w:t>
            </w:r>
            <w:r>
              <w:br/>
            </w:r>
            <w:r>
              <w:rPr>
                <w:rFonts w:ascii="Times New Roman"/>
                <w:b w:val="false"/>
                <w:i w:val="false"/>
                <w:color w:val="000000"/>
                <w:sz w:val="20"/>
              </w:rPr>
              <w:t xml:space="preserve">
мерзімді кредиторлық </w:t>
            </w:r>
            <w:r>
              <w:br/>
            </w:r>
            <w:r>
              <w:rPr>
                <w:rFonts w:ascii="Times New Roman"/>
                <w:b w:val="false"/>
                <w:i w:val="false"/>
                <w:color w:val="000000"/>
                <w:sz w:val="20"/>
              </w:rPr>
              <w:t xml:space="preserve">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w:t>
            </w:r>
            <w:r>
              <w:br/>
            </w:r>
            <w:r>
              <w:rPr>
                <w:rFonts w:ascii="Times New Roman"/>
                <w:b w:val="false"/>
                <w:i w:val="false"/>
                <w:color w:val="000000"/>
                <w:sz w:val="20"/>
              </w:rPr>
              <w:t xml:space="preserve">
бірлескен ұйымдарға ұзақ </w:t>
            </w:r>
            <w:r>
              <w:br/>
            </w:r>
            <w:r>
              <w:rPr>
                <w:rFonts w:ascii="Times New Roman"/>
                <w:b w:val="false"/>
                <w:i w:val="false"/>
                <w:color w:val="000000"/>
                <w:sz w:val="20"/>
              </w:rPr>
              <w:t xml:space="preserve">
мерзімді кредиторлық </w:t>
            </w:r>
            <w:r>
              <w:br/>
            </w:r>
            <w:r>
              <w:rPr>
                <w:rFonts w:ascii="Times New Roman"/>
                <w:b w:val="false"/>
                <w:i w:val="false"/>
                <w:color w:val="000000"/>
                <w:sz w:val="20"/>
              </w:rPr>
              <w:t xml:space="preserve">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w:t>
            </w:r>
            <w:r>
              <w:br/>
            </w:r>
            <w:r>
              <w:rPr>
                <w:rFonts w:ascii="Times New Roman"/>
                <w:b w:val="false"/>
                <w:i w:val="false"/>
                <w:color w:val="000000"/>
                <w:sz w:val="20"/>
              </w:rPr>
              <w:t xml:space="preserve">
бөлімшелерге ұзақ мерзім- </w:t>
            </w:r>
            <w:r>
              <w:br/>
            </w:r>
            <w:r>
              <w:rPr>
                <w:rFonts w:ascii="Times New Roman"/>
                <w:b w:val="false"/>
                <w:i w:val="false"/>
                <w:color w:val="000000"/>
                <w:sz w:val="20"/>
              </w:rPr>
              <w:t xml:space="preserve">
ді 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w:t>
            </w:r>
            <w:r>
              <w:br/>
            </w:r>
            <w:r>
              <w:rPr>
                <w:rFonts w:ascii="Times New Roman"/>
                <w:b w:val="false"/>
                <w:i w:val="false"/>
                <w:color w:val="000000"/>
                <w:sz w:val="20"/>
              </w:rPr>
              <w:t xml:space="preserve">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w:t>
            </w:r>
            <w:r>
              <w:br/>
            </w:r>
            <w:r>
              <w:rPr>
                <w:rFonts w:ascii="Times New Roman"/>
                <w:b w:val="false"/>
                <w:i w:val="false"/>
                <w:color w:val="000000"/>
                <w:sz w:val="20"/>
              </w:rPr>
              <w:t xml:space="preserve">
бойынша ұзақ мерзімді </w:t>
            </w:r>
            <w:r>
              <w:br/>
            </w:r>
            <w:r>
              <w:rPr>
                <w:rFonts w:ascii="Times New Roman"/>
                <w:b w:val="false"/>
                <w:i w:val="false"/>
                <w:color w:val="000000"/>
                <w:sz w:val="20"/>
              </w:rPr>
              <w:t xml:space="preserve">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r>
              <w:br/>
            </w:r>
            <w:r>
              <w:rPr>
                <w:rFonts w:ascii="Times New Roman"/>
                <w:b w:val="false"/>
                <w:i w:val="false"/>
                <w:color w:val="000000"/>
                <w:sz w:val="20"/>
              </w:rPr>
              <w:t xml:space="preserve">
ұзақ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w:t>
            </w:r>
            <w:r>
              <w:br/>
            </w:r>
            <w:r>
              <w:rPr>
                <w:rFonts w:ascii="Times New Roman"/>
                <w:b w:val="false"/>
                <w:i w:val="false"/>
                <w:color w:val="000000"/>
                <w:sz w:val="20"/>
              </w:rPr>
              <w:t xml:space="preserve">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w:t>
            </w:r>
            <w:r>
              <w:br/>
            </w:r>
            <w:r>
              <w:rPr>
                <w:rFonts w:ascii="Times New Roman"/>
                <w:b w:val="false"/>
                <w:i w:val="false"/>
                <w:color w:val="000000"/>
                <w:sz w:val="20"/>
              </w:rPr>
              <w:t xml:space="preserve">
төленетін ұзақ мерзімді </w:t>
            </w:r>
            <w:r>
              <w:br/>
            </w:r>
            <w:r>
              <w:rPr>
                <w:rFonts w:ascii="Times New Roman"/>
                <w:b w:val="false"/>
                <w:i w:val="false"/>
                <w:color w:val="000000"/>
                <w:sz w:val="20"/>
              </w:rPr>
              <w:t xml:space="preserve">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w:t>
            </w:r>
            <w:r>
              <w:br/>
            </w:r>
            <w:r>
              <w:rPr>
                <w:rFonts w:ascii="Times New Roman"/>
                <w:b w:val="false"/>
                <w:i w:val="false"/>
                <w:color w:val="000000"/>
                <w:sz w:val="20"/>
              </w:rPr>
              <w:t xml:space="preserve">
бағалы қағаздар бойынша </w:t>
            </w:r>
            <w:r>
              <w:br/>
            </w:r>
            <w:r>
              <w:rPr>
                <w:rFonts w:ascii="Times New Roman"/>
                <w:b w:val="false"/>
                <w:i w:val="false"/>
                <w:color w:val="000000"/>
                <w:sz w:val="20"/>
              </w:rPr>
              <w:t xml:space="preserve">
төленетін ұзақ мерзімді </w:t>
            </w:r>
            <w:r>
              <w:br/>
            </w:r>
            <w:r>
              <w:rPr>
                <w:rFonts w:ascii="Times New Roman"/>
                <w:b w:val="false"/>
                <w:i w:val="false"/>
                <w:color w:val="000000"/>
                <w:sz w:val="20"/>
              </w:rPr>
              <w:t xml:space="preserve">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r>
              <w:br/>
            </w:r>
            <w:r>
              <w:rPr>
                <w:rFonts w:ascii="Times New Roman"/>
                <w:b w:val="false"/>
                <w:i w:val="false"/>
                <w:color w:val="000000"/>
                <w:sz w:val="20"/>
              </w:rPr>
              <w:t xml:space="preserve">
төленетін ұзақ мерзімді </w:t>
            </w:r>
            <w:r>
              <w:br/>
            </w:r>
            <w:r>
              <w:rPr>
                <w:rFonts w:ascii="Times New Roman"/>
                <w:b w:val="false"/>
                <w:i w:val="false"/>
                <w:color w:val="000000"/>
                <w:sz w:val="20"/>
              </w:rPr>
              <w:t xml:space="preserve">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төленетін </w:t>
            </w:r>
            <w:r>
              <w:br/>
            </w:r>
            <w:r>
              <w:rPr>
                <w:rFonts w:ascii="Times New Roman"/>
                <w:b w:val="false"/>
                <w:i w:val="false"/>
                <w:color w:val="000000"/>
                <w:sz w:val="20"/>
              </w:rPr>
              <w:t xml:space="preserve">
ұзақ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басқа да ұзақ </w:t>
            </w:r>
            <w:r>
              <w:br/>
            </w:r>
            <w:r>
              <w:rPr>
                <w:rFonts w:ascii="Times New Roman"/>
                <w:b w:val="false"/>
                <w:i w:val="false"/>
                <w:color w:val="000000"/>
                <w:sz w:val="20"/>
              </w:rPr>
              <w:t xml:space="preserve">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ұзақ </w:t>
            </w:r>
            <w:r>
              <w:br/>
            </w:r>
            <w:r>
              <w:rPr>
                <w:rFonts w:ascii="Times New Roman"/>
                <w:b w:val="false"/>
                <w:i w:val="false"/>
                <w:color w:val="000000"/>
                <w:sz w:val="20"/>
              </w:rPr>
              <w:t xml:space="preserve">
мерзімді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w:t>
            </w:r>
            <w:r>
              <w:br/>
            </w:r>
            <w:r>
              <w:rPr>
                <w:rFonts w:ascii="Times New Roman"/>
                <w:b w:val="false"/>
                <w:i w:val="false"/>
                <w:color w:val="000000"/>
                <w:sz w:val="20"/>
              </w:rPr>
              <w:t xml:space="preserve">
бойынша төленетін ұзақ </w:t>
            </w:r>
            <w:r>
              <w:br/>
            </w:r>
            <w:r>
              <w:rPr>
                <w:rFonts w:ascii="Times New Roman"/>
                <w:b w:val="false"/>
                <w:i w:val="false"/>
                <w:color w:val="000000"/>
                <w:sz w:val="20"/>
              </w:rPr>
              <w:t xml:space="preserve">
мерзімді сыйақылар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кредиторлық берешек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БАҒАЛАУ </w:t>
            </w:r>
            <w:r>
              <w:br/>
            </w:r>
            <w:r>
              <w:rPr>
                <w:rFonts w:ascii="Times New Roman"/>
                <w:b w:val="false"/>
                <w:i w:val="false"/>
                <w:color w:val="000000"/>
                <w:sz w:val="20"/>
              </w:rPr>
              <w:t>
</w:t>
            </w:r>
            <w:r>
              <w:rPr>
                <w:rFonts w:ascii="Times New Roman"/>
                <w:b/>
                <w:i w:val="false"/>
                <w:color w:val="000000"/>
                <w:sz w:val="20"/>
              </w:rPr>
              <w:t xml:space="preserve">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кепілдік </w:t>
            </w:r>
            <w:r>
              <w:br/>
            </w:r>
            <w:r>
              <w:rPr>
                <w:rFonts w:ascii="Times New Roman"/>
                <w:b w:val="false"/>
                <w:i w:val="false"/>
                <w:color w:val="000000"/>
                <w:sz w:val="20"/>
              </w:rPr>
              <w:t xml:space="preserve">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w:t>
            </w:r>
            <w:r>
              <w:br/>
            </w:r>
            <w:r>
              <w:rPr>
                <w:rFonts w:ascii="Times New Roman"/>
                <w:b w:val="false"/>
                <w:i w:val="false"/>
                <w:color w:val="000000"/>
                <w:sz w:val="20"/>
              </w:rPr>
              <w:t xml:space="preserve">
арналған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кепілдік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w:t>
            </w:r>
            <w:r>
              <w:br/>
            </w:r>
            <w:r>
              <w:rPr>
                <w:rFonts w:ascii="Times New Roman"/>
                <w:b w:val="false"/>
                <w:i w:val="false"/>
                <w:color w:val="000000"/>
                <w:sz w:val="20"/>
              </w:rPr>
              <w:t xml:space="preserve">
бойынша ұзақ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w:t>
            </w:r>
            <w:r>
              <w:br/>
            </w:r>
            <w:r>
              <w:rPr>
                <w:rFonts w:ascii="Times New Roman"/>
                <w:b w:val="false"/>
                <w:i w:val="false"/>
                <w:color w:val="000000"/>
                <w:sz w:val="20"/>
              </w:rPr>
              <w:t xml:space="preserve">
бойынша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w:t>
            </w:r>
            <w:r>
              <w:br/>
            </w:r>
            <w:r>
              <w:rPr>
                <w:rFonts w:ascii="Times New Roman"/>
                <w:b w:val="false"/>
                <w:i w:val="false"/>
                <w:color w:val="000000"/>
                <w:sz w:val="20"/>
              </w:rPr>
              <w:t xml:space="preserve">
бойынша басқа да ұзақ </w:t>
            </w:r>
            <w:r>
              <w:br/>
            </w:r>
            <w:r>
              <w:rPr>
                <w:rFonts w:ascii="Times New Roman"/>
                <w:b w:val="false"/>
                <w:i w:val="false"/>
                <w:color w:val="000000"/>
                <w:sz w:val="20"/>
              </w:rPr>
              <w:t xml:space="preserve">
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w:t>
            </w:r>
            <w:r>
              <w:br/>
            </w:r>
            <w:r>
              <w:rPr>
                <w:rFonts w:ascii="Times New Roman"/>
                <w:b w:val="false"/>
                <w:i w:val="false"/>
                <w:color w:val="000000"/>
                <w:sz w:val="20"/>
              </w:rPr>
              <w:t xml:space="preserve">
бойынша ұзақ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бағалау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КЕЙІНГЕ ҚАЛДЫРЫЛҒАН </w:t>
            </w:r>
            <w:r>
              <w:br/>
            </w:r>
            <w:r>
              <w:rPr>
                <w:rFonts w:ascii="Times New Roman"/>
                <w:b w:val="false"/>
                <w:i w:val="false"/>
                <w:color w:val="000000"/>
                <w:sz w:val="20"/>
              </w:rPr>
              <w:t>
</w:t>
            </w:r>
            <w:r>
              <w:rPr>
                <w:rFonts w:ascii="Times New Roman"/>
                <w:b/>
                <w:i w:val="false"/>
                <w:color w:val="000000"/>
                <w:sz w:val="20"/>
              </w:rPr>
              <w:t xml:space="preserve">САЛЫҚТЫҚ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w:t>
            </w:r>
            <w:r>
              <w:br/>
            </w:r>
            <w:r>
              <w:rPr>
                <w:rFonts w:ascii="Times New Roman"/>
                <w:b w:val="false"/>
                <w:i w:val="false"/>
                <w:color w:val="000000"/>
                <w:sz w:val="20"/>
              </w:rPr>
              <w:t xml:space="preserve">
салығы бойынша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міндеттемелері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ҰЗАҚ </w:t>
            </w:r>
            <w:r>
              <w:br/>
            </w:r>
            <w:r>
              <w:rPr>
                <w:rFonts w:ascii="Times New Roman"/>
                <w:b w:val="false"/>
                <w:i w:val="false"/>
                <w:color w:val="000000"/>
                <w:sz w:val="20"/>
              </w:rPr>
              <w:t>
</w:t>
            </w:r>
            <w:r>
              <w:rPr>
                <w:rFonts w:ascii="Times New Roman"/>
                <w:b/>
                <w:i w:val="false"/>
                <w:color w:val="000000"/>
                <w:sz w:val="20"/>
              </w:rPr>
              <w:t xml:space="preserve">МЕРЗІМДІ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ұзақ мерзімді </w:t>
            </w:r>
            <w:r>
              <w:br/>
            </w:r>
            <w:r>
              <w:rPr>
                <w:rFonts w:ascii="Times New Roman"/>
                <w:b w:val="false"/>
                <w:i w:val="false"/>
                <w:color w:val="000000"/>
                <w:sz w:val="20"/>
              </w:rPr>
              <w:t xml:space="preserve">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жеткізуге </w:t>
            </w:r>
            <w:r>
              <w:br/>
            </w:r>
            <w:r>
              <w:rPr>
                <w:rFonts w:ascii="Times New Roman"/>
                <w:b w:val="false"/>
                <w:i w:val="false"/>
                <w:color w:val="000000"/>
                <w:sz w:val="20"/>
              </w:rPr>
              <w:t xml:space="preserve">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мен </w:t>
            </w:r>
            <w:r>
              <w:br/>
            </w:r>
            <w:r>
              <w:rPr>
                <w:rFonts w:ascii="Times New Roman"/>
                <w:b w:val="false"/>
                <w:i w:val="false"/>
                <w:color w:val="000000"/>
                <w:sz w:val="20"/>
              </w:rPr>
              <w:t xml:space="preserve">
көрсетілген қызметтерге </w:t>
            </w:r>
            <w:r>
              <w:br/>
            </w:r>
            <w:r>
              <w:rPr>
                <w:rFonts w:ascii="Times New Roman"/>
                <w:b w:val="false"/>
                <w:i w:val="false"/>
                <w:color w:val="000000"/>
                <w:sz w:val="20"/>
              </w:rPr>
              <w:t xml:space="preserve">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алынған аванстар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w:t>
            </w:r>
            <w:r>
              <w:br/>
            </w:r>
            <w:r>
              <w:rPr>
                <w:rFonts w:ascii="Times New Roman"/>
                <w:b w:val="false"/>
                <w:i w:val="false"/>
                <w:color w:val="000000"/>
                <w:sz w:val="20"/>
              </w:rPr>
              <w:t xml:space="preserve">
кірістері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гудвилл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басқа </w:t>
            </w:r>
            <w:r>
              <w:br/>
            </w:r>
            <w:r>
              <w:rPr>
                <w:rFonts w:ascii="Times New Roman"/>
                <w:b w:val="false"/>
                <w:i w:val="false"/>
                <w:color w:val="000000"/>
                <w:sz w:val="20"/>
              </w:rPr>
              <w:t xml:space="preserve">
да кірістері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w:t>
            </w:r>
            <w:r>
              <w:br/>
            </w:r>
            <w:r>
              <w:rPr>
                <w:rFonts w:ascii="Times New Roman"/>
                <w:b w:val="false"/>
                <w:i w:val="false"/>
                <w:color w:val="000000"/>
                <w:sz w:val="20"/>
              </w:rPr>
              <w:t xml:space="preserve">
міндеттемелер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КАПИТАЛ МЕН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ШЫҒАРЫЛҒАН КАПИТАЛ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капитал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(мүліктік </w:t>
            </w:r>
            <w:r>
              <w:br/>
            </w:r>
            <w:r>
              <w:rPr>
                <w:rFonts w:ascii="Times New Roman"/>
                <w:b w:val="false"/>
                <w:i w:val="false"/>
                <w:color w:val="000000"/>
                <w:sz w:val="20"/>
              </w:rPr>
              <w:t xml:space="preserve">
жарналар)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салымдар </w:t>
            </w:r>
            <w:r>
              <w:br/>
            </w:r>
            <w:r>
              <w:rPr>
                <w:rFonts w:ascii="Times New Roman"/>
                <w:b w:val="false"/>
                <w:i w:val="false"/>
                <w:color w:val="000000"/>
                <w:sz w:val="20"/>
              </w:rPr>
              <w:t xml:space="preserve">
(мүліктік салымдар)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ЭМИССИЯЛЫҚ КІРІС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САТЫП АЛЫНҒАН ЖЕКЕ </w:t>
            </w:r>
            <w:r>
              <w:br/>
            </w:r>
            <w:r>
              <w:rPr>
                <w:rFonts w:ascii="Times New Roman"/>
                <w:b w:val="false"/>
                <w:i w:val="false"/>
                <w:color w:val="000000"/>
                <w:sz w:val="20"/>
              </w:rPr>
              <w:t>
</w:t>
            </w:r>
            <w:r>
              <w:rPr>
                <w:rFonts w:ascii="Times New Roman"/>
                <w:b/>
                <w:i w:val="false"/>
                <w:color w:val="000000"/>
                <w:sz w:val="20"/>
              </w:rPr>
              <w:t xml:space="preserve">ҮЛЕСТІК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w:t>
            </w:r>
            <w:r>
              <w:br/>
            </w:r>
            <w:r>
              <w:rPr>
                <w:rFonts w:ascii="Times New Roman"/>
                <w:b w:val="false"/>
                <w:i w:val="false"/>
                <w:color w:val="000000"/>
                <w:sz w:val="20"/>
              </w:rPr>
              <w:t xml:space="preserve">
үлестік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құжаттарында </w:t>
            </w:r>
            <w:r>
              <w:br/>
            </w:r>
            <w:r>
              <w:rPr>
                <w:rFonts w:ascii="Times New Roman"/>
                <w:b w:val="false"/>
                <w:i w:val="false"/>
                <w:color w:val="000000"/>
                <w:sz w:val="20"/>
              </w:rPr>
              <w:t xml:space="preserve">
белгіленген резервтік </w:t>
            </w:r>
            <w:r>
              <w:br/>
            </w:r>
            <w:r>
              <w:rPr>
                <w:rFonts w:ascii="Times New Roman"/>
                <w:b w:val="false"/>
                <w:i w:val="false"/>
                <w:color w:val="000000"/>
                <w:sz w:val="20"/>
              </w:rPr>
              <w:t xml:space="preserve">
капитал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бағалауға арналған </w:t>
            </w:r>
            <w:r>
              <w:br/>
            </w:r>
            <w:r>
              <w:rPr>
                <w:rFonts w:ascii="Times New Roman"/>
                <w:b w:val="false"/>
                <w:i w:val="false"/>
                <w:color w:val="000000"/>
                <w:sz w:val="20"/>
              </w:rPr>
              <w:t xml:space="preserve">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қайта </w:t>
            </w:r>
            <w:r>
              <w:br/>
            </w:r>
            <w:r>
              <w:rPr>
                <w:rFonts w:ascii="Times New Roman"/>
                <w:b w:val="false"/>
                <w:i w:val="false"/>
                <w:color w:val="000000"/>
                <w:sz w:val="20"/>
              </w:rPr>
              <w:t xml:space="preserve">
бағалауға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қайта </w:t>
            </w:r>
            <w:r>
              <w:br/>
            </w:r>
            <w:r>
              <w:rPr>
                <w:rFonts w:ascii="Times New Roman"/>
                <w:b w:val="false"/>
                <w:i w:val="false"/>
                <w:color w:val="000000"/>
                <w:sz w:val="20"/>
              </w:rPr>
              <w:t xml:space="preserve">
бағалауға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 қайта бағалауға </w:t>
            </w:r>
            <w:r>
              <w:br/>
            </w:r>
            <w:r>
              <w:rPr>
                <w:rFonts w:ascii="Times New Roman"/>
                <w:b w:val="false"/>
                <w:i w:val="false"/>
                <w:color w:val="000000"/>
                <w:sz w:val="20"/>
              </w:rPr>
              <w:t xml:space="preserve">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 қайта </w:t>
            </w:r>
            <w:r>
              <w:br/>
            </w:r>
            <w:r>
              <w:rPr>
                <w:rFonts w:ascii="Times New Roman"/>
                <w:b w:val="false"/>
                <w:i w:val="false"/>
                <w:color w:val="000000"/>
                <w:sz w:val="20"/>
              </w:rPr>
              <w:t xml:space="preserve">
бағалауға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қызмет бойынша </w:t>
            </w:r>
            <w:r>
              <w:br/>
            </w:r>
            <w:r>
              <w:rPr>
                <w:rFonts w:ascii="Times New Roman"/>
                <w:b w:val="false"/>
                <w:i w:val="false"/>
                <w:color w:val="000000"/>
                <w:sz w:val="20"/>
              </w:rPr>
              <w:t xml:space="preserve">
шетел валютасын қайта </w:t>
            </w:r>
            <w:r>
              <w:br/>
            </w:r>
            <w:r>
              <w:rPr>
                <w:rFonts w:ascii="Times New Roman"/>
                <w:b w:val="false"/>
                <w:i w:val="false"/>
                <w:color w:val="000000"/>
                <w:sz w:val="20"/>
              </w:rPr>
              <w:t xml:space="preserve">
есептеуге арналған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БӨЛІНБЕГЕН КІРІС </w:t>
            </w:r>
            <w:r>
              <w:br/>
            </w:r>
            <w:r>
              <w:rPr>
                <w:rFonts w:ascii="Times New Roman"/>
                <w:b w:val="false"/>
                <w:i w:val="false"/>
                <w:color w:val="000000"/>
                <w:sz w:val="20"/>
              </w:rPr>
              <w:t>
</w:t>
            </w:r>
            <w:r>
              <w:rPr>
                <w:rFonts w:ascii="Times New Roman"/>
                <w:b/>
                <w:i w:val="false"/>
                <w:color w:val="000000"/>
                <w:sz w:val="20"/>
              </w:rPr>
              <w:t xml:space="preserve">(ЖАБЫЛМАҒАН ШЫҒЫН)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пайдасы </w:t>
            </w:r>
            <w:r>
              <w:br/>
            </w:r>
            <w:r>
              <w:rPr>
                <w:rFonts w:ascii="Times New Roman"/>
                <w:b w:val="false"/>
                <w:i w:val="false"/>
                <w:color w:val="000000"/>
                <w:sz w:val="20"/>
              </w:rPr>
              <w:t xml:space="preserve">
(шығыны)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саясатының өзгеруі </w:t>
            </w:r>
            <w:r>
              <w:br/>
            </w:r>
            <w:r>
              <w:rPr>
                <w:rFonts w:ascii="Times New Roman"/>
                <w:b w:val="false"/>
                <w:i w:val="false"/>
                <w:color w:val="000000"/>
                <w:sz w:val="20"/>
              </w:rPr>
              <w:t xml:space="preserve">
нәтижесінде пайданы </w:t>
            </w:r>
            <w:r>
              <w:br/>
            </w:r>
            <w:r>
              <w:rPr>
                <w:rFonts w:ascii="Times New Roman"/>
                <w:b w:val="false"/>
                <w:i w:val="false"/>
                <w:color w:val="000000"/>
                <w:sz w:val="20"/>
              </w:rPr>
              <w:t xml:space="preserve">
(шығынды) түзету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пайда </w:t>
            </w:r>
            <w:r>
              <w:br/>
            </w:r>
            <w:r>
              <w:rPr>
                <w:rFonts w:ascii="Times New Roman"/>
                <w:b w:val="false"/>
                <w:i w:val="false"/>
                <w:color w:val="000000"/>
                <w:sz w:val="20"/>
              </w:rPr>
              <w:t xml:space="preserve">
(шығын)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ТЕҢГЕРІМ ВАЛЮТАСЫ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ӨНІМДЕРДІ САТУДАН ЖӘНЕ </w:t>
            </w:r>
            <w:r>
              <w:br/>
            </w:r>
            <w:r>
              <w:rPr>
                <w:rFonts w:ascii="Times New Roman"/>
                <w:b w:val="false"/>
                <w:i w:val="false"/>
                <w:color w:val="000000"/>
                <w:sz w:val="20"/>
              </w:rPr>
              <w:t>
</w:t>
            </w:r>
            <w:r>
              <w:rPr>
                <w:rFonts w:ascii="Times New Roman"/>
                <w:b/>
                <w:i w:val="false"/>
                <w:color w:val="000000"/>
                <w:sz w:val="20"/>
              </w:rPr>
              <w:t xml:space="preserve">ҚЫЗМЕТТЕРДІ КӨРСЕТУДЕН </w:t>
            </w:r>
            <w:r>
              <w:br/>
            </w:r>
            <w:r>
              <w:rPr>
                <w:rFonts w:ascii="Times New Roman"/>
                <w:b w:val="false"/>
                <w:i w:val="false"/>
                <w:color w:val="000000"/>
                <w:sz w:val="20"/>
              </w:rPr>
              <w:t>
</w:t>
            </w:r>
            <w:r>
              <w:rPr>
                <w:rFonts w:ascii="Times New Roman"/>
                <w:b/>
                <w:i w:val="false"/>
                <w:color w:val="000000"/>
                <w:sz w:val="20"/>
              </w:rPr>
              <w:t xml:space="preserve">ТҮСКЕН КІРІС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сатудан түскен </w:t>
            </w:r>
            <w:r>
              <w:br/>
            </w:r>
            <w:r>
              <w:rPr>
                <w:rFonts w:ascii="Times New Roman"/>
                <w:b w:val="false"/>
                <w:i w:val="false"/>
                <w:color w:val="000000"/>
                <w:sz w:val="20"/>
              </w:rPr>
              <w:t xml:space="preserve">
кіріс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өнімді қайтару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 </w:t>
            </w:r>
            <w:r>
              <w:br/>
            </w:r>
            <w:r>
              <w:rPr>
                <w:rFonts w:ascii="Times New Roman"/>
                <w:b w:val="false"/>
                <w:i w:val="false"/>
                <w:color w:val="000000"/>
                <w:sz w:val="20"/>
              </w:rPr>
              <w:t xml:space="preserve">
рыс берушілер ақысын </w:t>
            </w:r>
            <w:r>
              <w:br/>
            </w:r>
            <w:r>
              <w:rPr>
                <w:rFonts w:ascii="Times New Roman"/>
                <w:b w:val="false"/>
                <w:i w:val="false"/>
                <w:color w:val="000000"/>
                <w:sz w:val="20"/>
              </w:rPr>
              <w:t xml:space="preserve">
төлеген сатылған өнімді </w:t>
            </w:r>
            <w:r>
              <w:br/>
            </w:r>
            <w:r>
              <w:rPr>
                <w:rFonts w:ascii="Times New Roman"/>
                <w:b w:val="false"/>
                <w:i w:val="false"/>
                <w:color w:val="000000"/>
                <w:sz w:val="20"/>
              </w:rPr>
              <w:t xml:space="preserve">
қайтару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 </w:t>
            </w:r>
            <w:r>
              <w:br/>
            </w:r>
            <w:r>
              <w:rPr>
                <w:rFonts w:ascii="Times New Roman"/>
                <w:b w:val="false"/>
                <w:i w:val="false"/>
                <w:color w:val="000000"/>
                <w:sz w:val="20"/>
              </w:rPr>
              <w:t xml:space="preserve">
рыс берушілер ақысын </w:t>
            </w:r>
            <w:r>
              <w:br/>
            </w:r>
            <w:r>
              <w:rPr>
                <w:rFonts w:ascii="Times New Roman"/>
                <w:b w:val="false"/>
                <w:i w:val="false"/>
                <w:color w:val="000000"/>
                <w:sz w:val="20"/>
              </w:rPr>
              <w:t xml:space="preserve">
төлемеген сатылған өнімді </w:t>
            </w:r>
            <w:r>
              <w:br/>
            </w:r>
            <w:r>
              <w:rPr>
                <w:rFonts w:ascii="Times New Roman"/>
                <w:b w:val="false"/>
                <w:i w:val="false"/>
                <w:color w:val="000000"/>
                <w:sz w:val="20"/>
              </w:rPr>
              <w:t xml:space="preserve">
қайтару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және сатудан </w:t>
            </w:r>
            <w:r>
              <w:br/>
            </w:r>
            <w:r>
              <w:rPr>
                <w:rFonts w:ascii="Times New Roman"/>
                <w:b w:val="false"/>
                <w:i w:val="false"/>
                <w:color w:val="000000"/>
                <w:sz w:val="20"/>
              </w:rPr>
              <w:t xml:space="preserve">
жеңілдіктер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жеңілдіктер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жеңілдіктер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ҚАРЖЫЛАНДЫРУДАН ТҮСКЕН </w:t>
            </w:r>
            <w:r>
              <w:br/>
            </w:r>
            <w:r>
              <w:rPr>
                <w:rFonts w:ascii="Times New Roman"/>
                <w:b w:val="false"/>
                <w:i w:val="false"/>
                <w:color w:val="000000"/>
                <w:sz w:val="20"/>
              </w:rPr>
              <w:t>
</w:t>
            </w:r>
            <w:r>
              <w:rPr>
                <w:rFonts w:ascii="Times New Roman"/>
                <w:b/>
                <w:i w:val="false"/>
                <w:color w:val="000000"/>
                <w:sz w:val="20"/>
              </w:rPr>
              <w:t xml:space="preserve">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r>
              <w:br/>
            </w:r>
            <w:r>
              <w:rPr>
                <w:rFonts w:ascii="Times New Roman"/>
                <w:b w:val="false"/>
                <w:i w:val="false"/>
                <w:color w:val="000000"/>
                <w:sz w:val="20"/>
              </w:rPr>
              <w:t xml:space="preserve">
бойынша сыйақылар жөнін- </w:t>
            </w:r>
            <w:r>
              <w:br/>
            </w:r>
            <w:r>
              <w:rPr>
                <w:rFonts w:ascii="Times New Roman"/>
                <w:b w:val="false"/>
                <w:i w:val="false"/>
                <w:color w:val="000000"/>
                <w:sz w:val="20"/>
              </w:rPr>
              <w:t xml:space="preserve">
дегі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Эмиссияланған борыштық </w:t>
            </w:r>
            <w:r>
              <w:br/>
            </w:r>
            <w:r>
              <w:rPr>
                <w:rFonts w:ascii="Times New Roman"/>
                <w:b w:val="false"/>
                <w:i w:val="false"/>
                <w:color w:val="000000"/>
                <w:sz w:val="20"/>
              </w:rPr>
              <w:t xml:space="preserve">
бағалы қағаздар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кірісте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шарт- </w:t>
            </w:r>
            <w:r>
              <w:br/>
            </w:r>
            <w:r>
              <w:rPr>
                <w:rFonts w:ascii="Times New Roman"/>
                <w:b w:val="false"/>
                <w:i w:val="false"/>
                <w:color w:val="000000"/>
                <w:sz w:val="20"/>
              </w:rPr>
              <w:t xml:space="preserve">
тары бойынша сыйақылар </w:t>
            </w:r>
            <w:r>
              <w:br/>
            </w:r>
            <w:r>
              <w:rPr>
                <w:rFonts w:ascii="Times New Roman"/>
                <w:b w:val="false"/>
                <w:i w:val="false"/>
                <w:color w:val="000000"/>
                <w:sz w:val="20"/>
              </w:rPr>
              <w:t xml:space="preserve">
жөніндегі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шарттары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 </w:t>
            </w:r>
            <w:r>
              <w:br/>
            </w:r>
            <w:r>
              <w:rPr>
                <w:rFonts w:ascii="Times New Roman"/>
                <w:b w:val="false"/>
                <w:i w:val="false"/>
                <w:color w:val="000000"/>
                <w:sz w:val="20"/>
              </w:rPr>
              <w:t xml:space="preserve">
бойынша сыйақылар </w:t>
            </w:r>
            <w:r>
              <w:br/>
            </w:r>
            <w:r>
              <w:rPr>
                <w:rFonts w:ascii="Times New Roman"/>
                <w:b w:val="false"/>
                <w:i w:val="false"/>
                <w:color w:val="000000"/>
                <w:sz w:val="20"/>
              </w:rPr>
              <w:t xml:space="preserve">
жөніндегі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w:t>
            </w:r>
            <w:r>
              <w:br/>
            </w:r>
            <w:r>
              <w:rPr>
                <w:rFonts w:ascii="Times New Roman"/>
                <w:b w:val="false"/>
                <w:i w:val="false"/>
                <w:color w:val="000000"/>
                <w:sz w:val="20"/>
              </w:rPr>
              <w:t xml:space="preserve">
бойынша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бойынша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бойынша </w:t>
            </w:r>
            <w:r>
              <w:br/>
            </w:r>
            <w:r>
              <w:rPr>
                <w:rFonts w:ascii="Times New Roman"/>
                <w:b w:val="false"/>
                <w:i w:val="false"/>
                <w:color w:val="000000"/>
                <w:sz w:val="20"/>
              </w:rPr>
              <w:t xml:space="preserve">
дивидендтер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r>
              <w:br/>
            </w:r>
            <w:r>
              <w:rPr>
                <w:rFonts w:ascii="Times New Roman"/>
                <w:b w:val="false"/>
                <w:i w:val="false"/>
                <w:color w:val="000000"/>
                <w:sz w:val="20"/>
              </w:rPr>
              <w:t xml:space="preserve">
бойынша дивидендтер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бойынша </w:t>
            </w:r>
            <w:r>
              <w:br/>
            </w:r>
            <w:r>
              <w:rPr>
                <w:rFonts w:ascii="Times New Roman"/>
                <w:b w:val="false"/>
                <w:i w:val="false"/>
                <w:color w:val="000000"/>
                <w:sz w:val="20"/>
              </w:rPr>
              <w:t xml:space="preserve">
дивидендтер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жалдаудан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операцияла- </w:t>
            </w:r>
            <w:r>
              <w:br/>
            </w:r>
            <w:r>
              <w:rPr>
                <w:rFonts w:ascii="Times New Roman"/>
                <w:b w:val="false"/>
                <w:i w:val="false"/>
                <w:color w:val="000000"/>
                <w:sz w:val="20"/>
              </w:rPr>
              <w:t xml:space="preserve">
рынан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операцияла- </w:t>
            </w:r>
            <w:r>
              <w:br/>
            </w:r>
            <w:r>
              <w:rPr>
                <w:rFonts w:ascii="Times New Roman"/>
                <w:b w:val="false"/>
                <w:i w:val="false"/>
                <w:color w:val="000000"/>
                <w:sz w:val="20"/>
              </w:rPr>
              <w:t xml:space="preserve">
рынан түскен кірістер - </w:t>
            </w:r>
            <w:r>
              <w:br/>
            </w:r>
            <w:r>
              <w:rPr>
                <w:rFonts w:ascii="Times New Roman"/>
                <w:b w:val="false"/>
                <w:i w:val="false"/>
                <w:color w:val="000000"/>
                <w:sz w:val="20"/>
              </w:rPr>
              <w:t xml:space="preserve">
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операцияла- </w:t>
            </w:r>
            <w:r>
              <w:br/>
            </w:r>
            <w:r>
              <w:rPr>
                <w:rFonts w:ascii="Times New Roman"/>
                <w:b w:val="false"/>
                <w:i w:val="false"/>
                <w:color w:val="000000"/>
                <w:sz w:val="20"/>
              </w:rPr>
              <w:t xml:space="preserve">
рынан түскен кірістер - </w:t>
            </w:r>
            <w:r>
              <w:br/>
            </w:r>
            <w:r>
              <w:rPr>
                <w:rFonts w:ascii="Times New Roman"/>
                <w:b w:val="false"/>
                <w:i w:val="false"/>
                <w:color w:val="000000"/>
                <w:sz w:val="20"/>
              </w:rPr>
              <w:t xml:space="preserve">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операцияла- </w:t>
            </w:r>
            <w:r>
              <w:br/>
            </w:r>
            <w:r>
              <w:rPr>
                <w:rFonts w:ascii="Times New Roman"/>
                <w:b w:val="false"/>
                <w:i w:val="false"/>
                <w:color w:val="000000"/>
                <w:sz w:val="20"/>
              </w:rPr>
              <w:t xml:space="preserve">
рынан түскен кірістер - </w:t>
            </w:r>
            <w:r>
              <w:br/>
            </w:r>
            <w:r>
              <w:rPr>
                <w:rFonts w:ascii="Times New Roman"/>
                <w:b w:val="false"/>
                <w:i w:val="false"/>
                <w:color w:val="000000"/>
                <w:sz w:val="20"/>
              </w:rPr>
              <w:t xml:space="preserve">
жермен тығыз байланысты </w:t>
            </w:r>
            <w:r>
              <w:br/>
            </w:r>
            <w:r>
              <w:rPr>
                <w:rFonts w:ascii="Times New Roman"/>
                <w:b w:val="false"/>
                <w:i w:val="false"/>
                <w:color w:val="000000"/>
                <w:sz w:val="20"/>
              </w:rPr>
              <w:t xml:space="preserve">
өзге мүлік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w:t>
            </w:r>
            <w:r>
              <w:br/>
            </w:r>
            <w:r>
              <w:rPr>
                <w:rFonts w:ascii="Times New Roman"/>
                <w:b w:val="false"/>
                <w:i w:val="false"/>
                <w:color w:val="000000"/>
                <w:sz w:val="20"/>
              </w:rPr>
              <w:t xml:space="preserve">
құнының өзгеруінен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w:t>
            </w:r>
            <w:r>
              <w:br/>
            </w:r>
            <w:r>
              <w:rPr>
                <w:rFonts w:ascii="Times New Roman"/>
                <w:b w:val="false"/>
                <w:i w:val="false"/>
                <w:color w:val="000000"/>
                <w:sz w:val="20"/>
              </w:rPr>
              <w:t xml:space="preserve">
басқа да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шығуынан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 </w:t>
            </w:r>
            <w:r>
              <w:br/>
            </w:r>
            <w:r>
              <w:rPr>
                <w:rFonts w:ascii="Times New Roman"/>
                <w:b w:val="false"/>
                <w:i w:val="false"/>
                <w:color w:val="000000"/>
                <w:sz w:val="20"/>
              </w:rPr>
              <w:t xml:space="preserve">
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 </w:t>
            </w:r>
            <w:r>
              <w:br/>
            </w:r>
            <w:r>
              <w:rPr>
                <w:rFonts w:ascii="Times New Roman"/>
                <w:b w:val="false"/>
                <w:i w:val="false"/>
                <w:color w:val="000000"/>
                <w:sz w:val="20"/>
              </w:rPr>
              <w:t xml:space="preserve">
ғуынан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шетке- </w:t>
            </w:r>
            <w:r>
              <w:br/>
            </w:r>
            <w:r>
              <w:rPr>
                <w:rFonts w:ascii="Times New Roman"/>
                <w:b w:val="false"/>
                <w:i w:val="false"/>
                <w:color w:val="000000"/>
                <w:sz w:val="20"/>
              </w:rPr>
              <w:t xml:space="preserve">
рі құрылғылар мен </w:t>
            </w:r>
            <w:r>
              <w:br/>
            </w:r>
            <w:r>
              <w:rPr>
                <w:rFonts w:ascii="Times New Roman"/>
                <w:b w:val="false"/>
                <w:i w:val="false"/>
                <w:color w:val="000000"/>
                <w:sz w:val="20"/>
              </w:rPr>
              <w:t xml:space="preserve">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w:t>
            </w:r>
            <w:r>
              <w:br/>
            </w:r>
            <w:r>
              <w:rPr>
                <w:rFonts w:ascii="Times New Roman"/>
                <w:b w:val="false"/>
                <w:i w:val="false"/>
                <w:color w:val="000000"/>
                <w:sz w:val="20"/>
              </w:rPr>
              <w:t xml:space="preserve">
шығуынан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 </w:t>
            </w:r>
            <w:r>
              <w:br/>
            </w:r>
            <w:r>
              <w:rPr>
                <w:rFonts w:ascii="Times New Roman"/>
                <w:b w:val="false"/>
                <w:i w:val="false"/>
                <w:color w:val="000000"/>
                <w:sz w:val="20"/>
              </w:rPr>
              <w:t xml:space="preserve">
тын мүліктің шығуынан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жермен тығыз байла- </w:t>
            </w:r>
            <w:r>
              <w:br/>
            </w:r>
            <w:r>
              <w:rPr>
                <w:rFonts w:ascii="Times New Roman"/>
                <w:b w:val="false"/>
                <w:i w:val="false"/>
                <w:color w:val="000000"/>
                <w:sz w:val="20"/>
              </w:rPr>
              <w:t xml:space="preserve">
нысты өзге мүлік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шығуынан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шығуынан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w:t>
            </w:r>
            <w:r>
              <w:br/>
            </w:r>
            <w:r>
              <w:rPr>
                <w:rFonts w:ascii="Times New Roman"/>
                <w:b w:val="false"/>
                <w:i w:val="false"/>
                <w:color w:val="000000"/>
                <w:sz w:val="20"/>
              </w:rPr>
              <w:t xml:space="preserve">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w:t>
            </w:r>
            <w:r>
              <w:br/>
            </w:r>
            <w:r>
              <w:rPr>
                <w:rFonts w:ascii="Times New Roman"/>
                <w:b w:val="false"/>
                <w:i w:val="false"/>
                <w:color w:val="000000"/>
                <w:sz w:val="20"/>
              </w:rPr>
              <w:t xml:space="preserve">
шығуынан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актив- </w:t>
            </w:r>
            <w:r>
              <w:br/>
            </w:r>
            <w:r>
              <w:rPr>
                <w:rFonts w:ascii="Times New Roman"/>
                <w:b w:val="false"/>
                <w:i w:val="false"/>
                <w:color w:val="000000"/>
                <w:sz w:val="20"/>
              </w:rPr>
              <w:t xml:space="preserve">
терден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қаржы </w:t>
            </w:r>
            <w:r>
              <w:br/>
            </w:r>
            <w:r>
              <w:rPr>
                <w:rFonts w:ascii="Times New Roman"/>
                <w:b w:val="false"/>
                <w:i w:val="false"/>
                <w:color w:val="000000"/>
                <w:sz w:val="20"/>
              </w:rPr>
              <w:t xml:space="preserve">
құралдарынан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негізгі </w:t>
            </w:r>
            <w:r>
              <w:br/>
            </w:r>
            <w:r>
              <w:rPr>
                <w:rFonts w:ascii="Times New Roman"/>
                <w:b w:val="false"/>
                <w:i w:val="false"/>
                <w:color w:val="000000"/>
                <w:sz w:val="20"/>
              </w:rPr>
              <w:t xml:space="preserve">
құралдардан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биология- </w:t>
            </w:r>
            <w:r>
              <w:br/>
            </w:r>
            <w:r>
              <w:rPr>
                <w:rFonts w:ascii="Times New Roman"/>
                <w:b w:val="false"/>
                <w:i w:val="false"/>
                <w:color w:val="000000"/>
                <w:sz w:val="20"/>
              </w:rPr>
              <w:t xml:space="preserve">
лық активтерден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барлау </w:t>
            </w:r>
            <w:r>
              <w:br/>
            </w:r>
            <w:r>
              <w:rPr>
                <w:rFonts w:ascii="Times New Roman"/>
                <w:b w:val="false"/>
                <w:i w:val="false"/>
                <w:color w:val="000000"/>
                <w:sz w:val="20"/>
              </w:rPr>
              <w:t xml:space="preserve">
және бағалау активте- </w:t>
            </w:r>
            <w:r>
              <w:br/>
            </w:r>
            <w:r>
              <w:rPr>
                <w:rFonts w:ascii="Times New Roman"/>
                <w:b w:val="false"/>
                <w:i w:val="false"/>
                <w:color w:val="000000"/>
                <w:sz w:val="20"/>
              </w:rPr>
              <w:t xml:space="preserve">
рінен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материал- </w:t>
            </w:r>
            <w:r>
              <w:br/>
            </w:r>
            <w:r>
              <w:rPr>
                <w:rFonts w:ascii="Times New Roman"/>
                <w:b w:val="false"/>
                <w:i w:val="false"/>
                <w:color w:val="000000"/>
                <w:sz w:val="20"/>
              </w:rPr>
              <w:t xml:space="preserve">
дық емес активтерден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басқа </w:t>
            </w:r>
            <w:r>
              <w:br/>
            </w:r>
            <w:r>
              <w:rPr>
                <w:rFonts w:ascii="Times New Roman"/>
                <w:b w:val="false"/>
                <w:i w:val="false"/>
                <w:color w:val="000000"/>
                <w:sz w:val="20"/>
              </w:rPr>
              <w:t xml:space="preserve">
да активтерден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 </w:t>
            </w:r>
            <w:r>
              <w:br/>
            </w:r>
            <w:r>
              <w:rPr>
                <w:rFonts w:ascii="Times New Roman"/>
                <w:b w:val="false"/>
                <w:i w:val="false"/>
                <w:color w:val="000000"/>
                <w:sz w:val="20"/>
              </w:rPr>
              <w:t xml:space="preserve">
дан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алынған мемлекет- </w:t>
            </w:r>
            <w:r>
              <w:br/>
            </w:r>
            <w:r>
              <w:rPr>
                <w:rFonts w:ascii="Times New Roman"/>
                <w:b w:val="false"/>
                <w:i w:val="false"/>
                <w:color w:val="000000"/>
                <w:sz w:val="20"/>
              </w:rPr>
              <w:t xml:space="preserve">
тік субсидиялар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емес мемлекеттік </w:t>
            </w:r>
            <w:r>
              <w:br/>
            </w:r>
            <w:r>
              <w:rPr>
                <w:rFonts w:ascii="Times New Roman"/>
                <w:b w:val="false"/>
                <w:i w:val="false"/>
                <w:color w:val="000000"/>
                <w:sz w:val="20"/>
              </w:rPr>
              <w:t xml:space="preserve">
субсидиялар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Құнсызданудан шығындарды </w:t>
            </w:r>
            <w:r>
              <w:br/>
            </w:r>
            <w:r>
              <w:rPr>
                <w:rFonts w:ascii="Times New Roman"/>
                <w:b w:val="false"/>
                <w:i w:val="false"/>
                <w:color w:val="000000"/>
                <w:sz w:val="20"/>
              </w:rPr>
              <w:t xml:space="preserve">
қалпына келтіруден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 </w:t>
            </w:r>
            <w:r>
              <w:br/>
            </w:r>
            <w:r>
              <w:rPr>
                <w:rFonts w:ascii="Times New Roman"/>
                <w:b w:val="false"/>
                <w:i w:val="false"/>
                <w:color w:val="000000"/>
                <w:sz w:val="20"/>
              </w:rPr>
              <w:t xml:space="preserve">
сыздануынан шығындарды </w:t>
            </w:r>
            <w:r>
              <w:br/>
            </w:r>
            <w:r>
              <w:rPr>
                <w:rFonts w:ascii="Times New Roman"/>
                <w:b w:val="false"/>
                <w:i w:val="false"/>
                <w:color w:val="000000"/>
                <w:sz w:val="20"/>
              </w:rPr>
              <w:t xml:space="preserve">
қалпына келтіруден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құнсыздануы- </w:t>
            </w:r>
            <w:r>
              <w:br/>
            </w:r>
            <w:r>
              <w:rPr>
                <w:rFonts w:ascii="Times New Roman"/>
                <w:b w:val="false"/>
                <w:i w:val="false"/>
                <w:color w:val="000000"/>
                <w:sz w:val="20"/>
              </w:rPr>
              <w:t xml:space="preserve">
нан шығындарды қалпына </w:t>
            </w:r>
            <w:r>
              <w:br/>
            </w:r>
            <w:r>
              <w:rPr>
                <w:rFonts w:ascii="Times New Roman"/>
                <w:b w:val="false"/>
                <w:i w:val="false"/>
                <w:color w:val="000000"/>
                <w:sz w:val="20"/>
              </w:rPr>
              <w:t xml:space="preserve">
келтіруден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құнсыздануынан </w:t>
            </w:r>
            <w:r>
              <w:br/>
            </w:r>
            <w:r>
              <w:rPr>
                <w:rFonts w:ascii="Times New Roman"/>
                <w:b w:val="false"/>
                <w:i w:val="false"/>
                <w:color w:val="000000"/>
                <w:sz w:val="20"/>
              </w:rPr>
              <w:t xml:space="preserve">
шығындарды қалпына келті- </w:t>
            </w:r>
            <w:r>
              <w:br/>
            </w:r>
            <w:r>
              <w:rPr>
                <w:rFonts w:ascii="Times New Roman"/>
                <w:b w:val="false"/>
                <w:i w:val="false"/>
                <w:color w:val="000000"/>
                <w:sz w:val="20"/>
              </w:rPr>
              <w:t xml:space="preserve">
руден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w:t>
            </w:r>
            <w:r>
              <w:br/>
            </w:r>
            <w:r>
              <w:rPr>
                <w:rFonts w:ascii="Times New Roman"/>
                <w:b w:val="false"/>
                <w:i w:val="false"/>
                <w:color w:val="000000"/>
                <w:sz w:val="20"/>
              </w:rPr>
              <w:t xml:space="preserve">
құнсыздануынан шығындар- </w:t>
            </w:r>
            <w:r>
              <w:br/>
            </w:r>
            <w:r>
              <w:rPr>
                <w:rFonts w:ascii="Times New Roman"/>
                <w:b w:val="false"/>
                <w:i w:val="false"/>
                <w:color w:val="000000"/>
                <w:sz w:val="20"/>
              </w:rPr>
              <w:t xml:space="preserve">
ды қалпына келтіруден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айырмадан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жалдаудан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w:t>
            </w:r>
            <w:r>
              <w:br/>
            </w:r>
            <w:r>
              <w:rPr>
                <w:rFonts w:ascii="Times New Roman"/>
                <w:b w:val="false"/>
                <w:i w:val="false"/>
                <w:color w:val="000000"/>
                <w:sz w:val="20"/>
              </w:rPr>
              <w:t xml:space="preserve">
әділ құнының өзгеруінен </w:t>
            </w:r>
            <w:r>
              <w:br/>
            </w:r>
            <w:r>
              <w:rPr>
                <w:rFonts w:ascii="Times New Roman"/>
                <w:b w:val="false"/>
                <w:i w:val="false"/>
                <w:color w:val="000000"/>
                <w:sz w:val="20"/>
              </w:rPr>
              <w:t xml:space="preserve">
түскен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 </w:t>
            </w:r>
            <w:r>
              <w:br/>
            </w:r>
            <w:r>
              <w:rPr>
                <w:rFonts w:ascii="Times New Roman"/>
                <w:b w:val="false"/>
                <w:i w:val="false"/>
                <w:color w:val="000000"/>
                <w:sz w:val="20"/>
              </w:rPr>
              <w:t xml:space="preserve">
ның өзгеруінен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 </w:t>
            </w:r>
            <w:r>
              <w:br/>
            </w:r>
            <w:r>
              <w:rPr>
                <w:rFonts w:ascii="Times New Roman"/>
                <w:b w:val="false"/>
                <w:i w:val="false"/>
                <w:color w:val="000000"/>
                <w:sz w:val="20"/>
              </w:rPr>
              <w:t xml:space="preserve">
латын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w:t>
            </w:r>
            <w:r>
              <w:br/>
            </w:r>
            <w:r>
              <w:rPr>
                <w:rFonts w:ascii="Times New Roman"/>
                <w:b w:val="false"/>
                <w:i w:val="false"/>
                <w:color w:val="000000"/>
                <w:sz w:val="20"/>
              </w:rPr>
              <w:t xml:space="preserve">
беретін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 </w:t>
            </w:r>
            <w:r>
              <w:br/>
            </w:r>
            <w:r>
              <w:rPr>
                <w:rFonts w:ascii="Times New Roman"/>
                <w:b w:val="false"/>
                <w:i w:val="false"/>
                <w:color w:val="000000"/>
                <w:sz w:val="20"/>
              </w:rPr>
              <w:t xml:space="preserve">
ның өзгеруінен түскен </w:t>
            </w:r>
            <w:r>
              <w:br/>
            </w:r>
            <w:r>
              <w:rPr>
                <w:rFonts w:ascii="Times New Roman"/>
                <w:b w:val="false"/>
                <w:i w:val="false"/>
                <w:color w:val="000000"/>
                <w:sz w:val="20"/>
              </w:rPr>
              <w:t xml:space="preserve">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 </w:t>
            </w:r>
            <w:r>
              <w:br/>
            </w:r>
            <w:r>
              <w:rPr>
                <w:rFonts w:ascii="Times New Roman"/>
                <w:b w:val="false"/>
                <w:i w:val="false"/>
                <w:color w:val="000000"/>
                <w:sz w:val="20"/>
              </w:rPr>
              <w:t xml:space="preserve">
латын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w:t>
            </w:r>
            <w:r>
              <w:br/>
            </w:r>
            <w:r>
              <w:rPr>
                <w:rFonts w:ascii="Times New Roman"/>
                <w:b w:val="false"/>
                <w:i w:val="false"/>
                <w:color w:val="000000"/>
                <w:sz w:val="20"/>
              </w:rPr>
              <w:t xml:space="preserve">
беретін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ТОҚТАТЫЛАТЫН ҚЫЗМЕТКЕ </w:t>
            </w:r>
            <w:r>
              <w:br/>
            </w:r>
            <w:r>
              <w:rPr>
                <w:rFonts w:ascii="Times New Roman"/>
                <w:b w:val="false"/>
                <w:i w:val="false"/>
                <w:color w:val="000000"/>
                <w:sz w:val="20"/>
              </w:rPr>
              <w:t>
</w:t>
            </w:r>
            <w:r>
              <w:rPr>
                <w:rFonts w:ascii="Times New Roman"/>
                <w:b/>
                <w:i w:val="false"/>
                <w:color w:val="000000"/>
                <w:sz w:val="20"/>
              </w:rPr>
              <w:t xml:space="preserve">БАЙЛАНЫСТЫ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w:t>
            </w:r>
            <w:r>
              <w:br/>
            </w:r>
            <w:r>
              <w:rPr>
                <w:rFonts w:ascii="Times New Roman"/>
                <w:b w:val="false"/>
                <w:i w:val="false"/>
                <w:color w:val="000000"/>
                <w:sz w:val="20"/>
              </w:rPr>
              <w:t xml:space="preserve">
байланысты кірістер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ҮЛЕСТІК ҚАТЫСУ ӘДІСІ </w:t>
            </w:r>
            <w:r>
              <w:br/>
            </w:r>
            <w:r>
              <w:rPr>
                <w:rFonts w:ascii="Times New Roman"/>
                <w:b w:val="false"/>
                <w:i w:val="false"/>
                <w:color w:val="000000"/>
                <w:sz w:val="20"/>
              </w:rPr>
              <w:t>
</w:t>
            </w:r>
            <w:r>
              <w:rPr>
                <w:rFonts w:ascii="Times New Roman"/>
                <w:b/>
                <w:i w:val="false"/>
                <w:color w:val="000000"/>
                <w:sz w:val="20"/>
              </w:rPr>
              <w:t xml:space="preserve">БОЙЫНША ЕСКЕРІЛЕТІН </w:t>
            </w:r>
            <w:r>
              <w:br/>
            </w:r>
            <w:r>
              <w:rPr>
                <w:rFonts w:ascii="Times New Roman"/>
                <w:b w:val="false"/>
                <w:i w:val="false"/>
                <w:color w:val="000000"/>
                <w:sz w:val="20"/>
              </w:rPr>
              <w:t>
</w:t>
            </w:r>
            <w:r>
              <w:rPr>
                <w:rFonts w:ascii="Times New Roman"/>
                <w:b/>
                <w:i w:val="false"/>
                <w:color w:val="000000"/>
                <w:sz w:val="20"/>
              </w:rPr>
              <w:t xml:space="preserve">ҰЙЫМДАР ПАЙДАСЫНЫҢ </w:t>
            </w:r>
            <w:r>
              <w:br/>
            </w:r>
            <w:r>
              <w:rPr>
                <w:rFonts w:ascii="Times New Roman"/>
                <w:b w:val="false"/>
                <w:i w:val="false"/>
                <w:color w:val="000000"/>
                <w:sz w:val="20"/>
              </w:rPr>
              <w:t>
</w:t>
            </w:r>
            <w:r>
              <w:rPr>
                <w:rFonts w:ascii="Times New Roman"/>
                <w:b/>
                <w:i w:val="false"/>
                <w:color w:val="000000"/>
                <w:sz w:val="20"/>
              </w:rPr>
              <w:t xml:space="preserve">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w:t>
            </w:r>
            <w:r>
              <w:br/>
            </w:r>
            <w:r>
              <w:rPr>
                <w:rFonts w:ascii="Times New Roman"/>
                <w:b w:val="false"/>
                <w:i w:val="false"/>
                <w:color w:val="000000"/>
                <w:sz w:val="20"/>
              </w:rPr>
              <w:t xml:space="preserve">
ұйымдардың пайда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ұйымдардың </w:t>
            </w:r>
            <w:r>
              <w:br/>
            </w:r>
            <w:r>
              <w:rPr>
                <w:rFonts w:ascii="Times New Roman"/>
                <w:b w:val="false"/>
                <w:i w:val="false"/>
                <w:color w:val="000000"/>
                <w:sz w:val="20"/>
              </w:rPr>
              <w:t xml:space="preserve">
пайда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w:t>
            </w:r>
            <w:r>
              <w:br/>
            </w:r>
            <w:r>
              <w:rPr>
                <w:rFonts w:ascii="Times New Roman"/>
                <w:b/>
                <w:i w:val="false"/>
                <w:color w:val="000000"/>
                <w:sz w:val="20"/>
              </w:rPr>
              <w:t xml:space="preserve">
БӨ- </w:t>
            </w:r>
            <w:r>
              <w:br/>
            </w:r>
            <w:r>
              <w:rPr>
                <w:rFonts w:ascii="Times New Roman"/>
                <w:b/>
                <w:i w:val="false"/>
                <w:color w:val="000000"/>
                <w:sz w:val="20"/>
              </w:rPr>
              <w:t>
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САТЫЛҒАН ӨНІМНІҢ ЖӘНЕ </w:t>
            </w:r>
            <w:r>
              <w:br/>
            </w:r>
            <w:r>
              <w:rPr>
                <w:rFonts w:ascii="Times New Roman"/>
                <w:b w:val="false"/>
                <w:i w:val="false"/>
                <w:color w:val="000000"/>
                <w:sz w:val="20"/>
              </w:rPr>
              <w:t>
</w:t>
            </w:r>
            <w:r>
              <w:rPr>
                <w:rFonts w:ascii="Times New Roman"/>
                <w:b/>
                <w:i w:val="false"/>
                <w:color w:val="000000"/>
                <w:sz w:val="20"/>
              </w:rPr>
              <w:t xml:space="preserve">КӨРСЕТІЛГЕН ҚЫЗМЕТТЕР- </w:t>
            </w:r>
            <w:r>
              <w:br/>
            </w:r>
            <w:r>
              <w:rPr>
                <w:rFonts w:ascii="Times New Roman"/>
                <w:b w:val="false"/>
                <w:i w:val="false"/>
                <w:color w:val="000000"/>
                <w:sz w:val="20"/>
              </w:rPr>
              <w:t>
</w:t>
            </w:r>
            <w:r>
              <w:rPr>
                <w:rFonts w:ascii="Times New Roman"/>
                <w:b/>
                <w:i w:val="false"/>
                <w:color w:val="000000"/>
                <w:sz w:val="20"/>
              </w:rPr>
              <w:t xml:space="preserve">ДІҢ ӨЗІНДІК ҚҰНЫ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w:t>
            </w:r>
            <w:r>
              <w:br/>
            </w:r>
            <w:r>
              <w:rPr>
                <w:rFonts w:ascii="Times New Roman"/>
                <w:b w:val="false"/>
                <w:i w:val="false"/>
                <w:color w:val="000000"/>
                <w:sz w:val="20"/>
              </w:rPr>
              <w:t xml:space="preserve">
көрсетілген қызметтердің </w:t>
            </w:r>
            <w:r>
              <w:br/>
            </w:r>
            <w:r>
              <w:rPr>
                <w:rFonts w:ascii="Times New Roman"/>
                <w:b w:val="false"/>
                <w:i w:val="false"/>
                <w:color w:val="000000"/>
                <w:sz w:val="20"/>
              </w:rPr>
              <w:t xml:space="preserve">
өзіндік құны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ӨНІМДІ САТУ ЖӘНЕ </w:t>
            </w:r>
            <w:r>
              <w:br/>
            </w:r>
            <w:r>
              <w:rPr>
                <w:rFonts w:ascii="Times New Roman"/>
                <w:b w:val="false"/>
                <w:i w:val="false"/>
                <w:color w:val="000000"/>
                <w:sz w:val="20"/>
              </w:rPr>
              <w:t>
</w:t>
            </w:r>
            <w:r>
              <w:rPr>
                <w:rFonts w:ascii="Times New Roman"/>
                <w:b/>
                <w:i w:val="false"/>
                <w:color w:val="000000"/>
                <w:sz w:val="20"/>
              </w:rPr>
              <w:t xml:space="preserve">ҚЫЗМЕТТЕРДІ КӨРСЕТУ </w:t>
            </w:r>
            <w:r>
              <w:br/>
            </w:r>
            <w:r>
              <w:rPr>
                <w:rFonts w:ascii="Times New Roman"/>
                <w:b w:val="false"/>
                <w:i w:val="false"/>
                <w:color w:val="000000"/>
                <w:sz w:val="20"/>
              </w:rPr>
              <w:t>
</w:t>
            </w:r>
            <w:r>
              <w:rPr>
                <w:rFonts w:ascii="Times New Roman"/>
                <w:b/>
                <w:i w:val="false"/>
                <w:color w:val="000000"/>
                <w:sz w:val="20"/>
              </w:rPr>
              <w:t xml:space="preserve">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 </w:t>
            </w:r>
            <w:r>
              <w:br/>
            </w:r>
            <w:r>
              <w:rPr>
                <w:rFonts w:ascii="Times New Roman"/>
                <w:b w:val="false"/>
                <w:i w:val="false"/>
                <w:color w:val="000000"/>
                <w:sz w:val="20"/>
              </w:rPr>
              <w:t xml:space="preserve">
терді көрсету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ҚАРЖЫЛАНДЫРУҒА </w:t>
            </w:r>
            <w:r>
              <w:br/>
            </w:r>
            <w:r>
              <w:rPr>
                <w:rFonts w:ascii="Times New Roman"/>
                <w:b w:val="false"/>
                <w:i w:val="false"/>
                <w:color w:val="000000"/>
                <w:sz w:val="20"/>
              </w:rPr>
              <w:t>
</w:t>
            </w:r>
            <w:r>
              <w:rPr>
                <w:rFonts w:ascii="Times New Roman"/>
                <w:b/>
                <w:i w:val="false"/>
                <w:color w:val="000000"/>
                <w:sz w:val="20"/>
              </w:rPr>
              <w:t xml:space="preserve">АРНАЛҒАН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шығарылған </w:t>
            </w:r>
            <w:r>
              <w:br/>
            </w:r>
            <w:r>
              <w:rPr>
                <w:rFonts w:ascii="Times New Roman"/>
                <w:b w:val="false"/>
                <w:i w:val="false"/>
                <w:color w:val="000000"/>
                <w:sz w:val="20"/>
              </w:rPr>
              <w:t xml:space="preserve">
борыштық бағалы қағаздар </w:t>
            </w:r>
            <w:r>
              <w:br/>
            </w:r>
            <w:r>
              <w:rPr>
                <w:rFonts w:ascii="Times New Roman"/>
                <w:b w:val="false"/>
                <w:i w:val="false"/>
                <w:color w:val="000000"/>
                <w:sz w:val="20"/>
              </w:rPr>
              <w:t xml:space="preserve">
бойынша сыйақылар жөнін- </w:t>
            </w:r>
            <w:r>
              <w:br/>
            </w:r>
            <w:r>
              <w:rPr>
                <w:rFonts w:ascii="Times New Roman"/>
                <w:b w:val="false"/>
                <w:i w:val="false"/>
                <w:color w:val="000000"/>
                <w:sz w:val="20"/>
              </w:rPr>
              <w:t xml:space="preserve">
дегі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w:t>
            </w:r>
            <w:r>
              <w:br/>
            </w:r>
            <w:r>
              <w:rPr>
                <w:rFonts w:ascii="Times New Roman"/>
                <w:b w:val="false"/>
                <w:i w:val="false"/>
                <w:color w:val="000000"/>
                <w:sz w:val="20"/>
              </w:rPr>
              <w:t xml:space="preserve">
сыйақылар жөніндегі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w:t>
            </w:r>
            <w:r>
              <w:br/>
            </w:r>
            <w:r>
              <w:rPr>
                <w:rFonts w:ascii="Times New Roman"/>
                <w:b w:val="false"/>
                <w:i w:val="false"/>
                <w:color w:val="000000"/>
                <w:sz w:val="20"/>
              </w:rPr>
              <w:t xml:space="preserve">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r>
              <w:br/>
            </w:r>
            <w:r>
              <w:rPr>
                <w:rFonts w:ascii="Times New Roman"/>
                <w:b w:val="false"/>
                <w:i w:val="false"/>
                <w:color w:val="000000"/>
                <w:sz w:val="20"/>
              </w:rPr>
              <w:t xml:space="preserve">
пайыздарды төлеуге </w:t>
            </w:r>
            <w:r>
              <w:br/>
            </w:r>
            <w:r>
              <w:rPr>
                <w:rFonts w:ascii="Times New Roman"/>
                <w:b w:val="false"/>
                <w:i w:val="false"/>
                <w:color w:val="000000"/>
                <w:sz w:val="20"/>
              </w:rPr>
              <w:t xml:space="preserve">
арналған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w:t>
            </w:r>
            <w:r>
              <w:br/>
            </w:r>
            <w:r>
              <w:rPr>
                <w:rFonts w:ascii="Times New Roman"/>
                <w:b w:val="false"/>
                <w:i w:val="false"/>
                <w:color w:val="000000"/>
                <w:sz w:val="20"/>
              </w:rPr>
              <w:t xml:space="preserve">
құнының өзгеруінен болған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w:t>
            </w:r>
            <w:r>
              <w:br/>
            </w:r>
            <w:r>
              <w:rPr>
                <w:rFonts w:ascii="Times New Roman"/>
                <w:b w:val="false"/>
                <w:i w:val="false"/>
                <w:color w:val="000000"/>
                <w:sz w:val="20"/>
              </w:rPr>
              <w:t xml:space="preserve">
басқа да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w:t>
            </w:r>
            <w:r>
              <w:br/>
            </w:r>
            <w:r>
              <w:rPr>
                <w:rFonts w:ascii="Times New Roman"/>
                <w:b w:val="false"/>
                <w:i w:val="false"/>
                <w:color w:val="000000"/>
                <w:sz w:val="20"/>
              </w:rPr>
              <w:t xml:space="preserve">
шығуы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шығуы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w:t>
            </w:r>
            <w:r>
              <w:br/>
            </w:r>
            <w:r>
              <w:rPr>
                <w:rFonts w:ascii="Times New Roman"/>
                <w:b w:val="false"/>
                <w:i w:val="false"/>
                <w:color w:val="000000"/>
                <w:sz w:val="20"/>
              </w:rPr>
              <w:t xml:space="preserve">
шығуы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 </w:t>
            </w:r>
            <w:r>
              <w:br/>
            </w:r>
            <w:r>
              <w:rPr>
                <w:rFonts w:ascii="Times New Roman"/>
                <w:b w:val="false"/>
                <w:i w:val="false"/>
                <w:color w:val="000000"/>
                <w:sz w:val="20"/>
              </w:rPr>
              <w:t xml:space="preserve">
тын мүліктің шығуы </w:t>
            </w:r>
            <w:r>
              <w:br/>
            </w:r>
            <w:r>
              <w:rPr>
                <w:rFonts w:ascii="Times New Roman"/>
                <w:b w:val="false"/>
                <w:i w:val="false"/>
                <w:color w:val="000000"/>
                <w:sz w:val="20"/>
              </w:rPr>
              <w:t xml:space="preserve">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жер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
инвестициялар - </w:t>
            </w:r>
            <w:r>
              <w:br/>
            </w:r>
            <w:r>
              <w:rPr>
                <w:rFonts w:ascii="Times New Roman"/>
                <w:b w:val="false"/>
                <w:i w:val="false"/>
                <w:color w:val="000000"/>
                <w:sz w:val="20"/>
              </w:rPr>
              <w:t xml:space="preserve">
жермен тығыз байла- </w:t>
            </w:r>
            <w:r>
              <w:br/>
            </w:r>
            <w:r>
              <w:rPr>
                <w:rFonts w:ascii="Times New Roman"/>
                <w:b w:val="false"/>
                <w:i w:val="false"/>
                <w:color w:val="000000"/>
                <w:sz w:val="20"/>
              </w:rPr>
              <w:t xml:space="preserve">
нысты өзге мүлік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шығуы </w:t>
            </w:r>
            <w:r>
              <w:br/>
            </w:r>
            <w:r>
              <w:rPr>
                <w:rFonts w:ascii="Times New Roman"/>
                <w:b w:val="false"/>
                <w:i w:val="false"/>
                <w:color w:val="000000"/>
                <w:sz w:val="20"/>
              </w:rPr>
              <w:t xml:space="preserve">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шығуы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w:t>
            </w:r>
            <w:r>
              <w:br/>
            </w:r>
            <w:r>
              <w:rPr>
                <w:rFonts w:ascii="Times New Roman"/>
                <w:b w:val="false"/>
                <w:i w:val="false"/>
                <w:color w:val="000000"/>
                <w:sz w:val="20"/>
              </w:rPr>
              <w:t xml:space="preserve">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w:t>
            </w:r>
            <w:r>
              <w:br/>
            </w:r>
            <w:r>
              <w:rPr>
                <w:rFonts w:ascii="Times New Roman"/>
                <w:b w:val="false"/>
                <w:i w:val="false"/>
                <w:color w:val="000000"/>
                <w:sz w:val="20"/>
              </w:rPr>
              <w:t xml:space="preserve">
шығуы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 </w:t>
            </w:r>
            <w:r>
              <w:br/>
            </w:r>
            <w:r>
              <w:rPr>
                <w:rFonts w:ascii="Times New Roman"/>
                <w:b w:val="false"/>
                <w:i w:val="false"/>
                <w:color w:val="000000"/>
                <w:sz w:val="20"/>
              </w:rPr>
              <w:t xml:space="preserve">
нан болған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құнсыздануыннан болған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активтерінің құнсыздануы- </w:t>
            </w:r>
            <w:r>
              <w:br/>
            </w:r>
            <w:r>
              <w:rPr>
                <w:rFonts w:ascii="Times New Roman"/>
                <w:b w:val="false"/>
                <w:i w:val="false"/>
                <w:color w:val="000000"/>
                <w:sz w:val="20"/>
              </w:rPr>
              <w:t xml:space="preserve">
нан болған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құнсыздануынан </w:t>
            </w:r>
            <w:r>
              <w:br/>
            </w:r>
            <w:r>
              <w:rPr>
                <w:rFonts w:ascii="Times New Roman"/>
                <w:b w:val="false"/>
                <w:i w:val="false"/>
                <w:color w:val="000000"/>
                <w:sz w:val="20"/>
              </w:rPr>
              <w:t xml:space="preserve">
болған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w:t>
            </w:r>
            <w:r>
              <w:br/>
            </w:r>
            <w:r>
              <w:rPr>
                <w:rFonts w:ascii="Times New Roman"/>
                <w:b w:val="false"/>
                <w:i w:val="false"/>
                <w:color w:val="000000"/>
                <w:sz w:val="20"/>
              </w:rPr>
              <w:t xml:space="preserve">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w:t>
            </w:r>
            <w:r>
              <w:br/>
            </w:r>
            <w:r>
              <w:rPr>
                <w:rFonts w:ascii="Times New Roman"/>
                <w:b w:val="false"/>
                <w:i w:val="false"/>
                <w:color w:val="000000"/>
                <w:sz w:val="20"/>
              </w:rPr>
              <w:t xml:space="preserve">
құнсыздануынан болған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құру және үміт- </w:t>
            </w:r>
            <w:r>
              <w:br/>
            </w:r>
            <w:r>
              <w:rPr>
                <w:rFonts w:ascii="Times New Roman"/>
                <w:b w:val="false"/>
                <w:i w:val="false"/>
                <w:color w:val="000000"/>
                <w:sz w:val="20"/>
              </w:rPr>
              <w:t xml:space="preserve">
сіз талаптарды есептен </w:t>
            </w:r>
            <w:r>
              <w:br/>
            </w:r>
            <w:r>
              <w:rPr>
                <w:rFonts w:ascii="Times New Roman"/>
                <w:b w:val="false"/>
                <w:i w:val="false"/>
                <w:color w:val="000000"/>
                <w:sz w:val="20"/>
              </w:rPr>
              <w:t xml:space="preserve">
шығару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 </w:t>
            </w:r>
            <w:r>
              <w:br/>
            </w:r>
            <w:r>
              <w:rPr>
                <w:rFonts w:ascii="Times New Roman"/>
                <w:b w:val="false"/>
                <w:i w:val="false"/>
                <w:color w:val="000000"/>
                <w:sz w:val="20"/>
              </w:rPr>
              <w:t xml:space="preserve">
сырыс берушілердің күмән- </w:t>
            </w:r>
            <w:r>
              <w:br/>
            </w:r>
            <w:r>
              <w:rPr>
                <w:rFonts w:ascii="Times New Roman"/>
                <w:b w:val="false"/>
                <w:i w:val="false"/>
                <w:color w:val="000000"/>
                <w:sz w:val="20"/>
              </w:rPr>
              <w:t xml:space="preserve">
ді талаптары бойынша </w:t>
            </w:r>
            <w:r>
              <w:br/>
            </w:r>
            <w:r>
              <w:rPr>
                <w:rFonts w:ascii="Times New Roman"/>
                <w:b w:val="false"/>
                <w:i w:val="false"/>
                <w:color w:val="000000"/>
                <w:sz w:val="20"/>
              </w:rPr>
              <w:t xml:space="preserve">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күмән- </w:t>
            </w:r>
            <w:r>
              <w:br/>
            </w:r>
            <w:r>
              <w:rPr>
                <w:rFonts w:ascii="Times New Roman"/>
                <w:b w:val="false"/>
                <w:i w:val="false"/>
                <w:color w:val="000000"/>
                <w:sz w:val="20"/>
              </w:rPr>
              <w:t xml:space="preserve">
ді талаптары бойынша </w:t>
            </w:r>
            <w:r>
              <w:br/>
            </w:r>
            <w:r>
              <w:rPr>
                <w:rFonts w:ascii="Times New Roman"/>
                <w:b w:val="false"/>
                <w:i w:val="false"/>
                <w:color w:val="000000"/>
                <w:sz w:val="20"/>
              </w:rPr>
              <w:t xml:space="preserve">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және </w:t>
            </w:r>
            <w:r>
              <w:br/>
            </w:r>
            <w:r>
              <w:rPr>
                <w:rFonts w:ascii="Times New Roman"/>
                <w:b w:val="false"/>
                <w:i w:val="false"/>
                <w:color w:val="000000"/>
                <w:sz w:val="20"/>
              </w:rPr>
              <w:t xml:space="preserve">
бірлескен ұйымдардың </w:t>
            </w:r>
            <w:r>
              <w:br/>
            </w:r>
            <w:r>
              <w:rPr>
                <w:rFonts w:ascii="Times New Roman"/>
                <w:b w:val="false"/>
                <w:i w:val="false"/>
                <w:color w:val="000000"/>
                <w:sz w:val="20"/>
              </w:rPr>
              <w:t xml:space="preserve">
күмәнді талаптары </w:t>
            </w:r>
            <w:r>
              <w:br/>
            </w:r>
            <w:r>
              <w:rPr>
                <w:rFonts w:ascii="Times New Roman"/>
                <w:b w:val="false"/>
                <w:i w:val="false"/>
                <w:color w:val="000000"/>
                <w:sz w:val="20"/>
              </w:rPr>
              <w:t xml:space="preserve">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 </w:t>
            </w:r>
            <w:r>
              <w:br/>
            </w:r>
            <w:r>
              <w:rPr>
                <w:rFonts w:ascii="Times New Roman"/>
                <w:b w:val="false"/>
                <w:i w:val="false"/>
                <w:color w:val="000000"/>
                <w:sz w:val="20"/>
              </w:rPr>
              <w:t xml:space="preserve">
дар жөніндегі күмәнді </w:t>
            </w:r>
            <w:r>
              <w:br/>
            </w:r>
            <w:r>
              <w:rPr>
                <w:rFonts w:ascii="Times New Roman"/>
                <w:b w:val="false"/>
                <w:i w:val="false"/>
                <w:color w:val="000000"/>
                <w:sz w:val="20"/>
              </w:rPr>
              <w:t xml:space="preserve">
талаптар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жөнін- </w:t>
            </w:r>
            <w:r>
              <w:br/>
            </w:r>
            <w:r>
              <w:rPr>
                <w:rFonts w:ascii="Times New Roman"/>
                <w:b w:val="false"/>
                <w:i w:val="false"/>
                <w:color w:val="000000"/>
                <w:sz w:val="20"/>
              </w:rPr>
              <w:t xml:space="preserve">
дегі күмәнді талаптар </w:t>
            </w:r>
            <w:r>
              <w:br/>
            </w:r>
            <w:r>
              <w:rPr>
                <w:rFonts w:ascii="Times New Roman"/>
                <w:b w:val="false"/>
                <w:i w:val="false"/>
                <w:color w:val="000000"/>
                <w:sz w:val="20"/>
              </w:rPr>
              <w:t xml:space="preserve">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w:t>
            </w:r>
            <w:r>
              <w:br/>
            </w:r>
            <w:r>
              <w:rPr>
                <w:rFonts w:ascii="Times New Roman"/>
                <w:b w:val="false"/>
                <w:i w:val="false"/>
                <w:color w:val="000000"/>
                <w:sz w:val="20"/>
              </w:rPr>
              <w:t xml:space="preserve">
жөніндегі күмәнді талап- </w:t>
            </w:r>
            <w:r>
              <w:br/>
            </w:r>
            <w:r>
              <w:rPr>
                <w:rFonts w:ascii="Times New Roman"/>
                <w:b w:val="false"/>
                <w:i w:val="false"/>
                <w:color w:val="000000"/>
                <w:sz w:val="20"/>
              </w:rPr>
              <w:t xml:space="preserve">
тар бойынша резерв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күмәнді талаптар </w:t>
            </w:r>
            <w:r>
              <w:br/>
            </w:r>
            <w:r>
              <w:rPr>
                <w:rFonts w:ascii="Times New Roman"/>
                <w:b w:val="false"/>
                <w:i w:val="false"/>
                <w:color w:val="000000"/>
                <w:sz w:val="20"/>
              </w:rPr>
              <w:t xml:space="preserve">
бойынша резервтер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w:t>
            </w:r>
            <w:r>
              <w:br/>
            </w:r>
            <w:r>
              <w:rPr>
                <w:rFonts w:ascii="Times New Roman"/>
                <w:b w:val="false"/>
                <w:i w:val="false"/>
                <w:color w:val="000000"/>
                <w:sz w:val="20"/>
              </w:rPr>
              <w:t xml:space="preserve">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w:t>
            </w:r>
            <w:r>
              <w:br/>
            </w:r>
            <w:r>
              <w:rPr>
                <w:rFonts w:ascii="Times New Roman"/>
                <w:b w:val="false"/>
                <w:i w:val="false"/>
                <w:color w:val="000000"/>
                <w:sz w:val="20"/>
              </w:rPr>
              <w:t xml:space="preserve">
әділ құнының өзгеруінен </w:t>
            </w:r>
            <w:r>
              <w:br/>
            </w:r>
            <w:r>
              <w:rPr>
                <w:rFonts w:ascii="Times New Roman"/>
                <w:b w:val="false"/>
                <w:i w:val="false"/>
                <w:color w:val="000000"/>
                <w:sz w:val="20"/>
              </w:rPr>
              <w:t xml:space="preserve">
болған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 </w:t>
            </w:r>
            <w:r>
              <w:br/>
            </w:r>
            <w:r>
              <w:rPr>
                <w:rFonts w:ascii="Times New Roman"/>
                <w:b w:val="false"/>
                <w:i w:val="false"/>
                <w:color w:val="000000"/>
                <w:sz w:val="20"/>
              </w:rPr>
              <w:t xml:space="preserve">
ның өзгеруінен болған </w:t>
            </w:r>
            <w:r>
              <w:br/>
            </w:r>
            <w:r>
              <w:rPr>
                <w:rFonts w:ascii="Times New Roman"/>
                <w:b w:val="false"/>
                <w:i w:val="false"/>
                <w:color w:val="000000"/>
                <w:sz w:val="20"/>
              </w:rPr>
              <w:t xml:space="preserve">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(тұтыны- </w:t>
            </w:r>
            <w:r>
              <w:br/>
            </w:r>
            <w:r>
              <w:rPr>
                <w:rFonts w:ascii="Times New Roman"/>
                <w:b w:val="false"/>
                <w:i w:val="false"/>
                <w:color w:val="000000"/>
                <w:sz w:val="20"/>
              </w:rPr>
              <w:t xml:space="preserve">
латын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(жеміс </w:t>
            </w:r>
            <w:r>
              <w:br/>
            </w:r>
            <w:r>
              <w:rPr>
                <w:rFonts w:ascii="Times New Roman"/>
                <w:b w:val="false"/>
                <w:i w:val="false"/>
                <w:color w:val="000000"/>
                <w:sz w:val="20"/>
              </w:rPr>
              <w:t xml:space="preserve">
беретін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w:t>
            </w:r>
            <w:r>
              <w:br/>
            </w:r>
            <w:r>
              <w:rPr>
                <w:rFonts w:ascii="Times New Roman"/>
                <w:b w:val="false"/>
                <w:i w:val="false"/>
                <w:color w:val="000000"/>
                <w:sz w:val="20"/>
              </w:rPr>
              <w:t xml:space="preserve">
өзгеруінен болған шығыс- </w:t>
            </w:r>
            <w:r>
              <w:br/>
            </w:r>
            <w:r>
              <w:rPr>
                <w:rFonts w:ascii="Times New Roman"/>
                <w:b w:val="false"/>
                <w:i w:val="false"/>
                <w:color w:val="000000"/>
                <w:sz w:val="20"/>
              </w:rPr>
              <w:t xml:space="preserve">
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(тұтыны- </w:t>
            </w:r>
            <w:r>
              <w:br/>
            </w:r>
            <w:r>
              <w:rPr>
                <w:rFonts w:ascii="Times New Roman"/>
                <w:b w:val="false"/>
                <w:i w:val="false"/>
                <w:color w:val="000000"/>
                <w:sz w:val="20"/>
              </w:rPr>
              <w:t xml:space="preserve">
латын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(өнім </w:t>
            </w:r>
            <w:r>
              <w:br/>
            </w:r>
            <w:r>
              <w:rPr>
                <w:rFonts w:ascii="Times New Roman"/>
                <w:b w:val="false"/>
                <w:i w:val="false"/>
                <w:color w:val="000000"/>
                <w:sz w:val="20"/>
              </w:rPr>
              <w:t xml:space="preserve">
беретін биологиялық </w:t>
            </w:r>
            <w:r>
              <w:br/>
            </w:r>
            <w:r>
              <w:rPr>
                <w:rFonts w:ascii="Times New Roman"/>
                <w:b w:val="false"/>
                <w:i w:val="false"/>
                <w:color w:val="000000"/>
                <w:sz w:val="20"/>
              </w:rPr>
              <w:t xml:space="preserve">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ТОҚТАТЫЛАТЫН ҚЫЗМЕТКЕ </w:t>
            </w:r>
            <w:r>
              <w:br/>
            </w:r>
            <w:r>
              <w:rPr>
                <w:rFonts w:ascii="Times New Roman"/>
                <w:b w:val="false"/>
                <w:i w:val="false"/>
                <w:color w:val="000000"/>
                <w:sz w:val="20"/>
              </w:rPr>
              <w:t>
</w:t>
            </w:r>
            <w:r>
              <w:rPr>
                <w:rFonts w:ascii="Times New Roman"/>
                <w:b/>
                <w:i w:val="false"/>
                <w:color w:val="000000"/>
                <w:sz w:val="20"/>
              </w:rPr>
              <w:t xml:space="preserve">БАЙЛАНЫСТЫ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w:t>
            </w:r>
            <w:r>
              <w:br/>
            </w:r>
            <w:r>
              <w:rPr>
                <w:rFonts w:ascii="Times New Roman"/>
                <w:b w:val="false"/>
                <w:i w:val="false"/>
                <w:color w:val="000000"/>
                <w:sz w:val="20"/>
              </w:rPr>
              <w:t xml:space="preserve">
байланысты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ҮЛЕСТІК ҚАТЫСУ ӘДІСІМЕН ЕСКЕРІЛЕТІН </w:t>
            </w:r>
            <w:r>
              <w:br/>
            </w:r>
            <w:r>
              <w:rPr>
                <w:rFonts w:ascii="Times New Roman"/>
                <w:b w:val="false"/>
                <w:i w:val="false"/>
                <w:color w:val="000000"/>
                <w:sz w:val="20"/>
              </w:rPr>
              <w:t>
</w:t>
            </w:r>
            <w:r>
              <w:rPr>
                <w:rFonts w:ascii="Times New Roman"/>
                <w:b/>
                <w:i w:val="false"/>
                <w:color w:val="000000"/>
                <w:sz w:val="20"/>
              </w:rPr>
              <w:t xml:space="preserve">ҰЙЫМДАРДЫҢ ШЫҒЫНДАҒЫ </w:t>
            </w:r>
            <w:r>
              <w:br/>
            </w:r>
            <w:r>
              <w:rPr>
                <w:rFonts w:ascii="Times New Roman"/>
                <w:b w:val="false"/>
                <w:i w:val="false"/>
                <w:color w:val="000000"/>
                <w:sz w:val="20"/>
              </w:rPr>
              <w:t>
</w:t>
            </w:r>
            <w:r>
              <w:rPr>
                <w:rFonts w:ascii="Times New Roman"/>
                <w:b/>
                <w:i w:val="false"/>
                <w:color w:val="000000"/>
                <w:sz w:val="20"/>
              </w:rPr>
              <w:t xml:space="preserve">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 </w:t>
            </w:r>
            <w:r>
              <w:br/>
            </w:r>
            <w:r>
              <w:rPr>
                <w:rFonts w:ascii="Times New Roman"/>
                <w:b w:val="false"/>
                <w:i w:val="false"/>
                <w:color w:val="000000"/>
                <w:sz w:val="20"/>
              </w:rPr>
              <w:t xml:space="preserve">
дың шығындағы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ұйымдардың </w:t>
            </w:r>
            <w:r>
              <w:br/>
            </w:r>
            <w:r>
              <w:rPr>
                <w:rFonts w:ascii="Times New Roman"/>
                <w:b w:val="false"/>
                <w:i w:val="false"/>
                <w:color w:val="000000"/>
                <w:sz w:val="20"/>
              </w:rPr>
              <w:t xml:space="preserve">
шығындағы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КОРПОРАЦИЯЛЫҚ ТАБЫС </w:t>
            </w:r>
            <w:r>
              <w:br/>
            </w:r>
            <w:r>
              <w:rPr>
                <w:rFonts w:ascii="Times New Roman"/>
                <w:b w:val="false"/>
                <w:i w:val="false"/>
                <w:color w:val="000000"/>
                <w:sz w:val="20"/>
              </w:rPr>
              <w:t>
</w:t>
            </w:r>
            <w:r>
              <w:rPr>
                <w:rFonts w:ascii="Times New Roman"/>
                <w:b/>
                <w:i w:val="false"/>
                <w:color w:val="000000"/>
                <w:sz w:val="20"/>
              </w:rPr>
              <w:t xml:space="preserve">САЛЫҒЫ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w:t>
            </w:r>
            <w:r>
              <w:br/>
            </w:r>
            <w:r>
              <w:rPr>
                <w:rFonts w:ascii="Times New Roman"/>
                <w:b w:val="false"/>
                <w:i w:val="false"/>
                <w:color w:val="000000"/>
                <w:sz w:val="20"/>
              </w:rPr>
              <w:t xml:space="preserve">
салығы бойынша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r>
              <w:br/>
            </w:r>
            <w:r>
              <w:rPr>
                <w:rFonts w:ascii="Times New Roman"/>
                <w:b w:val="false"/>
                <w:i w:val="false"/>
                <w:color w:val="000000"/>
                <w:sz w:val="20"/>
              </w:rPr>
              <w:t>
</w:t>
            </w:r>
            <w:r>
              <w:rPr>
                <w:rFonts w:ascii="Times New Roman"/>
                <w:b/>
                <w:i w:val="false"/>
                <w:color w:val="000000"/>
                <w:sz w:val="20"/>
              </w:rPr>
              <w:t xml:space="preserve">БӨ- </w:t>
            </w:r>
            <w:r>
              <w:br/>
            </w:r>
            <w:r>
              <w:rPr>
                <w:rFonts w:ascii="Times New Roman"/>
                <w:b w:val="false"/>
                <w:i w:val="false"/>
                <w:color w:val="000000"/>
                <w:sz w:val="20"/>
              </w:rPr>
              <w:t>
</w:t>
            </w:r>
            <w:r>
              <w:rPr>
                <w:rFonts w:ascii="Times New Roman"/>
                <w:b/>
                <w:i w:val="false"/>
                <w:color w:val="000000"/>
                <w:sz w:val="20"/>
              </w:rPr>
              <w:t xml:space="preserve">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ЕСЕПКЕ </w:t>
            </w:r>
            <w:r>
              <w:br/>
            </w:r>
            <w:r>
              <w:rPr>
                <w:rFonts w:ascii="Times New Roman"/>
                <w:b w:val="false"/>
                <w:i w:val="false"/>
                <w:color w:val="000000"/>
                <w:sz w:val="20"/>
              </w:rPr>
              <w:t>
</w:t>
            </w:r>
            <w:r>
              <w:rPr>
                <w:rFonts w:ascii="Times New Roman"/>
                <w:b/>
                <w:i w:val="false"/>
                <w:color w:val="000000"/>
                <w:sz w:val="20"/>
              </w:rPr>
              <w:t xml:space="preserve">АЛУ ШОТТАРЫ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ЕСЕПКЕ АЛУ </w:t>
            </w:r>
            <w:r>
              <w:br/>
            </w:r>
            <w:r>
              <w:rPr>
                <w:rFonts w:ascii="Times New Roman"/>
                <w:b w:val="false"/>
                <w:i w:val="false"/>
                <w:color w:val="000000"/>
                <w:sz w:val="20"/>
              </w:rPr>
              <w:t>
</w:t>
            </w:r>
            <w:r>
              <w:rPr>
                <w:rFonts w:ascii="Times New Roman"/>
                <w:b/>
                <w:i w:val="false"/>
                <w:color w:val="000000"/>
                <w:sz w:val="20"/>
              </w:rPr>
              <w:t xml:space="preserve">ШОТТАРЫ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w:t>
            </w:r>
            <w:r>
              <w:br/>
            </w:r>
            <w:r>
              <w:rPr>
                <w:rFonts w:ascii="Times New Roman"/>
                <w:b w:val="false"/>
                <w:i w:val="false"/>
                <w:color w:val="000000"/>
                <w:sz w:val="20"/>
              </w:rPr>
              <w:t xml:space="preserve">
аударымдар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w:t>
            </w:r>
            <w:r>
              <w:br/>
            </w:r>
            <w:r>
              <w:rPr>
                <w:rFonts w:ascii="Times New Roman"/>
                <w:b w:val="false"/>
                <w:i w:val="false"/>
                <w:color w:val="000000"/>
                <w:sz w:val="20"/>
              </w:rPr>
              <w:t xml:space="preserve">
жартылай фабрикаттар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w:t>
            </w:r>
            <w:r>
              <w:br/>
            </w:r>
            <w:r>
              <w:rPr>
                <w:rFonts w:ascii="Times New Roman"/>
                <w:b w:val="false"/>
                <w:i w:val="false"/>
                <w:color w:val="000000"/>
                <w:sz w:val="20"/>
              </w:rPr>
              <w:t xml:space="preserve">
аударымдар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w:t>
            </w:r>
            <w:r>
              <w:br/>
            </w:r>
            <w:r>
              <w:rPr>
                <w:rFonts w:ascii="Times New Roman"/>
                <w:b w:val="false"/>
                <w:i w:val="false"/>
                <w:color w:val="000000"/>
                <w:sz w:val="20"/>
              </w:rPr>
              <w:t xml:space="preserve">
аударымдар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w:t>
            </w:r>
            <w:r>
              <w:br/>
            </w:r>
            <w:r>
              <w:rPr>
                <w:rFonts w:ascii="Times New Roman"/>
                <w:b w:val="false"/>
                <w:i w:val="false"/>
                <w:color w:val="000000"/>
                <w:sz w:val="20"/>
              </w:rPr>
              <w:t xml:space="preserve">
аударымдар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құрылғыларының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шеткері құрылғылар </w:t>
            </w:r>
            <w:r>
              <w:br/>
            </w:r>
            <w:r>
              <w:rPr>
                <w:rFonts w:ascii="Times New Roman"/>
                <w:b w:val="false"/>
                <w:i w:val="false"/>
                <w:color w:val="000000"/>
                <w:sz w:val="20"/>
              </w:rPr>
              <w:t xml:space="preserve">
мен деректерді өңдеу </w:t>
            </w:r>
            <w:r>
              <w:br/>
            </w:r>
            <w:r>
              <w:rPr>
                <w:rFonts w:ascii="Times New Roman"/>
                <w:b w:val="false"/>
                <w:i w:val="false"/>
                <w:color w:val="000000"/>
                <w:sz w:val="20"/>
              </w:rPr>
              <w:t xml:space="preserve">
жабдығының амортиза- </w:t>
            </w:r>
            <w:r>
              <w:br/>
            </w:r>
            <w:r>
              <w:rPr>
                <w:rFonts w:ascii="Times New Roman"/>
                <w:b w:val="false"/>
                <w:i w:val="false"/>
                <w:color w:val="000000"/>
                <w:sz w:val="20"/>
              </w:rPr>
              <w:t xml:space="preserve">
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жиһаздың </w:t>
            </w:r>
            <w:r>
              <w:br/>
            </w:r>
            <w:r>
              <w:rPr>
                <w:rFonts w:ascii="Times New Roman"/>
                <w:b w:val="false"/>
                <w:i w:val="false"/>
                <w:color w:val="000000"/>
                <w:sz w:val="20"/>
              </w:rPr>
              <w:t xml:space="preserve">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негізі </w:t>
            </w:r>
            <w:r>
              <w:br/>
            </w:r>
            <w:r>
              <w:rPr>
                <w:rFonts w:ascii="Times New Roman"/>
                <w:b w:val="false"/>
                <w:i w:val="false"/>
                <w:color w:val="000000"/>
                <w:sz w:val="20"/>
              </w:rPr>
              <w:t xml:space="preserve">
құралдардың амориза- </w:t>
            </w:r>
            <w:r>
              <w:br/>
            </w:r>
            <w:r>
              <w:rPr>
                <w:rFonts w:ascii="Times New Roman"/>
                <w:b w:val="false"/>
                <w:i w:val="false"/>
                <w:color w:val="000000"/>
                <w:sz w:val="20"/>
              </w:rPr>
              <w:t xml:space="preserve">
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w:t>
            </w:r>
            <w:r>
              <w:br/>
            </w:r>
            <w:r>
              <w:rPr>
                <w:rFonts w:ascii="Times New Roman"/>
                <w:b w:val="false"/>
                <w:i w:val="false"/>
                <w:color w:val="000000"/>
                <w:sz w:val="20"/>
              </w:rPr>
              <w:t xml:space="preserve">
тердің амортизациясы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келісімдер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 </w:t>
            </w:r>
            <w:r>
              <w:br/>
            </w:r>
            <w:r>
              <w:rPr>
                <w:rFonts w:ascii="Times New Roman"/>
                <w:b w:val="false"/>
                <w:i w:val="false"/>
                <w:color w:val="000000"/>
                <w:sz w:val="20"/>
              </w:rPr>
              <w:t xml:space="preserve">
емес активтер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үстеме шығыстар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ТЕҢГЕРІМНЕН ТЫСҚАРЫ </w:t>
            </w:r>
            <w:r>
              <w:br/>
            </w:r>
            <w:r>
              <w:rPr>
                <w:rFonts w:ascii="Times New Roman"/>
                <w:b w:val="false"/>
                <w:i w:val="false"/>
                <w:color w:val="000000"/>
                <w:sz w:val="20"/>
              </w:rPr>
              <w:t>
</w:t>
            </w:r>
            <w:r>
              <w:rPr>
                <w:rFonts w:ascii="Times New Roman"/>
                <w:b/>
                <w:i w:val="false"/>
                <w:color w:val="000000"/>
                <w:sz w:val="20"/>
              </w:rPr>
              <w:t xml:space="preserve">ШОТТАР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N___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26" w:id="26"/>
    <w:p>
      <w:pPr>
        <w:spacing w:after="0"/>
        <w:ind w:left="0"/>
        <w:jc w:val="both"/>
      </w:pPr>
      <w:r>
        <w:rPr>
          <w:rFonts w:ascii="Times New Roman"/>
          <w:b w:val="false"/>
          <w:i w:val="false"/>
          <w:color w:val="000000"/>
          <w:sz w:val="28"/>
        </w:rPr>
        <w:t xml:space="preserve">
                                                    N 1.4 нысан </w:t>
      </w:r>
    </w:p>
    <w:bookmarkEnd w:id="26"/>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ff0000"/>
          <w:sz w:val="28"/>
        </w:rPr>
        <w:t xml:space="preserve">      Ескерту. 4-қосымша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Қаржы-шаруашылық қызметінің нәтижелері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513"/>
        <w:gridCol w:w="2313"/>
        <w:gridCol w:w="26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(тауарларды, жұмыстарды, қызмет көрсетулерді) сатудан кіріс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өнімнің (тауарлардың, </w:t>
            </w:r>
            <w:r>
              <w:br/>
            </w:r>
            <w:r>
              <w:rPr>
                <w:rFonts w:ascii="Times New Roman"/>
                <w:b w:val="false"/>
                <w:i w:val="false"/>
                <w:color w:val="000000"/>
                <w:sz w:val="20"/>
              </w:rPr>
              <w:t xml:space="preserve">
жұмыстардың, қызмет көрсетулер- </w:t>
            </w:r>
            <w:r>
              <w:br/>
            </w:r>
            <w:r>
              <w:rPr>
                <w:rFonts w:ascii="Times New Roman"/>
                <w:b w:val="false"/>
                <w:i w:val="false"/>
                <w:color w:val="000000"/>
                <w:sz w:val="20"/>
              </w:rPr>
              <w:t xml:space="preserve">
ді) өзіндік құны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шығыстары, барлығы, оның ішінде: (4.1+4.2+4.3)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Проценттерді төлеуге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 әдеттегі қызметтен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салынғаннан кейінгі кәдуілгі қызметтен алынған кіріс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дивиденттер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дивиденттерді шегергеннен кейінгі таза кіріс (залал)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27" w:id="27"/>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5-қосымша </w:t>
      </w:r>
    </w:p>
    <w:bookmarkEnd w:id="27"/>
    <w:p>
      <w:pPr>
        <w:spacing w:after="0"/>
        <w:ind w:left="0"/>
        <w:jc w:val="both"/>
      </w:pPr>
      <w:r>
        <w:rPr>
          <w:rFonts w:ascii="Times New Roman"/>
          <w:b w:val="false"/>
          <w:i w:val="false"/>
          <w:color w:val="ff0000"/>
          <w:sz w:val="28"/>
        </w:rPr>
        <w:t xml:space="preserve">      Ескерту. 5-қосымша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1-бөлім. Өндірілген және сатып алынған </w:t>
      </w:r>
      <w:r>
        <w:br/>
      </w:r>
      <w:r>
        <w:rPr>
          <w:rFonts w:ascii="Times New Roman"/>
          <w:b w:val="false"/>
          <w:i w:val="false"/>
          <w:color w:val="000000"/>
          <w:sz w:val="28"/>
        </w:rPr>
        <w:t xml:space="preserve">
         тауарлардың (жұмыстардың, қызмет көрсетулердің) </w:t>
      </w:r>
      <w:r>
        <w:br/>
      </w:r>
      <w:r>
        <w:rPr>
          <w:rFonts w:ascii="Times New Roman"/>
          <w:b w:val="false"/>
          <w:i w:val="false"/>
          <w:color w:val="000000"/>
          <w:sz w:val="28"/>
        </w:rPr>
        <w:t xml:space="preserve">
                        қозғалысы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333"/>
        <w:gridCol w:w="1033"/>
        <w:gridCol w:w="1253"/>
        <w:gridCol w:w="1513"/>
        <w:gridCol w:w="1513"/>
        <w:gridCol w:w="1713"/>
        <w:gridCol w:w="173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r>
              <w:br/>
            </w:r>
            <w:r>
              <w:rPr>
                <w:rFonts w:ascii="Times New Roman"/>
                <w:b w:val="false"/>
                <w:i w:val="false"/>
                <w:color w:val="000000"/>
                <w:sz w:val="20"/>
              </w:rPr>
              <w:t xml:space="preserve">
атауы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басына қалдық,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басына қалдық, </w:t>
            </w:r>
            <w:r>
              <w:br/>
            </w:r>
            <w:r>
              <w:rPr>
                <w:rFonts w:ascii="Times New Roman"/>
                <w:b w:val="false"/>
                <w:i w:val="false"/>
                <w:color w:val="000000"/>
                <w:sz w:val="20"/>
              </w:rPr>
              <w:t xml:space="preserve">
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 </w:t>
            </w:r>
            <w:r>
              <w:br/>
            </w:r>
            <w:r>
              <w:rPr>
                <w:rFonts w:ascii="Times New Roman"/>
                <w:b w:val="false"/>
                <w:i w:val="false"/>
                <w:color w:val="000000"/>
                <w:sz w:val="20"/>
              </w:rPr>
              <w:t xml:space="preserve">
ген тауардың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 </w:t>
            </w:r>
            <w:r>
              <w:br/>
            </w:r>
            <w:r>
              <w:rPr>
                <w:rFonts w:ascii="Times New Roman"/>
                <w:b w:val="false"/>
                <w:i w:val="false"/>
                <w:color w:val="000000"/>
                <w:sz w:val="20"/>
              </w:rPr>
              <w:t xml:space="preserve">
ген тауардың өзіндік құны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473"/>
        <w:gridCol w:w="1333"/>
        <w:gridCol w:w="1733"/>
        <w:gridCol w:w="1273"/>
        <w:gridCol w:w="1693"/>
        <w:gridCol w:w="1473"/>
        <w:gridCol w:w="1573"/>
      </w:tblGrid>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өзге де түсімі,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сомасы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 </w:t>
            </w:r>
            <w:r>
              <w:br/>
            </w:r>
            <w:r>
              <w:rPr>
                <w:rFonts w:ascii="Times New Roman"/>
                <w:b w:val="false"/>
                <w:i w:val="false"/>
                <w:color w:val="000000"/>
                <w:sz w:val="20"/>
              </w:rPr>
              <w:t xml:space="preserve">
зіл- </w:t>
            </w:r>
            <w:r>
              <w:br/>
            </w:r>
            <w:r>
              <w:rPr>
                <w:rFonts w:ascii="Times New Roman"/>
                <w:b w:val="false"/>
                <w:i w:val="false"/>
                <w:color w:val="000000"/>
                <w:sz w:val="20"/>
              </w:rPr>
              <w:t xml:space="preserve">
ген 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 </w:t>
            </w:r>
            <w:r>
              <w:br/>
            </w:r>
            <w:r>
              <w:rPr>
                <w:rFonts w:ascii="Times New Roman"/>
                <w:b w:val="false"/>
                <w:i w:val="false"/>
                <w:color w:val="000000"/>
                <w:sz w:val="20"/>
              </w:rPr>
              <w:t xml:space="preserve">
ген тауардың өзіндік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өзге де істен </w:t>
            </w:r>
            <w:r>
              <w:br/>
            </w:r>
            <w:r>
              <w:rPr>
                <w:rFonts w:ascii="Times New Roman"/>
                <w:b w:val="false"/>
                <w:i w:val="false"/>
                <w:color w:val="000000"/>
                <w:sz w:val="20"/>
              </w:rPr>
              <w:t xml:space="preserve">
шығуы,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өзге </w:t>
            </w:r>
            <w:r>
              <w:br/>
            </w:r>
            <w:r>
              <w:rPr>
                <w:rFonts w:ascii="Times New Roman"/>
                <w:b w:val="false"/>
                <w:i w:val="false"/>
                <w:color w:val="000000"/>
                <w:sz w:val="20"/>
              </w:rPr>
              <w:t xml:space="preserve">
де істен </w:t>
            </w:r>
            <w:r>
              <w:br/>
            </w:r>
            <w:r>
              <w:rPr>
                <w:rFonts w:ascii="Times New Roman"/>
                <w:b w:val="false"/>
                <w:i w:val="false"/>
                <w:color w:val="000000"/>
                <w:sz w:val="20"/>
              </w:rPr>
              <w:t xml:space="preserve">
шығуы, 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сомасы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28" w:id="28"/>
    <w:p>
      <w:pPr>
        <w:spacing w:after="0"/>
        <w:ind w:left="0"/>
        <w:jc w:val="both"/>
      </w:pPr>
      <w:r>
        <w:rPr>
          <w:rFonts w:ascii="Times New Roman"/>
          <w:b w:val="false"/>
          <w:i w:val="false"/>
          <w:color w:val="000000"/>
          <w:sz w:val="28"/>
        </w:rPr>
        <w:t xml:space="preserve">
                                                     N 1.6 нысан </w:t>
      </w:r>
    </w:p>
    <w:bookmarkEnd w:id="28"/>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ff0000"/>
          <w:sz w:val="28"/>
        </w:rPr>
        <w:t xml:space="preserve">      Ескерту. 6-қосымша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Өндірілген өнімнің (жұмыстардың, қызмет көрсетулердің) </w:t>
      </w:r>
      <w:r>
        <w:br/>
      </w:r>
      <w:r>
        <w:rPr>
          <w:rFonts w:ascii="Times New Roman"/>
          <w:b w:val="false"/>
          <w:i w:val="false"/>
          <w:color w:val="000000"/>
          <w:sz w:val="28"/>
        </w:rPr>
        <w:t xml:space="preserve">
                          өзіндік құны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513"/>
        <w:gridCol w:w="873"/>
        <w:gridCol w:w="873"/>
        <w:gridCol w:w="913"/>
        <w:gridCol w:w="853"/>
        <w:gridCol w:w="913"/>
        <w:gridCol w:w="2253"/>
        <w:gridCol w:w="1093"/>
      </w:tblGrid>
      <w:tr>
        <w:trPr>
          <w:trHeight w:val="58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5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тауарлар (жұмыстар, қызмет көр- </w:t>
            </w:r>
            <w:r>
              <w:br/>
            </w:r>
            <w:r>
              <w:rPr>
                <w:rFonts w:ascii="Times New Roman"/>
                <w:b w:val="false"/>
                <w:i w:val="false"/>
                <w:color w:val="000000"/>
                <w:sz w:val="20"/>
              </w:rPr>
              <w:t xml:space="preserve">
сетулер)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жиы- </w:t>
            </w:r>
            <w:r>
              <w:br/>
            </w:r>
            <w:r>
              <w:rPr>
                <w:rFonts w:ascii="Times New Roman"/>
                <w:b w:val="false"/>
                <w:i w:val="false"/>
                <w:color w:val="000000"/>
                <w:sz w:val="20"/>
              </w:rPr>
              <w:t xml:space="preserve">
ны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w:t>
            </w:r>
            <w:r>
              <w:br/>
            </w:r>
            <w:r>
              <w:rPr>
                <w:rFonts w:ascii="Times New Roman"/>
                <w:b w:val="false"/>
                <w:i w:val="false"/>
                <w:color w:val="000000"/>
                <w:sz w:val="20"/>
              </w:rPr>
              <w:t xml:space="preserve">
шикізат және </w:t>
            </w:r>
            <w:r>
              <w:br/>
            </w:r>
            <w:r>
              <w:rPr>
                <w:rFonts w:ascii="Times New Roman"/>
                <w:b w:val="false"/>
                <w:i w:val="false"/>
                <w:color w:val="000000"/>
                <w:sz w:val="20"/>
              </w:rPr>
              <w:t xml:space="preserve">
материалдар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w:t>
            </w:r>
            <w:r>
              <w:br/>
            </w:r>
            <w:r>
              <w:rPr>
                <w:rFonts w:ascii="Times New Roman"/>
                <w:b w:val="false"/>
                <w:i w:val="false"/>
                <w:color w:val="000000"/>
                <w:sz w:val="20"/>
              </w:rPr>
              <w:t xml:space="preserve">
материалдар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шикізат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w:t>
            </w:r>
            <w:r>
              <w:br/>
            </w:r>
            <w:r>
              <w:rPr>
                <w:rFonts w:ascii="Times New Roman"/>
                <w:b w:val="false"/>
                <w:i w:val="false"/>
                <w:color w:val="000000"/>
                <w:sz w:val="20"/>
              </w:rPr>
              <w:t xml:space="preserve">
бұйымдар, жарты- </w:t>
            </w:r>
            <w:r>
              <w:br/>
            </w:r>
            <w:r>
              <w:rPr>
                <w:rFonts w:ascii="Times New Roman"/>
                <w:b w:val="false"/>
                <w:i w:val="false"/>
                <w:color w:val="000000"/>
                <w:sz w:val="20"/>
              </w:rPr>
              <w:t xml:space="preserve">
лай фабрикаттар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 </w:t>
            </w:r>
            <w:r>
              <w:br/>
            </w:r>
            <w:r>
              <w:rPr>
                <w:rFonts w:ascii="Times New Roman"/>
                <w:b w:val="false"/>
                <w:i w:val="false"/>
                <w:color w:val="000000"/>
                <w:sz w:val="20"/>
              </w:rPr>
              <w:t xml:space="preserve">
арқылы істелген </w:t>
            </w:r>
            <w:r>
              <w:br/>
            </w:r>
            <w:r>
              <w:rPr>
                <w:rFonts w:ascii="Times New Roman"/>
                <w:b w:val="false"/>
                <w:i w:val="false"/>
                <w:color w:val="000000"/>
                <w:sz w:val="20"/>
              </w:rPr>
              <w:t xml:space="preserve">
өндірістік сипат- </w:t>
            </w:r>
            <w:r>
              <w:br/>
            </w:r>
            <w:r>
              <w:rPr>
                <w:rFonts w:ascii="Times New Roman"/>
                <w:b w:val="false"/>
                <w:i w:val="false"/>
                <w:color w:val="000000"/>
                <w:sz w:val="20"/>
              </w:rPr>
              <w:t xml:space="preserve">
тағы жұмыстар мен </w:t>
            </w:r>
            <w:r>
              <w:br/>
            </w:r>
            <w:r>
              <w:rPr>
                <w:rFonts w:ascii="Times New Roman"/>
                <w:b w:val="false"/>
                <w:i w:val="false"/>
                <w:color w:val="000000"/>
                <w:sz w:val="20"/>
              </w:rPr>
              <w:t xml:space="preserve">
қызмет көрсетулер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мате- </w:t>
            </w:r>
            <w:r>
              <w:br/>
            </w:r>
            <w:r>
              <w:rPr>
                <w:rFonts w:ascii="Times New Roman"/>
                <w:b w:val="false"/>
                <w:i w:val="false"/>
                <w:color w:val="000000"/>
                <w:sz w:val="20"/>
              </w:rPr>
              <w:t xml:space="preserve">
риалдарды жеткізу </w:t>
            </w:r>
            <w:r>
              <w:br/>
            </w:r>
            <w:r>
              <w:rPr>
                <w:rFonts w:ascii="Times New Roman"/>
                <w:b w:val="false"/>
                <w:i w:val="false"/>
                <w:color w:val="000000"/>
                <w:sz w:val="20"/>
              </w:rPr>
              <w:t xml:space="preserve">
бойынша басқа </w:t>
            </w:r>
            <w:r>
              <w:br/>
            </w:r>
            <w:r>
              <w:rPr>
                <w:rFonts w:ascii="Times New Roman"/>
                <w:b w:val="false"/>
                <w:i w:val="false"/>
                <w:color w:val="000000"/>
                <w:sz w:val="20"/>
              </w:rPr>
              <w:t xml:space="preserve">
жақтың көлік қыз- </w:t>
            </w:r>
            <w:r>
              <w:br/>
            </w:r>
            <w:r>
              <w:rPr>
                <w:rFonts w:ascii="Times New Roman"/>
                <w:b w:val="false"/>
                <w:i w:val="false"/>
                <w:color w:val="000000"/>
                <w:sz w:val="20"/>
              </w:rPr>
              <w:t xml:space="preserve">
метін пайдалану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материалдар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және жылу </w:t>
            </w:r>
            <w:r>
              <w:br/>
            </w:r>
            <w:r>
              <w:rPr>
                <w:rFonts w:ascii="Times New Roman"/>
                <w:b w:val="false"/>
                <w:i w:val="false"/>
                <w:color w:val="000000"/>
                <w:sz w:val="20"/>
              </w:rPr>
              <w:t xml:space="preserve">
қуаты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w:t>
            </w:r>
            <w:r>
              <w:br/>
            </w:r>
            <w:r>
              <w:rPr>
                <w:rFonts w:ascii="Times New Roman"/>
                <w:b w:val="false"/>
                <w:i w:val="false"/>
                <w:color w:val="000000"/>
                <w:sz w:val="20"/>
              </w:rPr>
              <w:t xml:space="preserve">
қуаттың барлық </w:t>
            </w:r>
            <w:r>
              <w:br/>
            </w:r>
            <w:r>
              <w:rPr>
                <w:rFonts w:ascii="Times New Roman"/>
                <w:b w:val="false"/>
                <w:i w:val="false"/>
                <w:color w:val="000000"/>
                <w:sz w:val="20"/>
              </w:rPr>
              <w:t xml:space="preserve">
түрі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Қайтарымды </w:t>
            </w:r>
            <w:r>
              <w:br/>
            </w:r>
            <w:r>
              <w:rPr>
                <w:rFonts w:ascii="Times New Roman"/>
                <w:b w:val="false"/>
                <w:i w:val="false"/>
                <w:color w:val="000000"/>
                <w:sz w:val="20"/>
              </w:rPr>
              <w:t xml:space="preserve">
қалдықтардың құны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r>
              <w:br/>
            </w:r>
            <w:r>
              <w:rPr>
                <w:rFonts w:ascii="Times New Roman"/>
                <w:b w:val="false"/>
                <w:i w:val="false"/>
                <w:color w:val="000000"/>
                <w:sz w:val="20"/>
              </w:rPr>
              <w:t xml:space="preserve">
тік персоналдың </w:t>
            </w:r>
            <w:r>
              <w:br/>
            </w:r>
            <w:r>
              <w:rPr>
                <w:rFonts w:ascii="Times New Roman"/>
                <w:b w:val="false"/>
                <w:i w:val="false"/>
                <w:color w:val="000000"/>
                <w:sz w:val="20"/>
              </w:rPr>
              <w:t xml:space="preserve">
еңбек ақысы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аударымдар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Жүкқұжаттық </w:t>
            </w:r>
            <w:r>
              <w:br/>
            </w:r>
            <w:r>
              <w:rPr>
                <w:rFonts w:ascii="Times New Roman"/>
                <w:b w:val="false"/>
                <w:i w:val="false"/>
                <w:color w:val="000000"/>
                <w:sz w:val="20"/>
              </w:rPr>
              <w:t xml:space="preserve">
шығыстар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w:t>
            </w:r>
            <w:r>
              <w:br/>
            </w:r>
            <w:r>
              <w:rPr>
                <w:rFonts w:ascii="Times New Roman"/>
                <w:b w:val="false"/>
                <w:i w:val="false"/>
                <w:color w:val="000000"/>
                <w:sz w:val="20"/>
              </w:rPr>
              <w:t xml:space="preserve">
шикізатпен, </w:t>
            </w:r>
            <w:r>
              <w:br/>
            </w:r>
            <w:r>
              <w:rPr>
                <w:rFonts w:ascii="Times New Roman"/>
                <w:b w:val="false"/>
                <w:i w:val="false"/>
                <w:color w:val="000000"/>
                <w:sz w:val="20"/>
              </w:rPr>
              <w:t xml:space="preserve">
материалдармен, </w:t>
            </w:r>
            <w:r>
              <w:br/>
            </w:r>
            <w:r>
              <w:rPr>
                <w:rFonts w:ascii="Times New Roman"/>
                <w:b w:val="false"/>
                <w:i w:val="false"/>
                <w:color w:val="000000"/>
                <w:sz w:val="20"/>
              </w:rPr>
              <w:t xml:space="preserve">
отынмен, қуатпен, </w:t>
            </w:r>
            <w:r>
              <w:br/>
            </w:r>
            <w:r>
              <w:rPr>
                <w:rFonts w:ascii="Times New Roman"/>
                <w:b w:val="false"/>
                <w:i w:val="false"/>
                <w:color w:val="000000"/>
                <w:sz w:val="20"/>
              </w:rPr>
              <w:t xml:space="preserve">
құралдармен және </w:t>
            </w:r>
            <w:r>
              <w:br/>
            </w:r>
            <w:r>
              <w:rPr>
                <w:rFonts w:ascii="Times New Roman"/>
                <w:b w:val="false"/>
                <w:i w:val="false"/>
                <w:color w:val="000000"/>
                <w:sz w:val="20"/>
              </w:rPr>
              <w:t xml:space="preserve">
басқа да еңбек </w:t>
            </w:r>
            <w:r>
              <w:br/>
            </w:r>
            <w:r>
              <w:rPr>
                <w:rFonts w:ascii="Times New Roman"/>
                <w:b w:val="false"/>
                <w:i w:val="false"/>
                <w:color w:val="000000"/>
                <w:sz w:val="20"/>
              </w:rPr>
              <w:t xml:space="preserve">
құралдары мен </w:t>
            </w:r>
            <w:r>
              <w:br/>
            </w:r>
            <w:r>
              <w:rPr>
                <w:rFonts w:ascii="Times New Roman"/>
                <w:b w:val="false"/>
                <w:i w:val="false"/>
                <w:color w:val="000000"/>
                <w:sz w:val="20"/>
              </w:rPr>
              <w:t xml:space="preserve">
заттарымен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бойынша шығындар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 </w:t>
            </w:r>
            <w:r>
              <w:br/>
            </w:r>
            <w:r>
              <w:rPr>
                <w:rFonts w:ascii="Times New Roman"/>
                <w:b w:val="false"/>
                <w:i w:val="false"/>
                <w:color w:val="000000"/>
                <w:sz w:val="20"/>
              </w:rPr>
              <w:t xml:space="preserve">
тік қорларды </w:t>
            </w:r>
            <w:r>
              <w:br/>
            </w:r>
            <w:r>
              <w:rPr>
                <w:rFonts w:ascii="Times New Roman"/>
                <w:b w:val="false"/>
                <w:i w:val="false"/>
                <w:color w:val="000000"/>
                <w:sz w:val="20"/>
              </w:rPr>
              <w:t xml:space="preserve">
жұмыс жағдайында </w:t>
            </w:r>
            <w:r>
              <w:br/>
            </w:r>
            <w:r>
              <w:rPr>
                <w:rFonts w:ascii="Times New Roman"/>
                <w:b w:val="false"/>
                <w:i w:val="false"/>
                <w:color w:val="000000"/>
                <w:sz w:val="20"/>
              </w:rPr>
              <w:t xml:space="preserve">
ұстап тұру бойын- </w:t>
            </w:r>
            <w:r>
              <w:br/>
            </w:r>
            <w:r>
              <w:rPr>
                <w:rFonts w:ascii="Times New Roman"/>
                <w:b w:val="false"/>
                <w:i w:val="false"/>
                <w:color w:val="000000"/>
                <w:sz w:val="20"/>
              </w:rPr>
              <w:t xml:space="preserve">
ша шығындар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өндіріс- </w:t>
            </w:r>
            <w:r>
              <w:br/>
            </w:r>
            <w:r>
              <w:rPr>
                <w:rFonts w:ascii="Times New Roman"/>
                <w:b w:val="false"/>
                <w:i w:val="false"/>
                <w:color w:val="000000"/>
                <w:sz w:val="20"/>
              </w:rPr>
              <w:t xml:space="preserve">
тік персоналдық </w:t>
            </w:r>
            <w:r>
              <w:br/>
            </w:r>
            <w:r>
              <w:rPr>
                <w:rFonts w:ascii="Times New Roman"/>
                <w:b w:val="false"/>
                <w:i w:val="false"/>
                <w:color w:val="000000"/>
                <w:sz w:val="20"/>
              </w:rPr>
              <w:t xml:space="preserve">
еңбек ақысын </w:t>
            </w:r>
            <w:r>
              <w:br/>
            </w:r>
            <w:r>
              <w:rPr>
                <w:rFonts w:ascii="Times New Roman"/>
                <w:b w:val="false"/>
                <w:i w:val="false"/>
                <w:color w:val="000000"/>
                <w:sz w:val="20"/>
              </w:rPr>
              <w:t xml:space="preserve">
төлеу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сақтандыруға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нормалар бойынша </w:t>
            </w:r>
            <w:r>
              <w:br/>
            </w:r>
            <w:r>
              <w:rPr>
                <w:rFonts w:ascii="Times New Roman"/>
                <w:b w:val="false"/>
                <w:i w:val="false"/>
                <w:color w:val="000000"/>
                <w:sz w:val="20"/>
              </w:rPr>
              <w:t xml:space="preserve">
аударымдар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Санитарлық-гиги- </w:t>
            </w:r>
            <w:r>
              <w:br/>
            </w:r>
            <w:r>
              <w:rPr>
                <w:rFonts w:ascii="Times New Roman"/>
                <w:b w:val="false"/>
                <w:i w:val="false"/>
                <w:color w:val="000000"/>
                <w:sz w:val="20"/>
              </w:rPr>
              <w:t xml:space="preserve">
еналық нормалар- </w:t>
            </w:r>
            <w:r>
              <w:br/>
            </w:r>
            <w:r>
              <w:rPr>
                <w:rFonts w:ascii="Times New Roman"/>
                <w:b w:val="false"/>
                <w:i w:val="false"/>
                <w:color w:val="000000"/>
                <w:sz w:val="20"/>
              </w:rPr>
              <w:t xml:space="preserve">
дың орындалуын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бойынша шығындар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қалыпты </w:t>
            </w:r>
            <w:r>
              <w:br/>
            </w:r>
            <w:r>
              <w:rPr>
                <w:rFonts w:ascii="Times New Roman"/>
                <w:b w:val="false"/>
                <w:i w:val="false"/>
                <w:color w:val="000000"/>
                <w:sz w:val="20"/>
              </w:rPr>
              <w:t xml:space="preserve">
жағдай жасау </w:t>
            </w:r>
            <w:r>
              <w:br/>
            </w:r>
            <w:r>
              <w:rPr>
                <w:rFonts w:ascii="Times New Roman"/>
                <w:b w:val="false"/>
                <w:i w:val="false"/>
                <w:color w:val="000000"/>
                <w:sz w:val="20"/>
              </w:rPr>
              <w:t xml:space="preserve">
және техника </w:t>
            </w:r>
            <w:r>
              <w:br/>
            </w:r>
            <w:r>
              <w:rPr>
                <w:rFonts w:ascii="Times New Roman"/>
                <w:b w:val="false"/>
                <w:i w:val="false"/>
                <w:color w:val="000000"/>
                <w:sz w:val="20"/>
              </w:rPr>
              <w:t xml:space="preserve">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бойынша шығындар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қор- </w:t>
            </w:r>
            <w:r>
              <w:br/>
            </w:r>
            <w:r>
              <w:rPr>
                <w:rFonts w:ascii="Times New Roman"/>
                <w:b w:val="false"/>
                <w:i w:val="false"/>
                <w:color w:val="000000"/>
                <w:sz w:val="20"/>
              </w:rPr>
              <w:t xml:space="preserve">
ларды жалдау үшін </w:t>
            </w:r>
            <w:r>
              <w:br/>
            </w:r>
            <w:r>
              <w:rPr>
                <w:rFonts w:ascii="Times New Roman"/>
                <w:b w:val="false"/>
                <w:i w:val="false"/>
                <w:color w:val="000000"/>
                <w:sz w:val="20"/>
              </w:rPr>
              <w:t xml:space="preserve">
төлем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 </w:t>
            </w:r>
            <w:r>
              <w:br/>
            </w:r>
            <w:r>
              <w:rPr>
                <w:rFonts w:ascii="Times New Roman"/>
                <w:b w:val="false"/>
                <w:i w:val="false"/>
                <w:color w:val="000000"/>
                <w:sz w:val="20"/>
              </w:rPr>
              <w:t xml:space="preserve">
метпен байланысты </w:t>
            </w:r>
            <w:r>
              <w:br/>
            </w:r>
            <w:r>
              <w:rPr>
                <w:rFonts w:ascii="Times New Roman"/>
                <w:b w:val="false"/>
                <w:i w:val="false"/>
                <w:color w:val="000000"/>
                <w:sz w:val="20"/>
              </w:rPr>
              <w:t xml:space="preserve">
іссапар шығыстары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Тоқтап тұрудан </w:t>
            </w:r>
            <w:r>
              <w:br/>
            </w:r>
            <w:r>
              <w:rPr>
                <w:rFonts w:ascii="Times New Roman"/>
                <w:b w:val="false"/>
                <w:i w:val="false"/>
                <w:color w:val="000000"/>
                <w:sz w:val="20"/>
              </w:rPr>
              <w:t xml:space="preserve">
шеккен залалдар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дайын- </w:t>
            </w:r>
            <w:r>
              <w:br/>
            </w:r>
            <w:r>
              <w:rPr>
                <w:rFonts w:ascii="Times New Roman"/>
                <w:b w:val="false"/>
                <w:i w:val="false"/>
                <w:color w:val="000000"/>
                <w:sz w:val="20"/>
              </w:rPr>
              <w:t xml:space="preserve">
дау және игеру </w:t>
            </w:r>
            <w:r>
              <w:br/>
            </w:r>
            <w:r>
              <w:rPr>
                <w:rFonts w:ascii="Times New Roman"/>
                <w:b w:val="false"/>
                <w:i w:val="false"/>
                <w:color w:val="000000"/>
                <w:sz w:val="20"/>
              </w:rPr>
              <w:t xml:space="preserve">
шығыстары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ұстау </w:t>
            </w:r>
            <w:r>
              <w:br/>
            </w:r>
            <w:r>
              <w:rPr>
                <w:rFonts w:ascii="Times New Roman"/>
                <w:b w:val="false"/>
                <w:i w:val="false"/>
                <w:color w:val="000000"/>
                <w:sz w:val="20"/>
              </w:rPr>
              <w:t xml:space="preserve">
және пайдалану </w:t>
            </w:r>
            <w:r>
              <w:br/>
            </w:r>
            <w:r>
              <w:rPr>
                <w:rFonts w:ascii="Times New Roman"/>
                <w:b w:val="false"/>
                <w:i w:val="false"/>
                <w:color w:val="000000"/>
                <w:sz w:val="20"/>
              </w:rPr>
              <w:t xml:space="preserve">
шығыстары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Кепілдемелік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мен тауарларды </w:t>
            </w:r>
            <w:r>
              <w:br/>
            </w:r>
            <w:r>
              <w:rPr>
                <w:rFonts w:ascii="Times New Roman"/>
                <w:b w:val="false"/>
                <w:i w:val="false"/>
                <w:color w:val="000000"/>
                <w:sz w:val="20"/>
              </w:rPr>
              <w:t xml:space="preserve">
жөндеу шығындары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29" w:id="29"/>
    <w:p>
      <w:pPr>
        <w:spacing w:after="0"/>
        <w:ind w:left="0"/>
        <w:jc w:val="both"/>
      </w:pPr>
      <w:r>
        <w:rPr>
          <w:rFonts w:ascii="Times New Roman"/>
          <w:b w:val="false"/>
          <w:i w:val="false"/>
          <w:color w:val="000000"/>
          <w:sz w:val="28"/>
        </w:rPr>
        <w:t xml:space="preserve">
                                                     N 1.7 нысан </w:t>
      </w:r>
    </w:p>
    <w:bookmarkEnd w:id="29"/>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ff0000"/>
          <w:sz w:val="28"/>
        </w:rPr>
        <w:t xml:space="preserve">      Ескерту. 7-қосымша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Кезеңнің шығыстары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813"/>
        <w:gridCol w:w="14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қызметкерге қатысты жұмыскерлердің еңбек ақысын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күтуші өндірістер мен шаруашылықтардағы бос емес қызметкердің еңбек ақысын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 және 2-т. көрсетілген еңбекақы төлемінен аудару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басқармасының аппаратын ұстау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техникалық қаражаттарын қамсыздандыру және күту шығыстары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салаларындағы дайындау жұмыстары бойынша шығындар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құрылатын субъектінің дирекциясын ұстау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жобалардағы және құрылысты-монтаждық жұмыстардағы шалалықтарды жою шығыстары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 көрсетуін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біліктілігін жоғарлату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соттық шығындар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қызметін көрсету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бойынша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өсімпұлдар, тұрақсыздық </w:t>
            </w:r>
            <w:r>
              <w:br/>
            </w:r>
            <w:r>
              <w:rPr>
                <w:rFonts w:ascii="Times New Roman"/>
                <w:b w:val="false"/>
                <w:i w:val="false"/>
                <w:color w:val="000000"/>
                <w:sz w:val="20"/>
              </w:rPr>
              <w:t xml:space="preserve">
айыппұлы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көрсетулер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ТМҚ-ың бүлінуі, кем шығуы, нормативтен тыс айрылулар, басқа да өндірістік емес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аудиторлық, ақпараттық қызмет көрсету төлемдері және т.б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қызметпен байланысты емес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бойынша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(сауданың) бөлімі қызметкерлерінің жалақылары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шығыстары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бойынша өзге де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бойынша жұмсалатын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несиелері бойынша проценттерді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резиденттер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резиденттері емес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несиелері бойынша проценттерді төлеу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резиденттерден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резиденті еместерден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жалдау проценттерін төлеу бойынша шығыстар және т.б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30" w:id="30"/>
    <w:p>
      <w:pPr>
        <w:spacing w:after="0"/>
        <w:ind w:left="0"/>
        <w:jc w:val="both"/>
      </w:pPr>
      <w:r>
        <w:rPr>
          <w:rFonts w:ascii="Times New Roman"/>
          <w:b w:val="false"/>
          <w:i w:val="false"/>
          <w:color w:val="000000"/>
          <w:sz w:val="28"/>
        </w:rPr>
        <w:t xml:space="preserve">
                                                     N 1.8 нысан </w:t>
      </w:r>
    </w:p>
    <w:bookmarkEnd w:id="30"/>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ff0000"/>
          <w:sz w:val="28"/>
        </w:rPr>
        <w:t xml:space="preserve">      Ескерту. 8-қосымша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Заңды тұлғалардан алынатын корпорациялық табыс салығы </w:t>
      </w:r>
      <w:r>
        <w:br/>
      </w:r>
      <w:r>
        <w:rPr>
          <w:rFonts w:ascii="Times New Roman"/>
          <w:b w:val="false"/>
          <w:i w:val="false"/>
          <w:color w:val="000000"/>
          <w:sz w:val="28"/>
        </w:rPr>
        <w:t xml:space="preserve">
                   бойынша алдын-ала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613"/>
        <w:gridCol w:w="3733"/>
      </w:tblGrid>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(залал)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кірісті түзету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залалдарды, берілетін жеңілдіктерді ескере отырып салық салынатын кірістер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корпорациялық табыс салығының сомасы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салығын есепке жатқызу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(мүддесі бойынша төлем кезінен ұсталған салықты есепке жатқызу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жататын корпорациялық табыс салығының сомасы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төлемдер нақты төленді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төленуге жатады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Қайтарылуға жатады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p>
    <w:bookmarkStart w:name="z31" w:id="31"/>
    <w:p>
      <w:pPr>
        <w:spacing w:after="0"/>
        <w:ind w:left="0"/>
        <w:jc w:val="both"/>
      </w:pPr>
      <w:r>
        <w:rPr>
          <w:rFonts w:ascii="Times New Roman"/>
          <w:b w:val="false"/>
          <w:i w:val="false"/>
          <w:color w:val="000000"/>
          <w:sz w:val="28"/>
        </w:rPr>
        <w:t xml:space="preserve">
                                                     N 1.9 нысан </w:t>
      </w:r>
    </w:p>
    <w:bookmarkEnd w:id="31"/>
    <w:p>
      <w:pPr>
        <w:spacing w:after="0"/>
        <w:ind w:left="0"/>
        <w:jc w:val="both"/>
      </w:pPr>
      <w:r>
        <w:rPr>
          <w:rFonts w:ascii="Times New Roman"/>
          <w:b w:val="false"/>
          <w:i w:val="false"/>
          <w:color w:val="000000"/>
          <w:sz w:val="28"/>
        </w:rPr>
        <w:t xml:space="preserve">                            Екінші деңгейдегі банктерді, жинақтаушы </w:t>
      </w:r>
      <w:r>
        <w:br/>
      </w:r>
      <w:r>
        <w:rPr>
          <w:rFonts w:ascii="Times New Roman"/>
          <w:b w:val="false"/>
          <w:i w:val="false"/>
          <w:color w:val="000000"/>
          <w:sz w:val="28"/>
        </w:rPr>
        <w:t xml:space="preserve">
                             зейнетақы қорларын, сақтандыру (қайта </w:t>
      </w:r>
      <w:r>
        <w:br/>
      </w:r>
      <w:r>
        <w:rPr>
          <w:rFonts w:ascii="Times New Roman"/>
          <w:b w:val="false"/>
          <w:i w:val="false"/>
          <w:color w:val="000000"/>
          <w:sz w:val="28"/>
        </w:rPr>
        <w:t xml:space="preserve">
                              сақтандыру) ұйымдарын және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ұйымдар мен заңды </w:t>
      </w:r>
      <w:r>
        <w:br/>
      </w:r>
      <w:r>
        <w:rPr>
          <w:rFonts w:ascii="Times New Roman"/>
          <w:b w:val="false"/>
          <w:i w:val="false"/>
          <w:color w:val="000000"/>
          <w:sz w:val="28"/>
        </w:rPr>
        <w:t xml:space="preserve">
                               тұлғаларды қоспағанда, электрондық </w:t>
      </w:r>
      <w:r>
        <w:br/>
      </w:r>
      <w:r>
        <w:rPr>
          <w:rFonts w:ascii="Times New Roman"/>
          <w:b w:val="false"/>
          <w:i w:val="false"/>
          <w:color w:val="000000"/>
          <w:sz w:val="28"/>
        </w:rPr>
        <w:t xml:space="preserve">
                            мониторингке жататын салық төлеушілердің </w:t>
      </w:r>
      <w:r>
        <w:br/>
      </w:r>
      <w:r>
        <w:rPr>
          <w:rFonts w:ascii="Times New Roman"/>
          <w:b w:val="false"/>
          <w:i w:val="false"/>
          <w:color w:val="000000"/>
          <w:sz w:val="28"/>
        </w:rPr>
        <w:t xml:space="preserve">
                                  салық есептілігін жасау және </w:t>
      </w:r>
      <w:r>
        <w:br/>
      </w:r>
      <w:r>
        <w:rPr>
          <w:rFonts w:ascii="Times New Roman"/>
          <w:b w:val="false"/>
          <w:i w:val="false"/>
          <w:color w:val="000000"/>
          <w:sz w:val="28"/>
        </w:rPr>
        <w:t xml:space="preserve">
                                       табыс ету ережелеріне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ff0000"/>
          <w:sz w:val="28"/>
        </w:rPr>
        <w:t xml:space="preserve">      Ескерту. 9-қосымша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Дебиторлық және кредиторлық берешектерді ажыратып жазу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73"/>
        <w:gridCol w:w="1853"/>
        <w:gridCol w:w="873"/>
        <w:gridCol w:w="1313"/>
        <w:gridCol w:w="1053"/>
        <w:gridCol w:w="1473"/>
        <w:gridCol w:w="133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емес.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CТН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қалып- </w:t>
            </w:r>
            <w:r>
              <w:br/>
            </w:r>
            <w:r>
              <w:rPr>
                <w:rFonts w:ascii="Times New Roman"/>
                <w:b w:val="false"/>
                <w:i w:val="false"/>
                <w:color w:val="000000"/>
                <w:sz w:val="20"/>
              </w:rPr>
              <w:t xml:space="preserve">
тасу мерзімі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 </w:t>
            </w:r>
            <w:r>
              <w:br/>
            </w:r>
            <w:r>
              <w:rPr>
                <w:rFonts w:ascii="Times New Roman"/>
                <w:b w:val="false"/>
                <w:i w:val="false"/>
                <w:color w:val="000000"/>
                <w:sz w:val="20"/>
              </w:rPr>
              <w:t xml:space="preserve">
тасу себеп- </w:t>
            </w:r>
            <w:r>
              <w:br/>
            </w:r>
            <w:r>
              <w:rPr>
                <w:rFonts w:ascii="Times New Roman"/>
                <w:b w:val="false"/>
                <w:i w:val="false"/>
                <w:color w:val="000000"/>
                <w:sz w:val="20"/>
              </w:rPr>
              <w:t xml:space="preserve">
тері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73"/>
        <w:gridCol w:w="1853"/>
        <w:gridCol w:w="873"/>
        <w:gridCol w:w="1313"/>
        <w:gridCol w:w="1053"/>
        <w:gridCol w:w="1473"/>
        <w:gridCol w:w="133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емес.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CТН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қалып- </w:t>
            </w:r>
            <w:r>
              <w:br/>
            </w:r>
            <w:r>
              <w:rPr>
                <w:rFonts w:ascii="Times New Roman"/>
                <w:b w:val="false"/>
                <w:i w:val="false"/>
                <w:color w:val="000000"/>
                <w:sz w:val="20"/>
              </w:rPr>
              <w:t xml:space="preserve">
тасу мерзімі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 </w:t>
            </w:r>
            <w:r>
              <w:br/>
            </w:r>
            <w:r>
              <w:rPr>
                <w:rFonts w:ascii="Times New Roman"/>
                <w:b w:val="false"/>
                <w:i w:val="false"/>
                <w:color w:val="000000"/>
                <w:sz w:val="20"/>
              </w:rPr>
              <w:t xml:space="preserve">
тасу себеп- </w:t>
            </w:r>
            <w:r>
              <w:br/>
            </w:r>
            <w:r>
              <w:rPr>
                <w:rFonts w:ascii="Times New Roman"/>
                <w:b w:val="false"/>
                <w:i w:val="false"/>
                <w:color w:val="000000"/>
                <w:sz w:val="20"/>
              </w:rPr>
              <w:t xml:space="preserve">
тері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32" w:id="32"/>
    <w:p>
      <w:pPr>
        <w:spacing w:after="0"/>
        <w:ind w:left="0"/>
        <w:jc w:val="both"/>
      </w:pPr>
      <w:r>
        <w:rPr>
          <w:rFonts w:ascii="Times New Roman"/>
          <w:b w:val="false"/>
          <w:i w:val="false"/>
          <w:color w:val="000000"/>
          <w:sz w:val="28"/>
        </w:rPr>
        <w:t xml:space="preserve">
"Электрондық мониторингке   </w:t>
      </w:r>
      <w:r>
        <w:br/>
      </w:r>
      <w:r>
        <w:rPr>
          <w:rFonts w:ascii="Times New Roman"/>
          <w:b w:val="false"/>
          <w:i w:val="false"/>
          <w:color w:val="000000"/>
          <w:sz w:val="28"/>
        </w:rPr>
        <w:t xml:space="preserve">
жататын салық төлеушiлердiң  </w:t>
      </w:r>
      <w:r>
        <w:br/>
      </w:r>
      <w:r>
        <w:rPr>
          <w:rFonts w:ascii="Times New Roman"/>
          <w:b w:val="false"/>
          <w:i w:val="false"/>
          <w:color w:val="000000"/>
          <w:sz w:val="28"/>
        </w:rPr>
        <w:t xml:space="preserve">
салық есептiлiгiн жасау және табыс </w:t>
      </w:r>
      <w:r>
        <w:br/>
      </w:r>
      <w:r>
        <w:rPr>
          <w:rFonts w:ascii="Times New Roman"/>
          <w:b w:val="false"/>
          <w:i w:val="false"/>
          <w:color w:val="000000"/>
          <w:sz w:val="28"/>
        </w:rPr>
        <w:t xml:space="preserve">
ету ережелерiн бекiту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министрлiгi Салық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2004 жылғы 9 сәуiрiнен     </w:t>
      </w:r>
      <w:r>
        <w:br/>
      </w:r>
      <w:r>
        <w:rPr>
          <w:rFonts w:ascii="Times New Roman"/>
          <w:b w:val="false"/>
          <w:i w:val="false"/>
          <w:color w:val="000000"/>
          <w:sz w:val="28"/>
        </w:rPr>
        <w:t xml:space="preserve">
N 165 бұйрығына       </w:t>
      </w:r>
      <w:r>
        <w:br/>
      </w:r>
      <w:r>
        <w:rPr>
          <w:rFonts w:ascii="Times New Roman"/>
          <w:b w:val="false"/>
          <w:i w:val="false"/>
          <w:color w:val="000000"/>
          <w:sz w:val="28"/>
        </w:rPr>
        <w:t xml:space="preserve">
2-қосымша            </w:t>
      </w:r>
    </w:p>
    <w:bookmarkEnd w:id="32"/>
    <w:bookmarkStart w:name="z33" w:id="33"/>
    <w:p>
      <w:pPr>
        <w:spacing w:after="0"/>
        <w:ind w:left="0"/>
        <w:jc w:val="left"/>
      </w:pPr>
      <w:r>
        <w:rPr>
          <w:rFonts w:ascii="Times New Roman"/>
          <w:b/>
          <w:i w:val="false"/>
          <w:color w:val="000000"/>
        </w:rPr>
        <w:t xml:space="preserve"> 
Электрондық мониторингке жататын жинақтаушы </w:t>
      </w:r>
      <w:r>
        <w:br/>
      </w:r>
      <w:r>
        <w:rPr>
          <w:rFonts w:ascii="Times New Roman"/>
          <w:b/>
          <w:i w:val="false"/>
          <w:color w:val="000000"/>
        </w:rPr>
        <w:t xml:space="preserve">
зейнетақы қорларының салық есептiлiгiн </w:t>
      </w:r>
      <w:r>
        <w:br/>
      </w:r>
      <w:r>
        <w:rPr>
          <w:rFonts w:ascii="Times New Roman"/>
          <w:b/>
          <w:i w:val="false"/>
          <w:color w:val="000000"/>
        </w:rPr>
        <w:t xml:space="preserve">
жасау және табыс ету ережелерi  1. Жалпы ережелер </w:t>
      </w:r>
    </w:p>
    <w:bookmarkEnd w:id="33"/>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(Салық кодексi) сәйкес әзiрленген электрондық мониторингке жататын жинақтаушы зейнетақы қорларының (бұдан әрi - қор) салық есептілігiн жасау және табыс ету тәртiбiн көздейдi. </w:t>
      </w:r>
    </w:p>
    <w:bookmarkStart w:name="z34" w:id="34"/>
    <w:p>
      <w:pPr>
        <w:spacing w:after="0"/>
        <w:ind w:left="0"/>
        <w:jc w:val="both"/>
      </w:pPr>
      <w:r>
        <w:rPr>
          <w:rFonts w:ascii="Times New Roman"/>
          <w:b w:val="false"/>
          <w:i w:val="false"/>
          <w:color w:val="000000"/>
          <w:sz w:val="28"/>
        </w:rPr>
        <w:t xml:space="preserve">
      2. Салық төлеушілердің мониторингi (бұдан әрi - мониторинг) салық төлеушілердің нақты салық салынатын базасын анықтау және тауарлардың (жұмыстардың, қызмет көрсетулердің) өзiндiк құнын қалыптастырудың негiзділігiне талдау жүргiзу, Қазақстан Республикасының қаржы, валюта заңдарын және қолданылатын нарықтық бағаларды сақтау мақсатында салық төлеушiлердің қаржы-шаруашылық қызметiне байқау жүйесiн қолдану жолымен жүзеге асырылады. </w:t>
      </w:r>
    </w:p>
    <w:bookmarkEnd w:id="34"/>
    <w:bookmarkStart w:name="z35" w:id="35"/>
    <w:p>
      <w:pPr>
        <w:spacing w:after="0"/>
        <w:ind w:left="0"/>
        <w:jc w:val="both"/>
      </w:pPr>
      <w:r>
        <w:rPr>
          <w:rFonts w:ascii="Times New Roman"/>
          <w:b w:val="false"/>
          <w:i w:val="false"/>
          <w:color w:val="000000"/>
          <w:sz w:val="28"/>
        </w:rPr>
        <w:t xml:space="preserve">
      3. Электрондық мониторинг бойынша салық есептілігі шоғырландырылған табыс етіледі. </w:t>
      </w:r>
      <w:r>
        <w:br/>
      </w:r>
      <w:r>
        <w:rPr>
          <w:rFonts w:ascii="Times New Roman"/>
          <w:b w:val="false"/>
          <w:i w:val="false"/>
          <w:color w:val="000000"/>
          <w:sz w:val="28"/>
        </w:rPr>
        <w:t xml:space="preserve">
      Мониторингтi: </w:t>
      </w:r>
      <w:r>
        <w:br/>
      </w:r>
      <w:r>
        <w:rPr>
          <w:rFonts w:ascii="Times New Roman"/>
          <w:b w:val="false"/>
          <w:i w:val="false"/>
          <w:color w:val="000000"/>
          <w:sz w:val="28"/>
        </w:rPr>
        <w:t xml:space="preserve">
      1) республикалық мониторингке жататын салық төлеушiлер бойынша уәкiлеттi мемлекеттiк орган; </w:t>
      </w:r>
      <w:r>
        <w:br/>
      </w:r>
      <w:r>
        <w:rPr>
          <w:rFonts w:ascii="Times New Roman"/>
          <w:b w:val="false"/>
          <w:i w:val="false"/>
          <w:color w:val="000000"/>
          <w:sz w:val="28"/>
        </w:rPr>
        <w:t xml:space="preserve">
      2) өңiрлiк мониторингке жататын салық төлеушiлер бойынша облыстар, Астана, Алматы қалалары және "Астана - жаңа қала" бойынша салық комитеттерi (бұдан әрi - салық комитеттерi)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5"/>
    <w:bookmarkStart w:name="z36" w:id="36"/>
    <w:p>
      <w:pPr>
        <w:spacing w:after="0"/>
        <w:ind w:left="0"/>
        <w:jc w:val="both"/>
      </w:pPr>
      <w:r>
        <w:rPr>
          <w:rFonts w:ascii="Times New Roman"/>
          <w:b w:val="false"/>
          <w:i w:val="false"/>
          <w:color w:val="000000"/>
          <w:sz w:val="28"/>
        </w:rPr>
        <w:t xml:space="preserve">
      4. Мониторинг жөнiндегi дерекқор осы Ережелерде белгiленген тәртiп пен мерзiмде бағдарламалық қамтамасыз етудiң электронды пiшiмiнде (файлдарында) салық төлеушi беретiн, осы Ережелердің 3-тармағында көрсетiлген ақпаратты қамтитын, осы Ережелердің 1, 2, 3, 4, 5, 6-қосымшаларына сәйкес жасалатын салық есептiлiгiнiң негiзiнде қалыптасады. </w:t>
      </w:r>
    </w:p>
    <w:bookmarkEnd w:id="36"/>
    <w:bookmarkStart w:name="z37" w:id="37"/>
    <w:p>
      <w:pPr>
        <w:spacing w:after="0"/>
        <w:ind w:left="0"/>
        <w:jc w:val="both"/>
      </w:pPr>
      <w:r>
        <w:rPr>
          <w:rFonts w:ascii="Times New Roman"/>
          <w:b w:val="false"/>
          <w:i w:val="false"/>
          <w:color w:val="000000"/>
          <w:sz w:val="28"/>
        </w:rPr>
        <w:t xml:space="preserve">
      5. Салық есептiлiгi нысандарын толтыру жөнiндегi бағдарламалық қамтамасыз ету салық төлеушiлердің барлық есептерiн (салық есептiлiгiнің толтырылған нысандарын) бiрыңғай стандартта жазылған бiр үлгiдегi файлға келтiру қызметiн атқарады. </w:t>
      </w:r>
    </w:p>
    <w:bookmarkEnd w:id="37"/>
    <w:bookmarkStart w:name="z38" w:id="38"/>
    <w:p>
      <w:pPr>
        <w:spacing w:after="0"/>
        <w:ind w:left="0"/>
        <w:jc w:val="both"/>
      </w:pPr>
      <w:r>
        <w:rPr>
          <w:rFonts w:ascii="Times New Roman"/>
          <w:b w:val="false"/>
          <w:i w:val="false"/>
          <w:color w:val="000000"/>
          <w:sz w:val="28"/>
        </w:rPr>
        <w:t xml:space="preserve">
      6. Деректердi берудің электрондық жүйесi салық есептiлiгiнің толтырылған нысандарын белгiленген стандарттағы файл түрiнде дерекқорға дейiн жеткiзу тәсiлiн бiлдiредi. </w:t>
      </w:r>
    </w:p>
    <w:bookmarkEnd w:id="38"/>
    <w:bookmarkStart w:name="z39" w:id="39"/>
    <w:p>
      <w:pPr>
        <w:spacing w:after="0"/>
        <w:ind w:left="0"/>
        <w:jc w:val="both"/>
      </w:pPr>
      <w:r>
        <w:rPr>
          <w:rFonts w:ascii="Times New Roman"/>
          <w:b w:val="false"/>
          <w:i w:val="false"/>
          <w:color w:val="000000"/>
          <w:sz w:val="28"/>
        </w:rPr>
        <w:t xml:space="preserve">
      7. Салық есептiлiгiнің нысандары және оларды толтыру жөнiндегi бағдарламалық қамтамасыз ету мемлекеттiк уәкiлеттi органның сайтында орналастырылады. </w:t>
      </w:r>
    </w:p>
    <w:bookmarkEnd w:id="39"/>
    <w:bookmarkStart w:name="z40" w:id="40"/>
    <w:p>
      <w:pPr>
        <w:spacing w:after="0"/>
        <w:ind w:left="0"/>
        <w:jc w:val="both"/>
      </w:pPr>
      <w:r>
        <w:rPr>
          <w:rFonts w:ascii="Times New Roman"/>
          <w:b w:val="false"/>
          <w:i w:val="false"/>
          <w:color w:val="000000"/>
          <w:sz w:val="28"/>
        </w:rPr>
        <w:t xml:space="preserve">
      8. Салық есептiлiгiнiң толтырылған нысандарын хабарламаны кепiлдендiрiлген жеткiзу жүйесi арқылы: </w:t>
      </w:r>
      <w:r>
        <w:br/>
      </w:r>
      <w:r>
        <w:rPr>
          <w:rFonts w:ascii="Times New Roman"/>
          <w:b w:val="false"/>
          <w:i w:val="false"/>
          <w:color w:val="000000"/>
          <w:sz w:val="28"/>
        </w:rPr>
        <w:t xml:space="preserve">
      республикалық мониторингке жататын салық төлеушiлер уәкiлеттi мемлекеттiк органға; </w:t>
      </w:r>
      <w:r>
        <w:br/>
      </w:r>
      <w:r>
        <w:rPr>
          <w:rFonts w:ascii="Times New Roman"/>
          <w:b w:val="false"/>
          <w:i w:val="false"/>
          <w:color w:val="000000"/>
          <w:sz w:val="28"/>
        </w:rPr>
        <w:t xml:space="preserve">
      өңiрлiк мониторингке жататын салық төлеушiлер тиiстi салық комитетiне бередi. </w:t>
      </w:r>
    </w:p>
    <w:bookmarkEnd w:id="40"/>
    <w:bookmarkStart w:name="z41" w:id="41"/>
    <w:p>
      <w:pPr>
        <w:spacing w:after="0"/>
        <w:ind w:left="0"/>
        <w:jc w:val="both"/>
      </w:pPr>
      <w:r>
        <w:rPr>
          <w:rFonts w:ascii="Times New Roman"/>
          <w:b w:val="false"/>
          <w:i w:val="false"/>
          <w:color w:val="000000"/>
          <w:sz w:val="28"/>
        </w:rPr>
        <w:t xml:space="preserve">
      9. Республикалық және өңiрлiк мониторингке жататын салық төлеушiлер үшiн салық есептілігiн беру мерзiмдерi: </w:t>
      </w:r>
      <w:r>
        <w:br/>
      </w:r>
      <w:r>
        <w:rPr>
          <w:rFonts w:ascii="Times New Roman"/>
          <w:b w:val="false"/>
          <w:i w:val="false"/>
          <w:color w:val="000000"/>
          <w:sz w:val="28"/>
        </w:rPr>
        <w:t xml:space="preserve">
      NN 2.1, 2.2, 2.3 салық есептiлiгi нысандары бойынша ақпарат - есептi кезеңнен кейiнгi айдың 25 күнiнен кешiктiрмей ай сайын берiледi; </w:t>
      </w:r>
      <w:r>
        <w:br/>
      </w:r>
      <w:r>
        <w:rPr>
          <w:rFonts w:ascii="Times New Roman"/>
          <w:b w:val="false"/>
          <w:i w:val="false"/>
          <w:color w:val="000000"/>
          <w:sz w:val="28"/>
        </w:rPr>
        <w:t xml:space="preserve">
      NN 2.4, 2.5, 2.6 салық есептілік нысандары бойынша ақпарат - есептi кезеңнен кейiнгi айдың 25 күнiнен кешiктiрмей тоқсан сайын берiледi. </w:t>
      </w:r>
      <w:r>
        <w:br/>
      </w:r>
      <w:r>
        <w:rPr>
          <w:rFonts w:ascii="Times New Roman"/>
          <w:b w:val="false"/>
          <w:i w:val="false"/>
          <w:color w:val="000000"/>
          <w:sz w:val="28"/>
        </w:rPr>
        <w:t xml:space="preserve">
      Егер салық есептiлiгi нысандарын берудің соңғы күнi жұмыс күнi емес күнге келсе, беру мерзiмi келесi жұмыс күнi болып табылады. </w:t>
      </w:r>
    </w:p>
    <w:bookmarkEnd w:id="41"/>
    <w:bookmarkStart w:name="z42" w:id="42"/>
    <w:p>
      <w:pPr>
        <w:spacing w:after="0"/>
        <w:ind w:left="0"/>
        <w:jc w:val="both"/>
      </w:pPr>
      <w:r>
        <w:rPr>
          <w:rFonts w:ascii="Times New Roman"/>
          <w:b w:val="false"/>
          <w:i w:val="false"/>
          <w:color w:val="000000"/>
          <w:sz w:val="28"/>
        </w:rPr>
        <w:t xml:space="preserve">
     10. Мониторинг бойынша салық есептiлiгiнің әр нысанын толтыру кезiнде салық төлеушi мынадай деректердi көрсетедi: </w:t>
      </w:r>
      <w:r>
        <w:br/>
      </w:r>
      <w:r>
        <w:rPr>
          <w:rFonts w:ascii="Times New Roman"/>
          <w:b w:val="false"/>
          <w:i w:val="false"/>
          <w:color w:val="000000"/>
          <w:sz w:val="28"/>
        </w:rPr>
        <w:t xml:space="preserve">
     1) салық төлеушiнің тiркеу нөмiрi; </w:t>
      </w:r>
      <w:r>
        <w:br/>
      </w:r>
      <w:r>
        <w:rPr>
          <w:rFonts w:ascii="Times New Roman"/>
          <w:b w:val="false"/>
          <w:i w:val="false"/>
          <w:color w:val="000000"/>
          <w:sz w:val="28"/>
        </w:rPr>
        <w:t xml:space="preserve">
     2) құрылтай құжаттарына сәйкес салық төлеушiнiң толық атауы; </w:t>
      </w:r>
      <w:r>
        <w:br/>
      </w:r>
      <w:r>
        <w:rPr>
          <w:rFonts w:ascii="Times New Roman"/>
          <w:b w:val="false"/>
          <w:i w:val="false"/>
          <w:color w:val="000000"/>
          <w:sz w:val="28"/>
        </w:rPr>
        <w:t xml:space="preserve">
     3) есеп берiлетiн салық кезеңi; </w:t>
      </w:r>
      <w:r>
        <w:br/>
      </w:r>
      <w:r>
        <w:rPr>
          <w:rFonts w:ascii="Times New Roman"/>
          <w:b w:val="false"/>
          <w:i w:val="false"/>
          <w:color w:val="000000"/>
          <w:sz w:val="28"/>
        </w:rPr>
        <w:t xml:space="preserve">
     4) салық төлеушiнi тiркеу орны бойынша салық органының коды. </w:t>
      </w:r>
      <w:r>
        <w:br/>
      </w:r>
      <w:r>
        <w:rPr>
          <w:rFonts w:ascii="Times New Roman"/>
          <w:b w:val="false"/>
          <w:i w:val="false"/>
          <w:color w:val="000000"/>
          <w:sz w:val="28"/>
        </w:rPr>
        <w:t xml:space="preserve">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нысандарын табыс еткенде белгіленеді. </w:t>
      </w:r>
      <w:r>
        <w:br/>
      </w:r>
      <w:r>
        <w:rPr>
          <w:rFonts w:ascii="Times New Roman"/>
          <w:b w:val="false"/>
          <w:i w:val="false"/>
          <w:color w:val="000000"/>
          <w:sz w:val="28"/>
        </w:rPr>
        <w:t xml:space="preserve">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42"/>
    <w:bookmarkStart w:name="z75" w:id="43"/>
    <w:p>
      <w:pPr>
        <w:spacing w:after="0"/>
        <w:ind w:left="0"/>
        <w:jc w:val="both"/>
      </w:pPr>
      <w:r>
        <w:rPr>
          <w:rFonts w:ascii="Times New Roman"/>
          <w:b w:val="false"/>
          <w:i w:val="false"/>
          <w:color w:val="000000"/>
          <w:sz w:val="28"/>
        </w:rPr>
        <w:t xml:space="preserve">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43"/>
    <w:bookmarkStart w:name="z74" w:id="44"/>
    <w:p>
      <w:pPr>
        <w:spacing w:after="0"/>
        <w:ind w:left="0"/>
        <w:jc w:val="both"/>
      </w:pPr>
      <w:r>
        <w:rPr>
          <w:rFonts w:ascii="Times New Roman"/>
          <w:b w:val="false"/>
          <w:i w:val="false"/>
          <w:color w:val="000000"/>
          <w:sz w:val="28"/>
        </w:rPr>
        <w:t xml:space="preserve">
     11. Қажет болған кезде уәкiлеттi мемлекеттiк орган мониторинг бойынша берiлген салық есептiлiгi нысандары бойынша таратып жазуды сұратуға құқылы. </w:t>
      </w:r>
    </w:p>
    <w:bookmarkEnd w:id="44"/>
    <w:bookmarkStart w:name="z43" w:id="45"/>
    <w:p>
      <w:pPr>
        <w:spacing w:after="0"/>
        <w:ind w:left="0"/>
        <w:jc w:val="both"/>
      </w:pPr>
      <w:r>
        <w:rPr>
          <w:rFonts w:ascii="Times New Roman"/>
          <w:b w:val="false"/>
          <w:i w:val="false"/>
          <w:color w:val="000000"/>
          <w:sz w:val="28"/>
        </w:rPr>
        <w:t xml:space="preserve">
     12. Мониторинг бойынша салық есептiлігін беру мерзiмiне дейiн салық төлеушiден негiздi жазбаша өтiнiш алған ретте уәкiлеттi мемлекеттiк орган есептiлiк беру мерзiмiн үш айдан аспайтын мерзiмге ұзартуға құқылы. </w:t>
      </w:r>
    </w:p>
    <w:bookmarkEnd w:id="45"/>
    <w:bookmarkStart w:name="z44" w:id="46"/>
    <w:p>
      <w:pPr>
        <w:spacing w:after="0"/>
        <w:ind w:left="0"/>
        <w:jc w:val="left"/>
      </w:pPr>
      <w:r>
        <w:rPr>
          <w:rFonts w:ascii="Times New Roman"/>
          <w:b/>
          <w:i w:val="false"/>
          <w:color w:val="000000"/>
        </w:rPr>
        <w:t xml:space="preserve"> 
2. Салық есептiлiгi нысандарын толтыру тәртiбi </w:t>
      </w:r>
    </w:p>
    <w:bookmarkEnd w:id="46"/>
    <w:p>
      <w:pPr>
        <w:spacing w:after="0"/>
        <w:ind w:left="0"/>
        <w:jc w:val="both"/>
      </w:pPr>
      <w:r>
        <w:rPr>
          <w:rFonts w:ascii="Times New Roman"/>
          <w:b w:val="false"/>
          <w:i w:val="false"/>
          <w:color w:val="000000"/>
          <w:sz w:val="28"/>
        </w:rPr>
        <w:t xml:space="preserve">      13. N 2.1 Зейнетақы активтерiн орналастыру туралы есеп (1-қосымша). </w:t>
      </w:r>
      <w:r>
        <w:br/>
      </w:r>
      <w:r>
        <w:rPr>
          <w:rFonts w:ascii="Times New Roman"/>
          <w:b w:val="false"/>
          <w:i w:val="false"/>
          <w:color w:val="000000"/>
          <w:sz w:val="28"/>
        </w:rPr>
        <w:t xml:space="preserve">
      "N р/с" 1-бағанда рет бойынша нөмiр көрсетiледi. Бұдан кейiнгi ақпарат рет бойынша нөмiрдi үзбеуi тиiс. </w:t>
      </w:r>
      <w:r>
        <w:br/>
      </w:r>
      <w:r>
        <w:rPr>
          <w:rFonts w:ascii="Times New Roman"/>
          <w:b w:val="false"/>
          <w:i w:val="false"/>
          <w:color w:val="000000"/>
          <w:sz w:val="28"/>
        </w:rPr>
        <w:t xml:space="preserve">
      "Зейнетақы активтерiн инвестициялық басқаруды жүзеге асыратын заңды тұлғаның атауы" 2-бағанда қордың зейнетақы активтерiн инвестициялық басқаруды жүзеге асыратын заңды тұлғаның толық атауы көрсетiледi. </w:t>
      </w:r>
      <w:r>
        <w:br/>
      </w:r>
      <w:r>
        <w:rPr>
          <w:rFonts w:ascii="Times New Roman"/>
          <w:b w:val="false"/>
          <w:i w:val="false"/>
          <w:color w:val="000000"/>
          <w:sz w:val="28"/>
        </w:rPr>
        <w:t xml:space="preserve">
      "Есептi кезеңнiң басына басқаруға берiлген зейнетақы активтерiнің сомасы" 3-бағанда есептi кезеңнiң басына жағдай бойынша қордың зейнетақы активтерiн инвестициялық басқаруды жүзеге асыратын заңды тұлғаның басқаруына берiлген зейнетақы активтерiнің сомасы көрсетiледi. </w:t>
      </w:r>
      <w:r>
        <w:br/>
      </w:r>
      <w:r>
        <w:rPr>
          <w:rFonts w:ascii="Times New Roman"/>
          <w:b w:val="false"/>
          <w:i w:val="false"/>
          <w:color w:val="000000"/>
          <w:sz w:val="28"/>
        </w:rPr>
        <w:t xml:space="preserve">
      "Есептi кезеңде зейнетақы активтерiн басқаруға берiлген зейнетақы активтерiнің сомасы" 4-бағанда есептi кезең үшiн зейнетақы активтерiн инвестициялық басқаруды жүзеге асыратын заңды тұлғаның басқаруына қормен берiлген зейнетақы активтерiнің сомасы көрсетiледi. </w:t>
      </w:r>
      <w:r>
        <w:br/>
      </w:r>
      <w:r>
        <w:rPr>
          <w:rFonts w:ascii="Times New Roman"/>
          <w:b w:val="false"/>
          <w:i w:val="false"/>
          <w:color w:val="000000"/>
          <w:sz w:val="28"/>
        </w:rPr>
        <w:t xml:space="preserve">
      "Есептелген инвестициялық кiрiс" 5-бағанда есептi салық кезеңiнде есептелген инвестициялық кiрiстiң сомасы көрсетiледi. </w:t>
      </w:r>
      <w:r>
        <w:br/>
      </w:r>
      <w:r>
        <w:rPr>
          <w:rFonts w:ascii="Times New Roman"/>
          <w:b w:val="false"/>
          <w:i w:val="false"/>
          <w:color w:val="000000"/>
          <w:sz w:val="28"/>
        </w:rPr>
        <w:t xml:space="preserve">
      "Комиссиялық сыйақы" 6-бағанда есептi салық кезеңiнде қормен алынған комиссиялық сыйақының сомасы көрсетiледi. </w:t>
      </w:r>
      <w:r>
        <w:br/>
      </w:r>
      <w:r>
        <w:rPr>
          <w:rFonts w:ascii="Times New Roman"/>
          <w:b w:val="false"/>
          <w:i w:val="false"/>
          <w:color w:val="000000"/>
          <w:sz w:val="28"/>
        </w:rPr>
        <w:t xml:space="preserve">
      "Есептi кезеңнiң соңына басқаруға берiлген зейнетақы активтерiнің сомасы" 7-бағанда есептi кезеңнiң соңына жағдай бойынша зейнетақы активтерiн инвестициялық басқаруды жүзеге асыратын заңды тұлғаның басқаруына қормен берiлген зейнетақы активтерiнің сомасы көрсетiледi. </w:t>
      </w:r>
    </w:p>
    <w:bookmarkStart w:name="z45" w:id="47"/>
    <w:p>
      <w:pPr>
        <w:spacing w:after="0"/>
        <w:ind w:left="0"/>
        <w:jc w:val="both"/>
      </w:pPr>
      <w:r>
        <w:rPr>
          <w:rFonts w:ascii="Times New Roman"/>
          <w:b w:val="false"/>
          <w:i w:val="false"/>
          <w:color w:val="000000"/>
          <w:sz w:val="28"/>
        </w:rPr>
        <w:t xml:space="preserve">
      14. N 2.2 Таза зейнетақы активтерi туралы есеп (2-қосымша), N 2.3 Таза зейнетақы активтерiндегi өзгерiстер туралы есеп) (3-қосымша), N 2.4 Бухгалтерлiк теңгерме (4-қосымша) N 2.5 Кiрiстер мен шығыстар туралы есеп (5-қосымша) нысандары есептi салық кезеңi үшiн дайындалған, салық төлеушiнің қаржылық есебi болып табылады және Қазақстан Республикасының бухгалтерлiк есеп және қаржылық есептiлiк туралы заңнамасына сәйкес толтырылады. Нысандар өспелi жиынтықпен толтырылады. </w:t>
      </w:r>
    </w:p>
    <w:bookmarkEnd w:id="47"/>
    <w:bookmarkStart w:name="z46" w:id="48"/>
    <w:p>
      <w:pPr>
        <w:spacing w:after="0"/>
        <w:ind w:left="0"/>
        <w:jc w:val="both"/>
      </w:pPr>
      <w:r>
        <w:rPr>
          <w:rFonts w:ascii="Times New Roman"/>
          <w:b w:val="false"/>
          <w:i w:val="false"/>
          <w:color w:val="000000"/>
          <w:sz w:val="28"/>
        </w:rPr>
        <w:t xml:space="preserve">
      15. N 2.6 "Заңды тұлғалардан алынатын корпорациялық табыс салығы бойынша алдын ала есеп" нысаны (6-қосымша) Салық кодексiне сәйкес нақты алынған кiрiстер және шеккен залалдар бойынша есептi салық кезеңi үшiн өспелi жиынтықпен толтырылады. </w:t>
      </w:r>
      <w:r>
        <w:br/>
      </w:r>
      <w:r>
        <w:rPr>
          <w:rFonts w:ascii="Times New Roman"/>
          <w:b w:val="false"/>
          <w:i w:val="false"/>
          <w:color w:val="000000"/>
          <w:sz w:val="28"/>
        </w:rPr>
        <w:t xml:space="preserve">
      "Жиынтық кiрiс" 1-жолда есептi салық кезеңi үшiн алынған барлық кiрiстер көрсетiледi. </w:t>
      </w:r>
      <w:r>
        <w:br/>
      </w:r>
      <w:r>
        <w:rPr>
          <w:rFonts w:ascii="Times New Roman"/>
          <w:b w:val="false"/>
          <w:i w:val="false"/>
          <w:color w:val="000000"/>
          <w:sz w:val="28"/>
        </w:rPr>
        <w:t xml:space="preserve">
      "Салық салынатын кiрiс (залал)" 2-жолында заңды тұлғаның салық салынатын кiрiсi көрсетiледi. </w:t>
      </w:r>
      <w:r>
        <w:br/>
      </w:r>
      <w:r>
        <w:rPr>
          <w:rFonts w:ascii="Times New Roman"/>
          <w:b w:val="false"/>
          <w:i w:val="false"/>
          <w:color w:val="000000"/>
          <w:sz w:val="28"/>
        </w:rPr>
        <w:t xml:space="preserve">
      "Көшiрiлетiн залалдар" 3-жолда алу таңбасымен көшiрiлетiн залалдар көрсетiледi. </w:t>
      </w:r>
      <w:r>
        <w:br/>
      </w:r>
      <w:r>
        <w:rPr>
          <w:rFonts w:ascii="Times New Roman"/>
          <w:b w:val="false"/>
          <w:i w:val="false"/>
          <w:color w:val="000000"/>
          <w:sz w:val="28"/>
        </w:rPr>
        <w:t xml:space="preserve">
      "Салық салынатын кiрiстi түзету" 4-жолда түзету сомасы көрсетiледi. </w:t>
      </w:r>
      <w:r>
        <w:br/>
      </w:r>
      <w:r>
        <w:rPr>
          <w:rFonts w:ascii="Times New Roman"/>
          <w:b w:val="false"/>
          <w:i w:val="false"/>
          <w:color w:val="000000"/>
          <w:sz w:val="28"/>
        </w:rPr>
        <w:t xml:space="preserve">
      "Көшiрiлетiн залалдар мен түзетулердi ескере отырып салық салынатын кiрiс" 5-жолда көшiрiлетiн залалдар мен берiлетiн жеңiлдiктердi ескере отырып салық салынатын кiрiс көрсетiледi. </w:t>
      </w:r>
      <w:r>
        <w:br/>
      </w:r>
      <w:r>
        <w:rPr>
          <w:rFonts w:ascii="Times New Roman"/>
          <w:b w:val="false"/>
          <w:i w:val="false"/>
          <w:color w:val="000000"/>
          <w:sz w:val="28"/>
        </w:rPr>
        <w:t xml:space="preserve">
      "Есептелген корпорациялық табыс салығының сомасы" 6-жолда Салық кодексiнің ставкалары бойынша есептелген корпорациялық табыс салығының сомасы көрсетiледi. </w:t>
      </w:r>
      <w:r>
        <w:br/>
      </w:r>
      <w:r>
        <w:rPr>
          <w:rFonts w:ascii="Times New Roman"/>
          <w:b w:val="false"/>
          <w:i w:val="false"/>
          <w:color w:val="000000"/>
          <w:sz w:val="28"/>
        </w:rPr>
        <w:t xml:space="preserve">
      "Шетел салығын есепке алу" 7-жолда салық төлеушiден Қазақстан Республикасының шегiнен тыс ұсталған және Қазақстан Республикасында есепке қабылданған шетел салығының сомасы көрсетiледi. Есептелетiн салықтың мөлшерi Қазақстан Республикасында осы кiрiстерге Қазақстан Республикасында қолданылатын ставкалар бойынша есептелетiн салық сомасының мөлшерiнен аспауы тиiс. </w:t>
      </w:r>
      <w:r>
        <w:br/>
      </w:r>
      <w:r>
        <w:rPr>
          <w:rFonts w:ascii="Times New Roman"/>
          <w:b w:val="false"/>
          <w:i w:val="false"/>
          <w:color w:val="000000"/>
          <w:sz w:val="28"/>
        </w:rPr>
        <w:t xml:space="preserve">
      "Сыйақының (ұтыстың) төлем көзiнен ұсталған салықты есепке жатқызу" 8-жолда сыйақының (мүдденің) төлем көзiнен ұсталған салық сомасы көрсетiледi. </w:t>
      </w:r>
      <w:r>
        <w:br/>
      </w:r>
      <w:r>
        <w:rPr>
          <w:rFonts w:ascii="Times New Roman"/>
          <w:b w:val="false"/>
          <w:i w:val="false"/>
          <w:color w:val="000000"/>
          <w:sz w:val="28"/>
        </w:rPr>
        <w:t xml:space="preserve">
      "Төленуге жататын корпорациялық табыс салығының сомасы" 9-жолда есептi кезең үшiн төленуге жататын корпорациялық табыс салығының сомасы көрсетiледi. </w:t>
      </w:r>
      <w:r>
        <w:br/>
      </w:r>
      <w:r>
        <w:rPr>
          <w:rFonts w:ascii="Times New Roman"/>
          <w:b w:val="false"/>
          <w:i w:val="false"/>
          <w:color w:val="000000"/>
          <w:sz w:val="28"/>
        </w:rPr>
        <w:t xml:space="preserve">
      "Аванстық төлемдер, барлығы оның iшiнде" 10-жолда өткен салық кезеңiнен көшiрiлгендi және есептi салық кезеңi үшiн басқа да салықтарды ескере отырып салық төлеушi енгiзген аванстық төлемдер сомасы көрсетiледi. </w:t>
      </w:r>
      <w:r>
        <w:br/>
      </w:r>
      <w:r>
        <w:rPr>
          <w:rFonts w:ascii="Times New Roman"/>
          <w:b w:val="false"/>
          <w:i w:val="false"/>
          <w:color w:val="000000"/>
          <w:sz w:val="28"/>
        </w:rPr>
        <w:t xml:space="preserve">
      "Енгiзiлген аванстық төлемдердің барлығы" 11-жолда жүргiзiлген аванстық төлемдердiң сомалық шамасы көрсетiледi. </w:t>
      </w:r>
      <w:r>
        <w:br/>
      </w:r>
      <w:r>
        <w:rPr>
          <w:rFonts w:ascii="Times New Roman"/>
          <w:b w:val="false"/>
          <w:i w:val="false"/>
          <w:color w:val="000000"/>
          <w:sz w:val="28"/>
        </w:rPr>
        <w:t xml:space="preserve">
      "Қоса төлеуге салық сомасы" 12-жолда бюджетке қоса төлеуге жататын корпорациялық табыс салығының сомасы көрсетiледi. </w:t>
      </w:r>
      <w:r>
        <w:br/>
      </w:r>
      <w:r>
        <w:rPr>
          <w:rFonts w:ascii="Times New Roman"/>
          <w:b w:val="false"/>
          <w:i w:val="false"/>
          <w:color w:val="000000"/>
          <w:sz w:val="28"/>
        </w:rPr>
        <w:t xml:space="preserve">
      "Артық төленген салық сомасы" 13-жолда бюджетке артық төленген корпорациялық табыс салығының сомасы көрсетiледi. </w:t>
      </w:r>
    </w:p>
    <w:bookmarkEnd w:id="48"/>
    <w:bookmarkStart w:name="z47" w:id="49"/>
    <w:p>
      <w:pPr>
        <w:spacing w:after="0"/>
        <w:ind w:left="0"/>
        <w:jc w:val="both"/>
      </w:pPr>
      <w:r>
        <w:rPr>
          <w:rFonts w:ascii="Times New Roman"/>
          <w:b w:val="false"/>
          <w:i w:val="false"/>
          <w:color w:val="000000"/>
          <w:sz w:val="28"/>
        </w:rPr>
        <w:t xml:space="preserve">
                                                     N 2.1 нысан </w:t>
      </w:r>
    </w:p>
    <w:bookmarkEnd w:id="49"/>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Зейнетақы активтерін орналастыру туралы есебі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33"/>
        <w:gridCol w:w="2013"/>
        <w:gridCol w:w="2033"/>
        <w:gridCol w:w="1713"/>
        <w:gridCol w:w="1353"/>
        <w:gridCol w:w="21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 </w:t>
            </w:r>
            <w:r>
              <w:br/>
            </w:r>
            <w:r>
              <w:rPr>
                <w:rFonts w:ascii="Times New Roman"/>
                <w:b w:val="false"/>
                <w:i w:val="false"/>
                <w:color w:val="000000"/>
                <w:sz w:val="20"/>
              </w:rPr>
              <w:t xml:space="preserve">
ялық басқаруды жүзеге асыратын заңды тұлғаның 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басқаруға берілген зейнетақы активте-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сомасы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кезеңде басқаруға берілген зейнетақы активте- </w:t>
            </w:r>
            <w:r>
              <w:br/>
            </w:r>
            <w:r>
              <w:rPr>
                <w:rFonts w:ascii="Times New Roman"/>
                <w:b w:val="false"/>
                <w:i w:val="false"/>
                <w:color w:val="000000"/>
                <w:sz w:val="20"/>
              </w:rPr>
              <w:t xml:space="preserve">
рінің 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 </w:t>
            </w:r>
            <w:r>
              <w:br/>
            </w:r>
            <w:r>
              <w:rPr>
                <w:rFonts w:ascii="Times New Roman"/>
                <w:b w:val="false"/>
                <w:i w:val="false"/>
                <w:color w:val="000000"/>
                <w:sz w:val="20"/>
              </w:rPr>
              <w:t xml:space="preserve">
ген инвес- </w:t>
            </w:r>
            <w:r>
              <w:br/>
            </w:r>
            <w:r>
              <w:rPr>
                <w:rFonts w:ascii="Times New Roman"/>
                <w:b w:val="false"/>
                <w:i w:val="false"/>
                <w:color w:val="000000"/>
                <w:sz w:val="20"/>
              </w:rPr>
              <w:t xml:space="preserve">
тициялық кіріс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сиялық сыйақы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басқаруға берілген зейнетақы активтері-нің сомасы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8" w:id="50"/>
    <w:p>
      <w:pPr>
        <w:spacing w:after="0"/>
        <w:ind w:left="0"/>
        <w:jc w:val="both"/>
      </w:pPr>
      <w:r>
        <w:rPr>
          <w:rFonts w:ascii="Times New Roman"/>
          <w:b w:val="false"/>
          <w:i w:val="false"/>
          <w:color w:val="000000"/>
          <w:sz w:val="28"/>
        </w:rPr>
        <w:t xml:space="preserve">
                                                     N 2.2 нысан </w:t>
      </w:r>
    </w:p>
    <w:bookmarkEnd w:id="50"/>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Таза зейнетақы активтері туралы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3"/>
        <w:gridCol w:w="1873"/>
        <w:gridCol w:w="1793"/>
      </w:tblGrid>
      <w:tr>
        <w:trPr>
          <w:trHeight w:val="46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шоттарындағы ақшалар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 мен екінші деңгейдегі банктердегі салымдар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бағалы қағаздары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эмитенттердің мемлекеттік емес бағалы қағаздары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мемлекеттердің бағалы қағаздары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ұйымдарының ипотекалық облигациялары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мемлекеттік емес эмиссиялық бағалы қағаздар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талаптар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инвестициялық кіріс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қаржы активтері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төлем талаптары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бойынша кредиторлық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төлемдерінен табыс салығы бойынша </w:t>
            </w:r>
            <w:r>
              <w:br/>
            </w:r>
            <w:r>
              <w:rPr>
                <w:rFonts w:ascii="Times New Roman"/>
                <w:b w:val="false"/>
                <w:i w:val="false"/>
                <w:color w:val="000000"/>
                <w:sz w:val="20"/>
              </w:rPr>
              <w:t xml:space="preserve">
кредиторлық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міндеттемелер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активтердің жиыны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49" w:id="51"/>
    <w:p>
      <w:pPr>
        <w:spacing w:after="0"/>
        <w:ind w:left="0"/>
        <w:jc w:val="both"/>
      </w:pPr>
      <w:r>
        <w:rPr>
          <w:rFonts w:ascii="Times New Roman"/>
          <w:b w:val="false"/>
          <w:i w:val="false"/>
          <w:color w:val="000000"/>
          <w:sz w:val="28"/>
        </w:rPr>
        <w:t xml:space="preserve">
                                                     N 2.3 нысан </w:t>
      </w:r>
    </w:p>
    <w:bookmarkEnd w:id="51"/>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ff0000"/>
          <w:sz w:val="28"/>
        </w:rPr>
        <w:t xml:space="preserve">      Ескерту. 3-қосымша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ай  жыл </w:t>
      </w:r>
    </w:p>
    <w:p>
      <w:pPr>
        <w:spacing w:after="0"/>
        <w:ind w:left="0"/>
        <w:jc w:val="both"/>
      </w:pPr>
      <w:r>
        <w:rPr>
          <w:rFonts w:ascii="Times New Roman"/>
          <w:b w:val="false"/>
          <w:i w:val="false"/>
          <w:color w:val="000000"/>
          <w:sz w:val="28"/>
        </w:rPr>
        <w:t xml:space="preserve">         Таза зейнетақы активтеріндегі өзгерістер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3"/>
        <w:gridCol w:w="2293"/>
        <w:gridCol w:w="2093"/>
      </w:tblGrid>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кезең үшін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басына таза зейнетақы активтері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кәсіптік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(дисконт)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бағалы қағаздары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салымдар (депозиттік сертификаттар)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эмитенттердің мемлекеттік емес бағалы қағаздары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мемлекеттердің бағалы қағаздары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ұйымдарының ипотекалық облигациялары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мемлекеттік емес эмиссиялық бағалы қағаздар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қаржылық активтер бойынша сыйақы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мен өсімпұлдар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жарналарын уақтылы аудармағаны үшін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жарналарын уақтылы аударуды жүзеге асырмағаны үшін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тиісінше </w:t>
            </w:r>
            <w:r>
              <w:br/>
            </w:r>
            <w:r>
              <w:rPr>
                <w:rFonts w:ascii="Times New Roman"/>
                <w:b w:val="false"/>
                <w:i w:val="false"/>
                <w:color w:val="000000"/>
                <w:sz w:val="20"/>
              </w:rPr>
              <w:t xml:space="preserve">
басқармағаны үшін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немесе төленуге жататын зейнетақылар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аумағынан тыс тұрақты тұруға кетуі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мұрагерлеріне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сіңірген жылдары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 тиесілі комиссиялық сыйақы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зейнетақы активтері бойынша сыйақы түріндегі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сатудан кіріс (залал) нетто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кіріс (залал)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қағаздардың әділ құнының өзгеруінен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қорлардан келіп түскен зейнетақы жинақтары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 аудару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қорларға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сомалар (қате есептелген)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сомаларды (қате есептелген) </w:t>
            </w:r>
            <w:r>
              <w:br/>
            </w:r>
            <w:r>
              <w:rPr>
                <w:rFonts w:ascii="Times New Roman"/>
                <w:b w:val="false"/>
                <w:i w:val="false"/>
                <w:color w:val="000000"/>
                <w:sz w:val="20"/>
              </w:rPr>
              <w:t xml:space="preserve">
қайтару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соңына таза активтер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зейнетақы активтеріндегі өзгерістер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0" w:id="52"/>
    <w:p>
      <w:pPr>
        <w:spacing w:after="0"/>
        <w:ind w:left="0"/>
        <w:jc w:val="both"/>
      </w:pPr>
      <w:r>
        <w:rPr>
          <w:rFonts w:ascii="Times New Roman"/>
          <w:b w:val="false"/>
          <w:i w:val="false"/>
          <w:color w:val="000000"/>
          <w:sz w:val="28"/>
        </w:rPr>
        <w:t xml:space="preserve">
                                                     N 2.4 нысан </w:t>
      </w:r>
    </w:p>
    <w:bookmarkEnd w:id="52"/>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ff0000"/>
          <w:sz w:val="28"/>
        </w:rPr>
        <w:t xml:space="preserve">      Ескерту. 4-қосымша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Бухгалтерлік теңгерме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1953"/>
        <w:gridCol w:w="1893"/>
      </w:tblGrid>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 пайдаланылатын негізгі қорлар (нетто)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(нетто)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Ассоцияланған компанияларға инвестициялар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активтер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талаптары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мерзімдік дебиторлық берешек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(күмәнді қарыздар бойынша резервтерді шегерумен)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шоттарындағы ақшалар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ұзақ мерзімді заемдар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заемдар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мерзімдік кредиторлық берешек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 кірістері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Персоналмен есеп айырысу бойынша есептелген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акционерлермен есеп айырысу бойынша есептелген шығыстар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өзге де міндетті төлемдер бойынша бюджет алдындағы міндеттемелер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міндеттемелері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міндеттемелер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соңына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жинақтарының азаюынан залалдарды жабуға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қызметінен залалдарды жабуға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залал)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жылдардың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Пассивтердің 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1" w:id="53"/>
    <w:p>
      <w:pPr>
        <w:spacing w:after="0"/>
        <w:ind w:left="0"/>
        <w:jc w:val="both"/>
      </w:pPr>
      <w:r>
        <w:rPr>
          <w:rFonts w:ascii="Times New Roman"/>
          <w:b w:val="false"/>
          <w:i w:val="false"/>
          <w:color w:val="000000"/>
          <w:sz w:val="28"/>
        </w:rPr>
        <w:t xml:space="preserve">
                                                      N 2.5 нысан </w:t>
      </w:r>
    </w:p>
    <w:bookmarkEnd w:id="53"/>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ff0000"/>
          <w:sz w:val="28"/>
        </w:rPr>
        <w:t xml:space="preserve">      Ескерту. 5-қосымша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Кірістер мен шығыстар туралы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2093"/>
        <w:gridCol w:w="1853"/>
      </w:tblGrid>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кезең үшін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бойынша инвестициялық кірістен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 түріндегі 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(купон/дисконт) түріндегі 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өзге де кірістер (залалдар) (нетто):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алу-сатудан кірістер (нетто)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құнының өзгеруінен кірістер (нетто)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кірістер (залалдар) (нетто)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Ассоцияланған компанияларға инвестициялар- </w:t>
            </w:r>
            <w:r>
              <w:br/>
            </w:r>
            <w:r>
              <w:rPr>
                <w:rFonts w:ascii="Times New Roman"/>
                <w:b w:val="false"/>
                <w:i w:val="false"/>
                <w:color w:val="000000"/>
                <w:sz w:val="20"/>
              </w:rPr>
              <w:t xml:space="preserve">
дан 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жиыны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басқаруды жүзеге асыратын ұйымдарға сыйақылар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банк-кастодиандарға сыйақы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(сыйлықақы) </w:t>
            </w:r>
            <w:r>
              <w:br/>
            </w:r>
            <w:r>
              <w:rPr>
                <w:rFonts w:ascii="Times New Roman"/>
                <w:b w:val="false"/>
                <w:i w:val="false"/>
                <w:color w:val="000000"/>
                <w:sz w:val="20"/>
              </w:rPr>
              <w:t xml:space="preserve">
түріндегі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займдар бойынша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қарыздар бойынша резервтерге (провизияларға)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қарыздар бойынша резервтерді (провизияларды) қалпына келтіру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салықтар және бюджетке төленетін басқа да міндетті төлемдер (корпорациялық табыс салығынан басқа)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жалға алулар бойынша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жиыны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төлеуге дейінгі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төлегеннен кейін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үлесін ескере отырып таза кіріс (залал)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2" w:id="54"/>
    <w:p>
      <w:pPr>
        <w:spacing w:after="0"/>
        <w:ind w:left="0"/>
        <w:jc w:val="both"/>
      </w:pPr>
      <w:r>
        <w:rPr>
          <w:rFonts w:ascii="Times New Roman"/>
          <w:b w:val="false"/>
          <w:i w:val="false"/>
          <w:color w:val="000000"/>
          <w:sz w:val="28"/>
        </w:rPr>
        <w:t xml:space="preserve">
                                                     N 2.6 нысан </w:t>
      </w:r>
    </w:p>
    <w:bookmarkEnd w:id="54"/>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жинақтаушы зейнетақы қорларының салық </w:t>
      </w:r>
      <w:r>
        <w:br/>
      </w:r>
      <w:r>
        <w:rPr>
          <w:rFonts w:ascii="Times New Roman"/>
          <w:b w:val="false"/>
          <w:i w:val="false"/>
          <w:color w:val="000000"/>
          <w:sz w:val="28"/>
        </w:rPr>
        <w:t xml:space="preserve">
                                  есептілігін жасау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ff0000"/>
          <w:sz w:val="28"/>
        </w:rPr>
        <w:t xml:space="preserve">      Ескерту. 6-қосымша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Заңды тұлғалардан алынатын корпорациялық табыс салығы </w:t>
      </w:r>
      <w:r>
        <w:br/>
      </w:r>
      <w:r>
        <w:rPr>
          <w:rFonts w:ascii="Times New Roman"/>
          <w:b w:val="false"/>
          <w:i w:val="false"/>
          <w:color w:val="000000"/>
          <w:sz w:val="28"/>
        </w:rPr>
        <w:t xml:space="preserve">
                     бойынша алдын ала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733"/>
        <w:gridCol w:w="265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(залал)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кірісті түзету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залалдарды, берілетін жеңілдік- </w:t>
            </w:r>
            <w:r>
              <w:br/>
            </w:r>
            <w:r>
              <w:rPr>
                <w:rFonts w:ascii="Times New Roman"/>
                <w:b w:val="false"/>
                <w:i w:val="false"/>
                <w:color w:val="000000"/>
                <w:sz w:val="20"/>
              </w:rPr>
              <w:t xml:space="preserve">
терді ескере отырып салық салынатын </w:t>
            </w:r>
            <w:r>
              <w:br/>
            </w:r>
            <w:r>
              <w:rPr>
                <w:rFonts w:ascii="Times New Roman"/>
                <w:b w:val="false"/>
                <w:i w:val="false"/>
                <w:color w:val="000000"/>
                <w:sz w:val="20"/>
              </w:rPr>
              <w:t xml:space="preserve">
кірістер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корпорациялық табыс салығының сомасы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салығын есепке жатқызу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(мүдде) бойынша төлем көзінен ұсталған салықты есепке жатқызу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жататын корпорациялық табыс салығының сомасы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төлемдер нақты төленді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аванстық төлемдердің барлығы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төленуге жатады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Қайтарылуға жатады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53" w:id="55"/>
    <w:p>
      <w:pPr>
        <w:spacing w:after="0"/>
        <w:ind w:left="0"/>
        <w:jc w:val="both"/>
      </w:pPr>
      <w:r>
        <w:rPr>
          <w:rFonts w:ascii="Times New Roman"/>
          <w:b w:val="false"/>
          <w:i w:val="false"/>
          <w:color w:val="000000"/>
          <w:sz w:val="28"/>
        </w:rPr>
        <w:t xml:space="preserve">
"Электрондық мониторингке       </w:t>
      </w:r>
      <w:r>
        <w:br/>
      </w:r>
      <w:r>
        <w:rPr>
          <w:rFonts w:ascii="Times New Roman"/>
          <w:b w:val="false"/>
          <w:i w:val="false"/>
          <w:color w:val="000000"/>
          <w:sz w:val="28"/>
        </w:rPr>
        <w:t xml:space="preserve">
жататын салық төлеушiлердiң      </w:t>
      </w:r>
      <w:r>
        <w:br/>
      </w:r>
      <w:r>
        <w:rPr>
          <w:rFonts w:ascii="Times New Roman"/>
          <w:b w:val="false"/>
          <w:i w:val="false"/>
          <w:color w:val="000000"/>
          <w:sz w:val="28"/>
        </w:rPr>
        <w:t xml:space="preserve">
салық есептiлiгiн жасау және табыс  </w:t>
      </w:r>
      <w:r>
        <w:br/>
      </w:r>
      <w:r>
        <w:rPr>
          <w:rFonts w:ascii="Times New Roman"/>
          <w:b w:val="false"/>
          <w:i w:val="false"/>
          <w:color w:val="000000"/>
          <w:sz w:val="28"/>
        </w:rPr>
        <w:t xml:space="preserve">
ету ережелерiн бекiту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министрлiгi Салық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2004 жылғы 9 сәуiрiнен        </w:t>
      </w:r>
      <w:r>
        <w:br/>
      </w:r>
      <w:r>
        <w:rPr>
          <w:rFonts w:ascii="Times New Roman"/>
          <w:b w:val="false"/>
          <w:i w:val="false"/>
          <w:color w:val="000000"/>
          <w:sz w:val="28"/>
        </w:rPr>
        <w:t xml:space="preserve">
N 165 бұйрығына           </w:t>
      </w:r>
      <w:r>
        <w:br/>
      </w:r>
      <w:r>
        <w:rPr>
          <w:rFonts w:ascii="Times New Roman"/>
          <w:b w:val="false"/>
          <w:i w:val="false"/>
          <w:color w:val="000000"/>
          <w:sz w:val="28"/>
        </w:rPr>
        <w:t xml:space="preserve">
3-қосымша              </w:t>
      </w:r>
    </w:p>
    <w:bookmarkEnd w:id="55"/>
    <w:bookmarkStart w:name="z54" w:id="56"/>
    <w:p>
      <w:pPr>
        <w:spacing w:after="0"/>
        <w:ind w:left="0"/>
        <w:jc w:val="left"/>
      </w:pPr>
      <w:r>
        <w:rPr>
          <w:rFonts w:ascii="Times New Roman"/>
          <w:b/>
          <w:i w:val="false"/>
          <w:color w:val="000000"/>
        </w:rPr>
        <w:t xml:space="preserve"> 
Электрондық мониторингке жататын зейнетақы активтерiн инвестициялық басқаруды жүзеге асыратын заңды тұлғалардың салық есептiлiгiн жасау және табыс ету ережелерi  1. Жалпы ережелер </w:t>
      </w:r>
    </w:p>
    <w:bookmarkEnd w:id="56"/>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(Салық кодексi) сәйкес әзiрленген және электрондық мониторингке жататын зейнетақы активтерiн инвестициялық басқаруды жүзеге асыратын заңды тұлғалардың салық есептiлiгiн жасау және табыс ету тәртiбiн көздейдi. </w:t>
      </w:r>
    </w:p>
    <w:bookmarkStart w:name="z55" w:id="57"/>
    <w:p>
      <w:pPr>
        <w:spacing w:after="0"/>
        <w:ind w:left="0"/>
        <w:jc w:val="both"/>
      </w:pPr>
      <w:r>
        <w:rPr>
          <w:rFonts w:ascii="Times New Roman"/>
          <w:b w:val="false"/>
          <w:i w:val="false"/>
          <w:color w:val="000000"/>
          <w:sz w:val="28"/>
        </w:rPr>
        <w:t xml:space="preserve">
      2. Салық төлеушiлердiң мониторингi (бұдан әрi - мониторинг) салық төлеушiлердің нақты салық салынатын базасын анықтау және тауарлардың (жұмыстардың, қызмет көрсетулердің) өзiндiк құнын қалыптастырудың негiздiлiгіне талдау жүргiзу, Қазақстан Республикасының қаржы, валюта заңнамаларын және қолданылатын нарықтық бағаларды сақтау мақсатында, салық төлеушiлердің қаржы-шаруашылық қызметiн байқау жүйесiн қолдану жолымен жүзеге асырылады. </w:t>
      </w:r>
    </w:p>
    <w:bookmarkEnd w:id="57"/>
    <w:bookmarkStart w:name="z56" w:id="58"/>
    <w:p>
      <w:pPr>
        <w:spacing w:after="0"/>
        <w:ind w:left="0"/>
        <w:jc w:val="both"/>
      </w:pPr>
      <w:r>
        <w:rPr>
          <w:rFonts w:ascii="Times New Roman"/>
          <w:b w:val="false"/>
          <w:i w:val="false"/>
          <w:color w:val="000000"/>
          <w:sz w:val="28"/>
        </w:rPr>
        <w:t xml:space="preserve">
      3. Электрондық мониторинг бойынша салық есептілігі шоғырландырылған табыс етіледі. </w:t>
      </w:r>
      <w:r>
        <w:br/>
      </w:r>
      <w:r>
        <w:rPr>
          <w:rFonts w:ascii="Times New Roman"/>
          <w:b w:val="false"/>
          <w:i w:val="false"/>
          <w:color w:val="000000"/>
          <w:sz w:val="28"/>
        </w:rPr>
        <w:t xml:space="preserve">
      Мониторингтi: </w:t>
      </w:r>
      <w:r>
        <w:br/>
      </w:r>
      <w:r>
        <w:rPr>
          <w:rFonts w:ascii="Times New Roman"/>
          <w:b w:val="false"/>
          <w:i w:val="false"/>
          <w:color w:val="000000"/>
          <w:sz w:val="28"/>
        </w:rPr>
        <w:t xml:space="preserve">
      1) республикалық мониторингке жататын салық төлеушiлер бойынша уәкiлеттi мемлекеттiк орган; </w:t>
      </w:r>
      <w:r>
        <w:br/>
      </w:r>
      <w:r>
        <w:rPr>
          <w:rFonts w:ascii="Times New Roman"/>
          <w:b w:val="false"/>
          <w:i w:val="false"/>
          <w:color w:val="000000"/>
          <w:sz w:val="28"/>
        </w:rPr>
        <w:t xml:space="preserve">
      2) өңiрлiк мониторингке жататын салық төлеушiлер бойынша облыстар, Астана, Алматы қалалары және "Астана - жаңа қала" бойынша салық комитеттерi (бұдан әрi - салық комитеттерi)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58"/>
    <w:bookmarkStart w:name="z57" w:id="59"/>
    <w:p>
      <w:pPr>
        <w:spacing w:after="0"/>
        <w:ind w:left="0"/>
        <w:jc w:val="both"/>
      </w:pPr>
      <w:r>
        <w:rPr>
          <w:rFonts w:ascii="Times New Roman"/>
          <w:b w:val="false"/>
          <w:i w:val="false"/>
          <w:color w:val="000000"/>
          <w:sz w:val="28"/>
        </w:rPr>
        <w:t xml:space="preserve">
      4. Мониторинг бойынша дерекқор осы Ережелерде белгiленген тәртiп пен және мерзiмде бағдарламалық қамтамасыз етудiң электрондық пiшiмiнде (файлдарында) салық төлеушi беретiн, осы Ережелердің 3-тармағында көрсетiлген ақпаратты қамтитын, осы Ережелердің 1, 2, 3, 4-қосымшаларына сәйкес жасалатын салық есептiлiгiнің негiзiнде қалыптасады. </w:t>
      </w:r>
    </w:p>
    <w:bookmarkEnd w:id="59"/>
    <w:bookmarkStart w:name="z58" w:id="60"/>
    <w:p>
      <w:pPr>
        <w:spacing w:after="0"/>
        <w:ind w:left="0"/>
        <w:jc w:val="both"/>
      </w:pPr>
      <w:r>
        <w:rPr>
          <w:rFonts w:ascii="Times New Roman"/>
          <w:b w:val="false"/>
          <w:i w:val="false"/>
          <w:color w:val="000000"/>
          <w:sz w:val="28"/>
        </w:rPr>
        <w:t xml:space="preserve">
      5. Салық есептiлiгi нысандарын толтыру бойынша бағдарламалық қамтамасыз ету салық төлеушiлердің барлық есептерiн (салық есептілігiнің толтырылған нысандарын) бiрыңғай стандартта жазылған бiр үлгiдегi файлға келтiру қызметiн атқарады. </w:t>
      </w:r>
    </w:p>
    <w:bookmarkEnd w:id="60"/>
    <w:bookmarkStart w:name="z59" w:id="61"/>
    <w:p>
      <w:pPr>
        <w:spacing w:after="0"/>
        <w:ind w:left="0"/>
        <w:jc w:val="both"/>
      </w:pPr>
      <w:r>
        <w:rPr>
          <w:rFonts w:ascii="Times New Roman"/>
          <w:b w:val="false"/>
          <w:i w:val="false"/>
          <w:color w:val="000000"/>
          <w:sz w:val="28"/>
        </w:rPr>
        <w:t xml:space="preserve">
      6. Деректердi берудің электрондық жүйесi салық есептiлiгiнің толтырылған нысандарын белгiленген стандарттағы файл түрiнде дерекқорға дейiн жеткiзу тәсiлiн бiлдiредi. </w:t>
      </w:r>
    </w:p>
    <w:bookmarkEnd w:id="61"/>
    <w:bookmarkStart w:name="z60" w:id="62"/>
    <w:p>
      <w:pPr>
        <w:spacing w:after="0"/>
        <w:ind w:left="0"/>
        <w:jc w:val="both"/>
      </w:pPr>
      <w:r>
        <w:rPr>
          <w:rFonts w:ascii="Times New Roman"/>
          <w:b w:val="false"/>
          <w:i w:val="false"/>
          <w:color w:val="000000"/>
          <w:sz w:val="28"/>
        </w:rPr>
        <w:t xml:space="preserve">
      7. Салық есептiлiк нысандары және оларды толтыру жөнiндегi бағдарламалық қамтамасыз ету уәкiлеттi мемлекеттiк органның сайтында орналастырылады. </w:t>
      </w:r>
    </w:p>
    <w:bookmarkEnd w:id="62"/>
    <w:bookmarkStart w:name="z61" w:id="63"/>
    <w:p>
      <w:pPr>
        <w:spacing w:after="0"/>
        <w:ind w:left="0"/>
        <w:jc w:val="both"/>
      </w:pPr>
      <w:r>
        <w:rPr>
          <w:rFonts w:ascii="Times New Roman"/>
          <w:b w:val="false"/>
          <w:i w:val="false"/>
          <w:color w:val="000000"/>
          <w:sz w:val="28"/>
        </w:rPr>
        <w:t xml:space="preserve">
      8. Салық есептiлiгiнiң толтырылған нысандарын хабарламаны кепiлдендiрiлген жеткiзу жүйесi арқылы: </w:t>
      </w:r>
      <w:r>
        <w:br/>
      </w:r>
      <w:r>
        <w:rPr>
          <w:rFonts w:ascii="Times New Roman"/>
          <w:b w:val="false"/>
          <w:i w:val="false"/>
          <w:color w:val="000000"/>
          <w:sz w:val="28"/>
        </w:rPr>
        <w:t xml:space="preserve">
      республикалық мониторингке жататын салық төлеушiлер уәкiлеттi мемлекеттiк органға; </w:t>
      </w:r>
      <w:r>
        <w:br/>
      </w:r>
      <w:r>
        <w:rPr>
          <w:rFonts w:ascii="Times New Roman"/>
          <w:b w:val="false"/>
          <w:i w:val="false"/>
          <w:color w:val="000000"/>
          <w:sz w:val="28"/>
        </w:rPr>
        <w:t xml:space="preserve">
      өңiрлiк мониторингке жататын салық төлеушiлер тиiстi салық комитетiне бередi. </w:t>
      </w:r>
    </w:p>
    <w:bookmarkEnd w:id="63"/>
    <w:bookmarkStart w:name="z62" w:id="64"/>
    <w:p>
      <w:pPr>
        <w:spacing w:after="0"/>
        <w:ind w:left="0"/>
        <w:jc w:val="both"/>
      </w:pPr>
      <w:r>
        <w:rPr>
          <w:rFonts w:ascii="Times New Roman"/>
          <w:b w:val="false"/>
          <w:i w:val="false"/>
          <w:color w:val="000000"/>
          <w:sz w:val="28"/>
        </w:rPr>
        <w:t xml:space="preserve">
      9. Республикалық және өңiрлiк мониторингке жататын салық төлеушiлер үшiн салық есептiлiгiн беру мерзiмдерi: </w:t>
      </w:r>
      <w:r>
        <w:br/>
      </w:r>
      <w:r>
        <w:rPr>
          <w:rFonts w:ascii="Times New Roman"/>
          <w:b w:val="false"/>
          <w:i w:val="false"/>
          <w:color w:val="000000"/>
          <w:sz w:val="28"/>
        </w:rPr>
        <w:t xml:space="preserve">
      N 3.1 салық есептiлiгi нысаны бойынша ақпарат есептi кезеңнен кейiнгi айдың 25 күнiнен кешiктiрмей, тоқсан сайын тапсырылады; </w:t>
      </w:r>
      <w:r>
        <w:br/>
      </w:r>
      <w:r>
        <w:rPr>
          <w:rFonts w:ascii="Times New Roman"/>
          <w:b w:val="false"/>
          <w:i w:val="false"/>
          <w:color w:val="000000"/>
          <w:sz w:val="28"/>
        </w:rPr>
        <w:t xml:space="preserve">
      NN 3.2, 3.3, 3.4 салық есептiлiгi нысандары бойынша ақпарат есептi кезеңнен кейiнгi айдың 25 күнiнен кешіктiрмей, тоқсан сайын тапсырылады. </w:t>
      </w:r>
      <w:r>
        <w:br/>
      </w:r>
      <w:r>
        <w:rPr>
          <w:rFonts w:ascii="Times New Roman"/>
          <w:b w:val="false"/>
          <w:i w:val="false"/>
          <w:color w:val="000000"/>
          <w:sz w:val="28"/>
        </w:rPr>
        <w:t xml:space="preserve">
      Егер салық есептiлiгi нысандарын берудің соңғы күнi жұмыс күнi емес күнге келсе, беру мерзiмi келесi жұмыс күнi болып табылады. </w:t>
      </w:r>
    </w:p>
    <w:bookmarkEnd w:id="64"/>
    <w:bookmarkStart w:name="z76" w:id="65"/>
    <w:p>
      <w:pPr>
        <w:spacing w:after="0"/>
        <w:ind w:left="0"/>
        <w:jc w:val="both"/>
      </w:pPr>
      <w:r>
        <w:rPr>
          <w:rFonts w:ascii="Times New Roman"/>
          <w:b w:val="false"/>
          <w:i w:val="false"/>
          <w:color w:val="000000"/>
          <w:sz w:val="28"/>
        </w:rPr>
        <w:t xml:space="preserve">
      9-1. Зейнетақы активтерін инвестициялық басқаруды дербес жүзеге асыратын жинақтаушы зейнетақы қорлары N№N 3.2, 3.3, 3.4 нысандарын табыс етпейді.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65"/>
    <w:bookmarkStart w:name="z63" w:id="66"/>
    <w:p>
      <w:pPr>
        <w:spacing w:after="0"/>
        <w:ind w:left="0"/>
        <w:jc w:val="both"/>
      </w:pPr>
      <w:r>
        <w:rPr>
          <w:rFonts w:ascii="Times New Roman"/>
          <w:b w:val="false"/>
          <w:i w:val="false"/>
          <w:color w:val="000000"/>
          <w:sz w:val="28"/>
        </w:rPr>
        <w:t xml:space="preserve">
      10. Мониторинг бойынша салық есептiлiгiнің әр нысанын толтыру кезiнде салық төлеушi мынадай деректердi көрсетедi: </w:t>
      </w:r>
      <w:r>
        <w:br/>
      </w:r>
      <w:r>
        <w:rPr>
          <w:rFonts w:ascii="Times New Roman"/>
          <w:b w:val="false"/>
          <w:i w:val="false"/>
          <w:color w:val="000000"/>
          <w:sz w:val="28"/>
        </w:rPr>
        <w:t xml:space="preserve">
      1) салық төлеушiнің тiркеу нөмiрiн; </w:t>
      </w:r>
      <w:r>
        <w:br/>
      </w:r>
      <w:r>
        <w:rPr>
          <w:rFonts w:ascii="Times New Roman"/>
          <w:b w:val="false"/>
          <w:i w:val="false"/>
          <w:color w:val="000000"/>
          <w:sz w:val="28"/>
        </w:rPr>
        <w:t xml:space="preserve">
      2) құрылтай құжаттарына сәйкес салық төлеушiнiң толық атауын; </w:t>
      </w:r>
      <w:r>
        <w:br/>
      </w:r>
      <w:r>
        <w:rPr>
          <w:rFonts w:ascii="Times New Roman"/>
          <w:b w:val="false"/>
          <w:i w:val="false"/>
          <w:color w:val="000000"/>
          <w:sz w:val="28"/>
        </w:rPr>
        <w:t xml:space="preserve">
      3) есеп берiлетiн салық кезеңiн. </w:t>
      </w:r>
      <w:r>
        <w:br/>
      </w:r>
      <w:r>
        <w:rPr>
          <w:rFonts w:ascii="Times New Roman"/>
          <w:b w:val="false"/>
          <w:i w:val="false"/>
          <w:color w:val="000000"/>
          <w:sz w:val="28"/>
        </w:rPr>
        <w:t xml:space="preserve">
      4) салық төлеушiнi тiркеу орны бойынша салық органының коды. </w:t>
      </w:r>
      <w:r>
        <w:br/>
      </w:r>
      <w:r>
        <w:rPr>
          <w:rFonts w:ascii="Times New Roman"/>
          <w:b w:val="false"/>
          <w:i w:val="false"/>
          <w:color w:val="000000"/>
          <w:sz w:val="28"/>
        </w:rPr>
        <w:t xml:space="preserve">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нысандарын табыс еткенде белгіленеді. </w:t>
      </w:r>
      <w:r>
        <w:br/>
      </w:r>
      <w:r>
        <w:rPr>
          <w:rFonts w:ascii="Times New Roman"/>
          <w:b w:val="false"/>
          <w:i w:val="false"/>
          <w:color w:val="000000"/>
          <w:sz w:val="28"/>
        </w:rPr>
        <w:t xml:space="preserve">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өзгерту енгізілді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66"/>
    <w:bookmarkStart w:name="z77" w:id="67"/>
    <w:p>
      <w:pPr>
        <w:spacing w:after="0"/>
        <w:ind w:left="0"/>
        <w:jc w:val="both"/>
      </w:pPr>
      <w:r>
        <w:rPr>
          <w:rFonts w:ascii="Times New Roman"/>
          <w:b w:val="false"/>
          <w:i w:val="false"/>
          <w:color w:val="000000"/>
          <w:sz w:val="28"/>
        </w:rPr>
        <w:t xml:space="preserve">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Қазақстан Республикасы Қаржы министрлігі Салық комитеті Төрағасының 2007.08.07. </w:t>
      </w:r>
      <w:r>
        <w:rPr>
          <w:rFonts w:ascii="Times New Roman"/>
          <w:b w:val="false"/>
          <w:i w:val="false"/>
          <w:color w:val="00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67"/>
    <w:bookmarkStart w:name="z64" w:id="68"/>
    <w:p>
      <w:pPr>
        <w:spacing w:after="0"/>
        <w:ind w:left="0"/>
        <w:jc w:val="both"/>
      </w:pPr>
      <w:r>
        <w:rPr>
          <w:rFonts w:ascii="Times New Roman"/>
          <w:b w:val="false"/>
          <w:i w:val="false"/>
          <w:color w:val="000000"/>
          <w:sz w:val="28"/>
        </w:rPr>
        <w:t xml:space="preserve">
      11. Қажет болған кезде уәкiлеттi мемлекеттiк орган мониторинг бойынша берiлген салық есептiлiгi нысандары бойынша таратып жазуды сұратуға құқылы. </w:t>
      </w:r>
    </w:p>
    <w:bookmarkEnd w:id="68"/>
    <w:bookmarkStart w:name="z65" w:id="69"/>
    <w:p>
      <w:pPr>
        <w:spacing w:after="0"/>
        <w:ind w:left="0"/>
        <w:jc w:val="both"/>
      </w:pPr>
      <w:r>
        <w:rPr>
          <w:rFonts w:ascii="Times New Roman"/>
          <w:b w:val="false"/>
          <w:i w:val="false"/>
          <w:color w:val="000000"/>
          <w:sz w:val="28"/>
        </w:rPr>
        <w:t xml:space="preserve">
      12. Мониторинг бойынша салық есептiлiгiн беру мерзiмiне дейiн салық төлеушiден негiздi жазбаша өтiнiш алған ретте уәкiлеттi мемлекеттiк орган есептiлiк беру мерзiмiн үш айдан аспайтын мерзiмге ұзартуға құқылы. </w:t>
      </w:r>
    </w:p>
    <w:bookmarkEnd w:id="69"/>
    <w:bookmarkStart w:name="z66" w:id="70"/>
    <w:p>
      <w:pPr>
        <w:spacing w:after="0"/>
        <w:ind w:left="0"/>
        <w:jc w:val="left"/>
      </w:pPr>
      <w:r>
        <w:rPr>
          <w:rFonts w:ascii="Times New Roman"/>
          <w:b/>
          <w:i w:val="false"/>
          <w:color w:val="000000"/>
        </w:rPr>
        <w:t xml:space="preserve"> 
2. Салық есептiлiгi нысандарын толтыру </w:t>
      </w:r>
    </w:p>
    <w:bookmarkEnd w:id="70"/>
    <w:p>
      <w:pPr>
        <w:spacing w:after="0"/>
        <w:ind w:left="0"/>
        <w:jc w:val="both"/>
      </w:pPr>
      <w:r>
        <w:rPr>
          <w:rFonts w:ascii="Times New Roman"/>
          <w:b w:val="false"/>
          <w:i w:val="false"/>
          <w:color w:val="000000"/>
          <w:sz w:val="28"/>
        </w:rPr>
        <w:t xml:space="preserve">      13. N 3.1 нысан. Зейнетақы активтерiн басқару бойынша есеп (1-қосымша). </w:t>
      </w:r>
      <w:r>
        <w:br/>
      </w:r>
      <w:r>
        <w:rPr>
          <w:rFonts w:ascii="Times New Roman"/>
          <w:b w:val="false"/>
          <w:i w:val="false"/>
          <w:color w:val="000000"/>
          <w:sz w:val="28"/>
        </w:rPr>
        <w:t xml:space="preserve">
      "N р/с" 1-бағанында ретi бойынша нөмiрi көрсетiледi. Одан кейiнгi ақпарат рет бойынша нөмiрлеудi үзбеуi керек. </w:t>
      </w:r>
      <w:r>
        <w:br/>
      </w:r>
      <w:r>
        <w:rPr>
          <w:rFonts w:ascii="Times New Roman"/>
          <w:b w:val="false"/>
          <w:i w:val="false"/>
          <w:color w:val="000000"/>
          <w:sz w:val="28"/>
        </w:rPr>
        <w:t xml:space="preserve">
      "ЖЗҚ" 2-бағанында зейнетақы активтерiн инвестициялық басқаруды жүзеге асыратын заңды тұлғаға зейнетақы активтерiн басқаруға берген жинақтаушы зейнетақы қорының атауы көрсетiледi. </w:t>
      </w:r>
      <w:r>
        <w:br/>
      </w:r>
      <w:r>
        <w:rPr>
          <w:rFonts w:ascii="Times New Roman"/>
          <w:b w:val="false"/>
          <w:i w:val="false"/>
          <w:color w:val="000000"/>
          <w:sz w:val="28"/>
        </w:rPr>
        <w:t xml:space="preserve">
      "Есептi кезең соңына зейнетақы активтерiнің сомасы" 3-бағанында есептi кезеңге жағдай бойынша әрбiр жинақтаушы зейнетақы қоры бойынша зейнетақы активтерiн инвестициялық басқаруды жүзеге асыратын заңды тұлға басқаруға қабылдаған зейнетақы активтерiнiң сомасы көрсетiледi. </w:t>
      </w:r>
      <w:r>
        <w:br/>
      </w:r>
      <w:r>
        <w:rPr>
          <w:rFonts w:ascii="Times New Roman"/>
          <w:b w:val="false"/>
          <w:i w:val="false"/>
          <w:color w:val="000000"/>
          <w:sz w:val="28"/>
        </w:rPr>
        <w:t xml:space="preserve">
      "Инвестиция жасалды, барлығы" 4-бағанында осы есептi кезеңде қаржы құралдарына орналастырған әрбiр жинақтаушы зейнетақы қорының зейнетақы активтерiнің сомасы көрсетiледi. Бұл баған осы есептің 5-13-бағандарының сомасын көрсетедi. </w:t>
      </w:r>
      <w:r>
        <w:br/>
      </w:r>
      <w:r>
        <w:rPr>
          <w:rFonts w:ascii="Times New Roman"/>
          <w:b w:val="false"/>
          <w:i w:val="false"/>
          <w:color w:val="000000"/>
          <w:sz w:val="28"/>
        </w:rPr>
        <w:t xml:space="preserve">
      "ҚР Ұлттық Банкi" 5-бағанында Қазақстан Республикасы Ұлттық Банкi салымдарына орналастырған зейнетақы активтерiнің сомасы көрсетiледi. </w:t>
      </w:r>
      <w:r>
        <w:br/>
      </w:r>
      <w:r>
        <w:rPr>
          <w:rFonts w:ascii="Times New Roman"/>
          <w:b w:val="false"/>
          <w:i w:val="false"/>
          <w:color w:val="000000"/>
          <w:sz w:val="28"/>
        </w:rPr>
        <w:t xml:space="preserve">
      "екiншi деңгейдегi банктер" 6-бағанында екiншi деңгейдегi банктердің салымдарына орналастырған зейнетақы активтерiнің сомасы көрсетiледi. </w:t>
      </w:r>
      <w:r>
        <w:br/>
      </w:r>
      <w:r>
        <w:rPr>
          <w:rFonts w:ascii="Times New Roman"/>
          <w:b w:val="false"/>
          <w:i w:val="false"/>
          <w:color w:val="000000"/>
          <w:sz w:val="28"/>
        </w:rPr>
        <w:t xml:space="preserve">
      "ҚР ҚМ және ҚР ҰБ бағалы қағаздары" 7-бағанында Қазақстан Республикасының жергiлiктi атқарушы органдарының шығарған бағалы қағаздарын қоспағанда, Қазақстан Республикасының мемлекеттiк бағалы қағаздарына орналастырылған зейнетақы активтерiнің сомасы көрсетiледi. </w:t>
      </w:r>
      <w:r>
        <w:br/>
      </w:r>
      <w:r>
        <w:rPr>
          <w:rFonts w:ascii="Times New Roman"/>
          <w:b w:val="false"/>
          <w:i w:val="false"/>
          <w:color w:val="000000"/>
          <w:sz w:val="28"/>
        </w:rPr>
        <w:t xml:space="preserve">
      "жергілiктi атқарушы органдарының бағалы қағаздары" 8-бағанында жергiлiктi атқарушы органдары шығарған мемлекеттiк бағалы қағаздарына орналастырылған зейнетақы активтерiнің сомасы көрсетiледi. </w:t>
      </w:r>
      <w:r>
        <w:br/>
      </w:r>
      <w:r>
        <w:rPr>
          <w:rFonts w:ascii="Times New Roman"/>
          <w:b w:val="false"/>
          <w:i w:val="false"/>
          <w:color w:val="000000"/>
          <w:sz w:val="28"/>
        </w:rPr>
        <w:t xml:space="preserve">
      "шетел эмитенттерiнің мемлекеттiк емес бағалы қағаздары" 9-бағанында шет ел эмитенттерiнің мемлекеттiк емес бағалы қағаздарына орналастырылған зейнетақы активтерiнің сомасы көрсетiледi. </w:t>
      </w:r>
      <w:r>
        <w:br/>
      </w:r>
      <w:r>
        <w:rPr>
          <w:rFonts w:ascii="Times New Roman"/>
          <w:b w:val="false"/>
          <w:i w:val="false"/>
          <w:color w:val="000000"/>
          <w:sz w:val="28"/>
        </w:rPr>
        <w:t xml:space="preserve">
      "шетелдiк мемлекеттердің бағалы қағаздары" 10-бағанында шетелдiк мемлекеттердің бағалы қағаздарына орналастырылған зейнетақы активтерiнің сомасы көрсетiледi. </w:t>
      </w:r>
      <w:r>
        <w:br/>
      </w:r>
      <w:r>
        <w:rPr>
          <w:rFonts w:ascii="Times New Roman"/>
          <w:b w:val="false"/>
          <w:i w:val="false"/>
          <w:color w:val="000000"/>
          <w:sz w:val="28"/>
        </w:rPr>
        <w:t xml:space="preserve">
      "халықаралық қаржы ұйымдарының бағалы қағаздары" 11-бағанында халықаралық қаржы ұйымдарының бағалы қағаздарына орналастырылған зейнетақы активтерiнің сомасы көрсетiледi. </w:t>
      </w:r>
      <w:r>
        <w:br/>
      </w:r>
      <w:r>
        <w:rPr>
          <w:rFonts w:ascii="Times New Roman"/>
          <w:b w:val="false"/>
          <w:i w:val="false"/>
          <w:color w:val="000000"/>
          <w:sz w:val="28"/>
        </w:rPr>
        <w:t xml:space="preserve">
      "мемлекеттiк емес бағалы қағаздар" 12-бағанында сауда-саттықты ұйымдастырушының ресми тiзiмiне енгiзiлген, Қазақстан Республикасы ұйымдарының ипотекалық облигацияларына; Қазақстан Республикасының және басқа мемлекеттердiң заңдарына сәйкес шығарылған, сауда-саттықты ұйымдастырушының тiзiмiне "А" санаты бойынша енгiзiлген, Қазақстан Республикасы ұйымдарының ипотекалық облигацияларынан басқа, мемлекеттiк емес эмиссиялық ипотекалық бағалы қағаздарына; "Қазақстан Даму Банкi" ЖАҚ-ның облигациялары және өзге де мемлекеттiк емес бағалы қағаздарға орналастырылған зейнетақы активтерiнің сомасы көрсетiледi. </w:t>
      </w:r>
      <w:r>
        <w:br/>
      </w:r>
      <w:r>
        <w:rPr>
          <w:rFonts w:ascii="Times New Roman"/>
          <w:b w:val="false"/>
          <w:i w:val="false"/>
          <w:color w:val="000000"/>
          <w:sz w:val="28"/>
        </w:rPr>
        <w:t xml:space="preserve">
      "Өзгелер" 13-бағанында осы есептің 4-11-бағандарында көрсетiлмеген өзге де қаржы құралдарына орналастырған зейнетақы активтерiнің сомасы көрсетiледi. </w:t>
      </w:r>
      <w:r>
        <w:br/>
      </w:r>
      <w:r>
        <w:rPr>
          <w:rFonts w:ascii="Times New Roman"/>
          <w:b w:val="false"/>
          <w:i w:val="false"/>
          <w:color w:val="000000"/>
          <w:sz w:val="28"/>
        </w:rPr>
        <w:t xml:space="preserve">
      "Инвестициялық кiрiс есептелдi" 14-бағанында есептi кезеңде әрбiр жинақтаушы зейнетақы қорына есептелген инвестициялық кiрiс сомасы көрсетiледi. </w:t>
      </w:r>
      <w:r>
        <w:br/>
      </w:r>
      <w:r>
        <w:rPr>
          <w:rFonts w:ascii="Times New Roman"/>
          <w:b w:val="false"/>
          <w:i w:val="false"/>
          <w:color w:val="000000"/>
          <w:sz w:val="28"/>
        </w:rPr>
        <w:t xml:space="preserve">
      "Комиссиялық сыйақы" 15-бағанында есептi салық кезеңiнде әрбiр жинақтаушы зейнетақы қорынан алынған, зейнетақы активтерiн инвестициялық басқаруды жүзеге асыратын заңды тұлғаның комиссиялық сыйақысының сомасы көрсетiледi. </w:t>
      </w:r>
      <w:r>
        <w:br/>
      </w:r>
      <w:r>
        <w:rPr>
          <w:rFonts w:ascii="Times New Roman"/>
          <w:b w:val="false"/>
          <w:i w:val="false"/>
          <w:color w:val="000000"/>
          <w:sz w:val="28"/>
        </w:rPr>
        <w:t xml:space="preserve">
      "Жиыны:" жолында зейнетақы активтерiн инвестициялық басқаруды жүзеге асыратын заңды тұлғаға зейнетақы активтерiн берген барлық жинақтаушы зейнетақы қорлары бойынша осы есептің әрбiр бағаны бойынша жолдарының жалпы сомасы көрсетiледi. </w:t>
      </w:r>
      <w:r>
        <w:br/>
      </w:r>
      <w:r>
        <w:rPr>
          <w:rFonts w:ascii="Times New Roman"/>
          <w:b w:val="false"/>
          <w:i w:val="false"/>
          <w:color w:val="000000"/>
          <w:sz w:val="28"/>
        </w:rPr>
        <w:t xml:space="preserve">
      Нысан өспелi жиынтықпен толтырылады. </w:t>
      </w:r>
    </w:p>
    <w:bookmarkStart w:name="z67" w:id="71"/>
    <w:p>
      <w:pPr>
        <w:spacing w:after="0"/>
        <w:ind w:left="0"/>
        <w:jc w:val="both"/>
      </w:pPr>
      <w:r>
        <w:rPr>
          <w:rFonts w:ascii="Times New Roman"/>
          <w:b w:val="false"/>
          <w:i w:val="false"/>
          <w:color w:val="000000"/>
          <w:sz w:val="28"/>
        </w:rPr>
        <w:t xml:space="preserve">
      14. N 3.2 нысан Бухгалтерлiк теңгерме (2-қосымша), N 3.3 Кiрiстер мен шығыстар туралы есеп (3-қосымша) есептi салық кезеңi үшiн даярланған салық төлеушiнiң қаржы есебi болып табылады және бухгалтерлiк есеп пен қаржы есептiлiгi жөнiндегi Қазақстан Республикасының заңнамасына сәйкес толтырылады. </w:t>
      </w:r>
      <w:r>
        <w:br/>
      </w:r>
      <w:r>
        <w:rPr>
          <w:rFonts w:ascii="Times New Roman"/>
          <w:b w:val="false"/>
          <w:i w:val="false"/>
          <w:color w:val="000000"/>
          <w:sz w:val="28"/>
        </w:rPr>
        <w:t xml:space="preserve">
      Нысан өспелi жиынтықпен толтырылады. </w:t>
      </w:r>
    </w:p>
    <w:bookmarkEnd w:id="71"/>
    <w:bookmarkStart w:name="z68" w:id="72"/>
    <w:p>
      <w:pPr>
        <w:spacing w:after="0"/>
        <w:ind w:left="0"/>
        <w:jc w:val="both"/>
      </w:pPr>
      <w:r>
        <w:rPr>
          <w:rFonts w:ascii="Times New Roman"/>
          <w:b w:val="false"/>
          <w:i w:val="false"/>
          <w:color w:val="000000"/>
          <w:sz w:val="28"/>
        </w:rPr>
        <w:t xml:space="preserve">
      15. N 3.4 нысан "Заңды тұлғалардан алынатын корпорациялық табыс салығы бойынша алдын ала есеп" нысаны (4-қосымша) Салық кодексiне сәйкес нақты алынған кiрiстер және шеккен залалдар бойынша есептi салық кезеңi үшiн өспелi жиынтықпен толтырылады. </w:t>
      </w:r>
      <w:r>
        <w:br/>
      </w:r>
      <w:r>
        <w:rPr>
          <w:rFonts w:ascii="Times New Roman"/>
          <w:b w:val="false"/>
          <w:i w:val="false"/>
          <w:color w:val="000000"/>
          <w:sz w:val="28"/>
        </w:rPr>
        <w:t xml:space="preserve">
      "Жиынтық кiрiс" 1-жолда есептi салық кезеңi үшін алынған барлық кiрiстер көрсетiледi. </w:t>
      </w:r>
      <w:r>
        <w:br/>
      </w:r>
      <w:r>
        <w:rPr>
          <w:rFonts w:ascii="Times New Roman"/>
          <w:b w:val="false"/>
          <w:i w:val="false"/>
          <w:color w:val="000000"/>
          <w:sz w:val="28"/>
        </w:rPr>
        <w:t xml:space="preserve">
      "Салық салынатын кiрiс (залал)" 2-жолында заңды тұлғаның салық салынатын кiрiсi көрсетiледi. </w:t>
      </w:r>
      <w:r>
        <w:br/>
      </w:r>
      <w:r>
        <w:rPr>
          <w:rFonts w:ascii="Times New Roman"/>
          <w:b w:val="false"/>
          <w:i w:val="false"/>
          <w:color w:val="000000"/>
          <w:sz w:val="28"/>
        </w:rPr>
        <w:t xml:space="preserve">
      "Көшiрiлетiн залалдар" 3-жолда алу таңбасымен көшiрiлетiн залалдар көрсетiледi. </w:t>
      </w:r>
      <w:r>
        <w:br/>
      </w:r>
      <w:r>
        <w:rPr>
          <w:rFonts w:ascii="Times New Roman"/>
          <w:b w:val="false"/>
          <w:i w:val="false"/>
          <w:color w:val="000000"/>
          <w:sz w:val="28"/>
        </w:rPr>
        <w:t xml:space="preserve">
      "Салық салынатын кiрiстi түзету" 4-жолда түзету сомасы көрсетiледi. </w:t>
      </w:r>
      <w:r>
        <w:br/>
      </w:r>
      <w:r>
        <w:rPr>
          <w:rFonts w:ascii="Times New Roman"/>
          <w:b w:val="false"/>
          <w:i w:val="false"/>
          <w:color w:val="000000"/>
          <w:sz w:val="28"/>
        </w:rPr>
        <w:t xml:space="preserve">
      "Көшiрiлетiн залалдар мен түзетулердi ескере отырып салық салынатын кiрiс" 5-жолда көшiрiлетiн залалдар мен берiлетiн жеңiлдiктердi ескере отырып салық салынатын кiрiс көрсетiледi. </w:t>
      </w:r>
      <w:r>
        <w:br/>
      </w:r>
      <w:r>
        <w:rPr>
          <w:rFonts w:ascii="Times New Roman"/>
          <w:b w:val="false"/>
          <w:i w:val="false"/>
          <w:color w:val="000000"/>
          <w:sz w:val="28"/>
        </w:rPr>
        <w:t xml:space="preserve">
      "Есептелген корпорациялық табыс салығының сомасы" 6-жолда Салық кодексiнің ставкалары бойынша есептелген корпорациялық табыс салығының сомасы көрсетiледi. </w:t>
      </w:r>
      <w:r>
        <w:br/>
      </w:r>
      <w:r>
        <w:rPr>
          <w:rFonts w:ascii="Times New Roman"/>
          <w:b w:val="false"/>
          <w:i w:val="false"/>
          <w:color w:val="000000"/>
          <w:sz w:val="28"/>
        </w:rPr>
        <w:t xml:space="preserve">
      "Шетел салығын есепке алу" 7-жолда салық төлеушiден Қазақстан Республикасының шегiнен тыс ұсталған және Қазақстан Республикасында есепке қабылданған шетел салығының сомасы көрсетiледi. Есептелетiн салықтың мөлшерi Қазақстан Республикасында осы кiрiстерге Қазақстан Республикасында қолданылатын ставкалар бойынша есептелетiн салық сомасының мөлшерiнен аспауы тиiс. </w:t>
      </w:r>
      <w:r>
        <w:br/>
      </w:r>
      <w:r>
        <w:rPr>
          <w:rFonts w:ascii="Times New Roman"/>
          <w:b w:val="false"/>
          <w:i w:val="false"/>
          <w:color w:val="000000"/>
          <w:sz w:val="28"/>
        </w:rPr>
        <w:t xml:space="preserve">
      "Сыйақының (ұтыстың) төлем көзiнен ұсталған салықты есепке жатқызу" 8-жолда сыйақының (мүдденің) төлем көзiнен ұсталған салық сомасы көрсетiледi. </w:t>
      </w:r>
      <w:r>
        <w:br/>
      </w:r>
      <w:r>
        <w:rPr>
          <w:rFonts w:ascii="Times New Roman"/>
          <w:b w:val="false"/>
          <w:i w:val="false"/>
          <w:color w:val="000000"/>
          <w:sz w:val="28"/>
        </w:rPr>
        <w:t xml:space="preserve">
      "Төленуге жататын корпорациялық табыс салығының сомасы" 9-жолда есептi кезең үшiн төленуге жататын корпорациялық табыс салығының сомасы көрсетiледi. </w:t>
      </w:r>
      <w:r>
        <w:br/>
      </w:r>
      <w:r>
        <w:rPr>
          <w:rFonts w:ascii="Times New Roman"/>
          <w:b w:val="false"/>
          <w:i w:val="false"/>
          <w:color w:val="000000"/>
          <w:sz w:val="28"/>
        </w:rPr>
        <w:t xml:space="preserve">
      "Аванстық төлемдер, барлығы оның iшiнде" 10-жолда өткен салық кезеңiнен көшiрiлгендi және есептi салық кезеңi үшiн басқа да салықтарды ескере отырып салық төлеушi енгiзген аванстық төлемдер сомасы көрсетiледi. </w:t>
      </w:r>
      <w:r>
        <w:br/>
      </w:r>
      <w:r>
        <w:rPr>
          <w:rFonts w:ascii="Times New Roman"/>
          <w:b w:val="false"/>
          <w:i w:val="false"/>
          <w:color w:val="000000"/>
          <w:sz w:val="28"/>
        </w:rPr>
        <w:t xml:space="preserve">
      "Енгiзiлген аванстық төлемдердің барлығы" 11-жолда жүргiзiлген аванстық төлемдердің сомалық шамасы көрсетiледi. </w:t>
      </w:r>
      <w:r>
        <w:br/>
      </w:r>
      <w:r>
        <w:rPr>
          <w:rFonts w:ascii="Times New Roman"/>
          <w:b w:val="false"/>
          <w:i w:val="false"/>
          <w:color w:val="000000"/>
          <w:sz w:val="28"/>
        </w:rPr>
        <w:t xml:space="preserve">
      "Қоса төлеуге салық сомасы" 12-жолда бюджетке қоса төлеуге жататын корпорациялық табыс салығының сомасы көрсетiледi. </w:t>
      </w:r>
      <w:r>
        <w:br/>
      </w:r>
      <w:r>
        <w:rPr>
          <w:rFonts w:ascii="Times New Roman"/>
          <w:b w:val="false"/>
          <w:i w:val="false"/>
          <w:color w:val="000000"/>
          <w:sz w:val="28"/>
        </w:rPr>
        <w:t xml:space="preserve">
      "Артық төленген салық сомасы" 13-жолда бюджетке артық төленген корпорациялық табыс салығының сомасы көрсетiледi. </w:t>
      </w:r>
    </w:p>
    <w:bookmarkEnd w:id="72"/>
    <w:bookmarkStart w:name="z69" w:id="73"/>
    <w:p>
      <w:pPr>
        <w:spacing w:after="0"/>
        <w:ind w:left="0"/>
        <w:jc w:val="both"/>
      </w:pPr>
      <w:r>
        <w:rPr>
          <w:rFonts w:ascii="Times New Roman"/>
          <w:b w:val="false"/>
          <w:i w:val="false"/>
          <w:color w:val="000000"/>
          <w:sz w:val="28"/>
        </w:rPr>
        <w:t xml:space="preserve">
                                                     N 3.1 нысан </w:t>
      </w:r>
    </w:p>
    <w:bookmarkEnd w:id="73"/>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заңды </w:t>
      </w:r>
      <w:r>
        <w:br/>
      </w:r>
      <w:r>
        <w:rPr>
          <w:rFonts w:ascii="Times New Roman"/>
          <w:b w:val="false"/>
          <w:i w:val="false"/>
          <w:color w:val="000000"/>
          <w:sz w:val="28"/>
        </w:rPr>
        <w:t xml:space="preserve">
                                тұлғалардың салық есептілігін жасау </w:t>
      </w:r>
      <w:r>
        <w:br/>
      </w:r>
      <w:r>
        <w:rPr>
          <w:rFonts w:ascii="Times New Roman"/>
          <w:b w:val="false"/>
          <w:i w:val="false"/>
          <w:color w:val="000000"/>
          <w:sz w:val="28"/>
        </w:rPr>
        <w:t xml:space="preserve">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Зейнетақы активтерін басқару бойынша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сомасы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салымдары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сатып 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Банкі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 </w:t>
            </w:r>
            <w:r>
              <w:br/>
            </w:r>
            <w:r>
              <w:rPr>
                <w:rFonts w:ascii="Times New Roman"/>
                <w:b w:val="false"/>
                <w:i w:val="false"/>
                <w:color w:val="000000"/>
                <w:sz w:val="20"/>
              </w:rPr>
              <w:t xml:space="preserve">
гейде- </w:t>
            </w:r>
            <w:r>
              <w:br/>
            </w:r>
            <w:r>
              <w:rPr>
                <w:rFonts w:ascii="Times New Roman"/>
                <w:b w:val="false"/>
                <w:i w:val="false"/>
                <w:color w:val="000000"/>
                <w:sz w:val="20"/>
              </w:rPr>
              <w:t xml:space="preserve">
гі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ҚРҚМ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ҚР ҰБ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453"/>
        <w:gridCol w:w="1413"/>
        <w:gridCol w:w="1853"/>
        <w:gridCol w:w="1593"/>
        <w:gridCol w:w="1893"/>
        <w:gridCol w:w="15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циялық кіріс есептелді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сиялық сыйақы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эмитент-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емес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дік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кеттер- </w:t>
            </w:r>
            <w:r>
              <w:br/>
            </w:r>
            <w:r>
              <w:rPr>
                <w:rFonts w:ascii="Times New Roman"/>
                <w:b w:val="false"/>
                <w:i w:val="false"/>
                <w:color w:val="000000"/>
                <w:sz w:val="20"/>
              </w:rPr>
              <w:t xml:space="preserve">
дің бағалы қағаз- </w:t>
            </w:r>
            <w:r>
              <w:br/>
            </w:r>
            <w:r>
              <w:rPr>
                <w:rFonts w:ascii="Times New Roman"/>
                <w:b w:val="false"/>
                <w:i w:val="false"/>
                <w:color w:val="000000"/>
                <w:sz w:val="20"/>
              </w:rPr>
              <w:t xml:space="preserve">
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қаржы ұйымда рының бағалы қағаз- </w:t>
            </w:r>
            <w:r>
              <w:br/>
            </w:r>
            <w:r>
              <w:rPr>
                <w:rFonts w:ascii="Times New Roman"/>
                <w:b w:val="false"/>
                <w:i w:val="false"/>
                <w:color w:val="000000"/>
                <w:sz w:val="20"/>
              </w:rPr>
              <w:t xml:space="preserve">
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емес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осы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70" w:id="74"/>
    <w:p>
      <w:pPr>
        <w:spacing w:after="0"/>
        <w:ind w:left="0"/>
        <w:jc w:val="both"/>
      </w:pPr>
      <w:r>
        <w:rPr>
          <w:rFonts w:ascii="Times New Roman"/>
          <w:b w:val="false"/>
          <w:i w:val="false"/>
          <w:color w:val="000000"/>
          <w:sz w:val="28"/>
        </w:rPr>
        <w:t xml:space="preserve">
                                                     N 3.2 нысан </w:t>
      </w:r>
    </w:p>
    <w:bookmarkEnd w:id="74"/>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заңды </w:t>
      </w:r>
      <w:r>
        <w:br/>
      </w:r>
      <w:r>
        <w:rPr>
          <w:rFonts w:ascii="Times New Roman"/>
          <w:b w:val="false"/>
          <w:i w:val="false"/>
          <w:color w:val="000000"/>
          <w:sz w:val="28"/>
        </w:rPr>
        <w:t xml:space="preserve">
                                тұлғалардың салық есептілігін жасау </w:t>
      </w:r>
      <w:r>
        <w:br/>
      </w:r>
      <w:r>
        <w:rPr>
          <w:rFonts w:ascii="Times New Roman"/>
          <w:b w:val="false"/>
          <w:i w:val="false"/>
          <w:color w:val="000000"/>
          <w:sz w:val="28"/>
        </w:rPr>
        <w:t xml:space="preserve">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Бухгалтерлік теңгерме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gridCol w:w="1753"/>
        <w:gridCol w:w="1773"/>
      </w:tblGrid>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басына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соңына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 пайдаланылатын негізгі қорлар (нетто)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(нетто)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Ассоцияланған компанияларға инвестициялар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активтер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 шығыстары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талаптары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мерзімдік дебиторлық берешек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(күмәнді қарыздар бойынша резервтерді шегерумен)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шоттарындағы ақшалар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ұзақ мерзімді займдар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займдар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мерзімдік кредиторлық берешек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 кірістері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Персоналмен есеп айырысу бойынша есептелген шығыстар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акционерлермен есеп айырысу бойынша есептелген шығыстар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өзге де міндетті төлемдер бойынша бюджет алдындағы міндеттемелер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міндеттемелері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міндеттемелер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жинақтарының азаюынан залалдарды жабуға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қызметінен залалдарды жабуға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залал)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жылдардың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Пассивтердің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осы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71" w:id="75"/>
    <w:p>
      <w:pPr>
        <w:spacing w:after="0"/>
        <w:ind w:left="0"/>
        <w:jc w:val="both"/>
      </w:pPr>
      <w:r>
        <w:rPr>
          <w:rFonts w:ascii="Times New Roman"/>
          <w:b w:val="false"/>
          <w:i w:val="false"/>
          <w:color w:val="000000"/>
          <w:sz w:val="28"/>
        </w:rPr>
        <w:t xml:space="preserve">
                                                     N 3.3 нысан </w:t>
      </w:r>
    </w:p>
    <w:bookmarkEnd w:id="75"/>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заңды </w:t>
      </w:r>
      <w:r>
        <w:br/>
      </w:r>
      <w:r>
        <w:rPr>
          <w:rFonts w:ascii="Times New Roman"/>
          <w:b w:val="false"/>
          <w:i w:val="false"/>
          <w:color w:val="000000"/>
          <w:sz w:val="28"/>
        </w:rPr>
        <w:t xml:space="preserve">
                                тұлғалардың салық есептілігін жасау </w:t>
      </w:r>
      <w:r>
        <w:br/>
      </w:r>
      <w:r>
        <w:rPr>
          <w:rFonts w:ascii="Times New Roman"/>
          <w:b w:val="false"/>
          <w:i w:val="false"/>
          <w:color w:val="000000"/>
          <w:sz w:val="28"/>
        </w:rPr>
        <w:t xml:space="preserve">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ff0000"/>
          <w:sz w:val="28"/>
        </w:rPr>
        <w:t xml:space="preserve">      Ескерту. 3-қосымша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Кірістер мен шығыстар туралы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1653"/>
        <w:gridCol w:w="1573"/>
      </w:tblGrid>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кезең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бойынша инвестициялық кірістен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сыйақы түріндегі кірістер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(купон/дисконт) түріндегі кірістер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өзге де кірістер (залалдар) (нетто):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алу-сатудан кірістер (нетто)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және сату үшін қолда бар бағалы қағаздардың құнының өзгеруінен кірістер (нетто)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кірістер (залалдар)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Ассоцияланған компанияларға инвестициялардан </w:t>
            </w:r>
            <w:r>
              <w:br/>
            </w:r>
            <w:r>
              <w:rPr>
                <w:rFonts w:ascii="Times New Roman"/>
                <w:b w:val="false"/>
                <w:i w:val="false"/>
                <w:color w:val="000000"/>
                <w:sz w:val="20"/>
              </w:rPr>
              <w:t xml:space="preserve">
кірістер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басқаруды </w:t>
            </w:r>
            <w:r>
              <w:br/>
            </w:r>
            <w:r>
              <w:rPr>
                <w:rFonts w:ascii="Times New Roman"/>
                <w:b w:val="false"/>
                <w:i w:val="false"/>
                <w:color w:val="000000"/>
                <w:sz w:val="20"/>
              </w:rPr>
              <w:t xml:space="preserve">
жүзеге асыратын ұйымдарға сыйақылар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банк-кастодиандарға сыйақы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(сыйлықақы) түріндегі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займдар бойынша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қарыздар бойынша резервтерге (провизияларға)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қарыздар бойынша резервтерді (провизияларды) қалпына келтіру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салықтар және бюджетке төленетін басқа да міндетті төлемдер (корпорациялық табыс салығынан басқа)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жалға алулар бойынша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төлегенге дейінгі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төлегеннен кейін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үлесін ескере отырып таза кіріс (залал)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осы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bookmarkStart w:name="z72" w:id="76"/>
    <w:p>
      <w:pPr>
        <w:spacing w:after="0"/>
        <w:ind w:left="0"/>
        <w:jc w:val="both"/>
      </w:pPr>
      <w:r>
        <w:rPr>
          <w:rFonts w:ascii="Times New Roman"/>
          <w:b w:val="false"/>
          <w:i w:val="false"/>
          <w:color w:val="000000"/>
          <w:sz w:val="28"/>
        </w:rPr>
        <w:t xml:space="preserve">
                                                     N 3.4 нысан </w:t>
      </w:r>
    </w:p>
    <w:bookmarkEnd w:id="76"/>
    <w:p>
      <w:pPr>
        <w:spacing w:after="0"/>
        <w:ind w:left="0"/>
        <w:jc w:val="both"/>
      </w:pPr>
      <w:r>
        <w:rPr>
          <w:rFonts w:ascii="Times New Roman"/>
          <w:b w:val="false"/>
          <w:i w:val="false"/>
          <w:color w:val="000000"/>
          <w:sz w:val="28"/>
        </w:rPr>
        <w:t xml:space="preserve">                                  Электрондық мониторингке жататын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заңды </w:t>
      </w:r>
      <w:r>
        <w:br/>
      </w:r>
      <w:r>
        <w:rPr>
          <w:rFonts w:ascii="Times New Roman"/>
          <w:b w:val="false"/>
          <w:i w:val="false"/>
          <w:color w:val="000000"/>
          <w:sz w:val="28"/>
        </w:rPr>
        <w:t xml:space="preserve">
                                тұлғалардың салық есептілігін жасау </w:t>
      </w:r>
      <w:r>
        <w:br/>
      </w:r>
      <w:r>
        <w:rPr>
          <w:rFonts w:ascii="Times New Roman"/>
          <w:b w:val="false"/>
          <w:i w:val="false"/>
          <w:color w:val="000000"/>
          <w:sz w:val="28"/>
        </w:rPr>
        <w:t xml:space="preserve">
                                           және табыс ету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ff0000"/>
          <w:sz w:val="28"/>
        </w:rPr>
        <w:t xml:space="preserve">      Ескерту. 4-қосымша жаңа редакцияда - Қазақстан Республикасы Қаржы министрлігі Салық комитеті Төрағасының 2007.08.07. </w:t>
      </w:r>
      <w:r>
        <w:rPr>
          <w:rFonts w:ascii="Times New Roman"/>
          <w:b w:val="false"/>
          <w:i w:val="false"/>
          <w:color w:val="ff0000"/>
          <w:sz w:val="28"/>
        </w:rPr>
        <w:t xml:space="preserve">N 551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Нысанның түрі: </w:t>
      </w:r>
      <w:r>
        <w:br/>
      </w:r>
      <w:r>
        <w:rPr>
          <w:rFonts w:ascii="Times New Roman"/>
          <w:b w:val="false"/>
          <w:i w:val="false"/>
          <w:color w:val="000000"/>
          <w:sz w:val="28"/>
        </w:rPr>
        <w:t xml:space="preserve">
0 Негізгі </w:t>
      </w:r>
      <w:r>
        <w:br/>
      </w:r>
      <w:r>
        <w:rPr>
          <w:rFonts w:ascii="Times New Roman"/>
          <w:b w:val="false"/>
          <w:i w:val="false"/>
          <w:color w:val="000000"/>
          <w:sz w:val="28"/>
        </w:rPr>
        <w:t xml:space="preserve">
0 Түзету </w:t>
      </w:r>
      <w:r>
        <w:br/>
      </w:r>
      <w:r>
        <w:rPr>
          <w:rFonts w:ascii="Times New Roman"/>
          <w:b w:val="false"/>
          <w:i w:val="false"/>
          <w:color w:val="000000"/>
          <w:sz w:val="28"/>
        </w:rPr>
        <w:t xml:space="preserve">
0 Хабарлама бойынша </w:t>
      </w:r>
      <w:r>
        <w:br/>
      </w:r>
      <w:r>
        <w:rPr>
          <w:rFonts w:ascii="Times New Roman"/>
          <w:b w:val="false"/>
          <w:i w:val="false"/>
          <w:color w:val="000000"/>
          <w:sz w:val="28"/>
        </w:rPr>
        <w:t xml:space="preserve">
  Хабарламаның күні мен нөмірі  А нөмірі 000000  В күні 0000000000 </w:t>
      </w:r>
      <w:r>
        <w:br/>
      </w:r>
      <w:r>
        <w:rPr>
          <w:rFonts w:ascii="Times New Roman"/>
          <w:b w:val="false"/>
          <w:i w:val="false"/>
          <w:color w:val="000000"/>
          <w:sz w:val="28"/>
        </w:rPr>
        <w:t xml:space="preserve">
СТН-і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Заңды тұлғалардан алынатын корпорациялық табыс </w:t>
      </w:r>
      <w:r>
        <w:br/>
      </w:r>
      <w:r>
        <w:rPr>
          <w:rFonts w:ascii="Times New Roman"/>
          <w:b w:val="false"/>
          <w:i w:val="false"/>
          <w:color w:val="000000"/>
          <w:sz w:val="28"/>
        </w:rPr>
        <w:t xml:space="preserve">
                салығы бойынша алдын ала есеп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93"/>
        <w:gridCol w:w="211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кіріс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(залал)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кірісті түзету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Көшірілетін залалдарды, берілетін жеңілдік- </w:t>
            </w:r>
            <w:r>
              <w:br/>
            </w:r>
            <w:r>
              <w:rPr>
                <w:rFonts w:ascii="Times New Roman"/>
                <w:b w:val="false"/>
                <w:i w:val="false"/>
                <w:color w:val="000000"/>
                <w:sz w:val="20"/>
              </w:rPr>
              <w:t xml:space="preserve">
терді ескере отырып салық салынатын кірістер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корпорациялық табыс салығының сомасы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салығын есепке жатқызу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(мүдде) бойынша төлем көзінен ұсталған </w:t>
            </w:r>
            <w:r>
              <w:br/>
            </w:r>
            <w:r>
              <w:rPr>
                <w:rFonts w:ascii="Times New Roman"/>
                <w:b w:val="false"/>
                <w:i w:val="false"/>
                <w:color w:val="000000"/>
                <w:sz w:val="20"/>
              </w:rPr>
              <w:t xml:space="preserve">
салықты есепке жатқызу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жататын корпорациялық табыс </w:t>
            </w:r>
            <w:r>
              <w:br/>
            </w:r>
            <w:r>
              <w:rPr>
                <w:rFonts w:ascii="Times New Roman"/>
                <w:b w:val="false"/>
                <w:i w:val="false"/>
                <w:color w:val="000000"/>
                <w:sz w:val="20"/>
              </w:rPr>
              <w:t xml:space="preserve">
салығының сомасы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төлемдер нақты төленеді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аванстық төлемдердің барлығы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төленуге жатады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Қайтарылуға жатады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осы есептілікте келтірілген мәліметтердің растығы мен толықтығы </w:t>
      </w:r>
      <w:r>
        <w:br/>
      </w:r>
      <w:r>
        <w:rPr>
          <w:rFonts w:ascii="Times New Roman"/>
          <w:b w:val="false"/>
          <w:i w:val="false"/>
          <w:color w:val="000000"/>
          <w:sz w:val="28"/>
        </w:rPr>
        <w:t xml:space="preserve">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Басшының аты-жөні </w:t>
      </w:r>
      <w:r>
        <w:br/>
      </w:r>
      <w:r>
        <w:rPr>
          <w:rFonts w:ascii="Times New Roman"/>
          <w:b w:val="false"/>
          <w:i w:val="false"/>
          <w:color w:val="000000"/>
          <w:sz w:val="28"/>
        </w:rPr>
        <w:t xml:space="preserve">
Бас бухгалтердің аты-жөні </w:t>
      </w:r>
      <w:r>
        <w:br/>
      </w:r>
      <w:r>
        <w:rPr>
          <w:rFonts w:ascii="Times New Roman"/>
          <w:b w:val="false"/>
          <w:i w:val="false"/>
          <w:color w:val="000000"/>
          <w:sz w:val="28"/>
        </w:rPr>
        <w:t xml:space="preserve">
Салық есептілігінің осы нысанын толтырған лауазымды тұлғаның аты-жөні </w:t>
      </w:r>
    </w:p>
    <w:p>
      <w:pPr>
        <w:spacing w:after="0"/>
        <w:ind w:left="0"/>
        <w:jc w:val="both"/>
      </w:pPr>
      <w:r>
        <w:rPr>
          <w:rFonts w:ascii="Times New Roman"/>
          <w:b w:val="false"/>
          <w:i w:val="false"/>
          <w:color w:val="000000"/>
          <w:sz w:val="28"/>
        </w:rPr>
        <w:t xml:space="preserve">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Құжатты тіркеудің кіріс нөмірі      ККААЖЖЖЖ </w:t>
      </w:r>
      <w:r>
        <w:br/>
      </w:r>
      <w:r>
        <w:rPr>
          <w:rFonts w:ascii="Times New Roman"/>
          <w:b w:val="false"/>
          <w:i w:val="false"/>
          <w:color w:val="000000"/>
          <w:sz w:val="28"/>
        </w:rPr>
        <w:t xml:space="preserve">
Салық органының коды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