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d54c" w14:textId="84d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2573 тiркелген "Мемлекеттiк емес ғылыми ұйымдарды аккредитациядан өткiзу ережесiн бекiту туралы" Қазақстан Республикасы Үкiметiнiң 2003 жылғы 30 сәуiрдегi N 421 қаулысын iске асыру туралы" Қазақстан Республикасы Бiлiм және ғылым министрiнiң 2003 жылғы 7 қарашадағы N 733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25 мамырдағы N 457 бұйрығы. Қазақстан Республикасының Әділет министрлігінде 2004 жылғы 9 маусымда тіркелді. Тіркеу N 2897. Күші жойылды - Қазақстан Республикасы Білім және ғылым министрінің м.а. 2011 жылғы 15 шілдедегі № 309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м.а. 2011.07.15 № 309 (ресми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Нормативтiк құқықтық актiлердi мемлекеттiк тiркеудiң тiзiлiмiнде N 2573 тiркелген "Мемлекеттiк емес ұйымдарды аккредитациядан өткiзу ережесiн бекiту туралы" Қазақстан Республикасы Үкiметiнiң 2003 жылғы 30 сәуiрдегi N 421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туралы" Қазақстан Республикасы Бiлiм және ғылым министрiнiң 2003 жылғы 7 қарашадағы N 733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Бұйрық), мынадай өзгерiстер мен толықтырулар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1-тармағында "1-5-қосымшаға" деген сөздер "1-3, 5-қосымшаға"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1-қосымшасының 8-тармағының екiншi абзацы және тиiсiнше 4-қосымшасы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2-қосымшасында: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15-тармақтағы кесте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| Ұйымның қаржылық-экономикалық | мың теңге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жағдайы                       |     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"Аталған тармақ бойынша берiлген мәлiметтер тиiстi құжаттардың көшiрмелерiмен расталуы қажет";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"Аталған тармақ бойынша берiлген мәлiметтер тиiстi құжаттардың көшiрмелерiмен расталуы қажет";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Бұйрықтың 3-қосымшасында: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кестенiң реттiк нөмiрi 4-8-жолдар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вице-министр Н.Бектұрғановқа жүктелсiн.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