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8595" w14:textId="7aa8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2141 тіркелген "Ғылыми дәрежелер беру ережелерін бекіту туралы" Қазақстан Республикасы Білім және ғылым министрінің 2003 жылғы 10 қаңтардағы N 16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2004 жылғы 9 маусымдағы N 535 бұйрығы. Қазақстан Республикасының Әділет министрлігінде 2004 жылғы 21 маусымда тіркелді. Тіркеу N 2906. Күші жойылды - Қазақстан Республикасы Білім және ғылым министрінің 2011 жылғы 31 наурыздағы № 127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2011.03.31 № 127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Кандидаттық емтихандарды өткізу рәсімдерін және диссертацияларды алдын ала сарапталуды реттеу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актілердің мемлекеттік тіркеу тізілімінде N 2141 тіркелген, "Қазақстан Республикасы орталық атқару және басқа да мемлекеттік органдарының нормативтік құқықтық актілерінің бюллетені" журналында жарияланған, 2003 жыл, N 15, 842-б.) "Ғылыми дәрежелер беру ережелерін бекіту туралы" Қазақстан Республикасы Білім және ғылым министрінің 2003 жылғы 10 қаңтардағы N 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Ғылыми дәрежелер беру ережелерінде: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13-тармағының бірінші абзацында "белгіленген тізім" сөздері "ғылым тарихы мен философиясы (салалары бойынша), қазақ тілі, шет тілі, арнаулы пән (мамандығы)"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"Кандидаттық емтихандарды өткізу тәртібін ЖАК белгілейді.";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мазмұндағы бесінші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"Диссертация орындалған немесе ізденуші бекітілген ұйымда алдын ала диссертацияны сараптамадан өткізу тәртібін ЖАК белгілейді";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46-тармақта "(шағын кәсіпорындар, қоғамдық академиялар, академияаралық комиссиялар және т.б.)" деген сөздер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аттестациялық комитет (А.Қ. Құсайынов) жоғары білікті ғылыми және ғылыми-педагогикалық кадрларды аттестаттау мәселелері жөніндегі нормативтік актілерін осы бұйрыққа сәйкестендірсін.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2004 жылғы 1 қыркүйектен бастап енгізілетін ғылым тарихы және философиясы (салалары бойынша) бойынша емтихан тапсыру бөлігінде 1-тармақтың 1) тармақшасының үшінші абзацынан басқасы мемлекеттік тіркеуден өткен күннен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