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9de6" w14:textId="5c99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қойнауының (жер асты сулары) Мемлекеттік мониторингісінің ақпараттық компьютерлік жүйесінің қызмет етуі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 Геология және жер қойнауын қорғау комитеті төрағасының 2004 жылғы 23 маусымдағы N 102-п бұйрығы. Қазақстан Республикасы Әділет министрлігінде 2004 жылғы 27 шілдеде тіркелді. Тіркеу N 2966.  Күші жойылды - Қазақстан Республикасы Энергетика және минералдық ресурстар министрінің 2008 жылғы 14 шілдедегі N 187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министрінің 2008.07.14 N 187 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"Қазақстан Республикасының кейбір заңнамалық актілеріне мемлекеттік басқару жүйесін жаңғырту мәселелері бойынша өзгерістер мен толықтырулар енгізу туралы" Қазақстан Республикасының 2007 жылғы 27 шілдедегі Заңының 1-бабы 5-тармағының 2) тармақшасына сәйкес БҰЙЫРАМЫН: </w:t>
      </w:r>
      <w:r>
        <w:br/>
      </w:r>
      <w:r>
        <w:rPr>
          <w:rFonts w:ascii="Times New Roman"/>
          <w:b w:val="false"/>
          <w:i w:val="false"/>
          <w:color w:val="ff0000"/>
          <w:sz w:val="28"/>
        </w:rPr>
        <w:t xml:space="preserve">
      1. Мыналардың күші жойылды деп танылсын: </w:t>
      </w:r>
      <w:r>
        <w:br/>
      </w:r>
      <w:r>
        <w:rPr>
          <w:rFonts w:ascii="Times New Roman"/>
          <w:b w:val="false"/>
          <w:i w:val="false"/>
          <w:color w:val="ff0000"/>
          <w:sz w:val="28"/>
        </w:rPr>
        <w:t xml:space="preserve">
      1) ..; </w:t>
      </w:r>
      <w:r>
        <w:br/>
      </w:r>
      <w:r>
        <w:rPr>
          <w:rFonts w:ascii="Times New Roman"/>
          <w:b w:val="false"/>
          <w:i w:val="false"/>
          <w:color w:val="ff0000"/>
          <w:sz w:val="28"/>
        </w:rPr>
        <w:t xml:space="preserve">
      2) ..; </w:t>
      </w:r>
      <w:r>
        <w:br/>
      </w:r>
      <w:r>
        <w:rPr>
          <w:rFonts w:ascii="Times New Roman"/>
          <w:b w:val="false"/>
          <w:i w:val="false"/>
          <w:color w:val="ff0000"/>
          <w:sz w:val="28"/>
        </w:rPr>
        <w:t xml:space="preserve">
      3) "Жер қ ойнауыны ң (жер асты сулары) Мемлекеттік мониторингісіні ң  а қ паратты қ компьютерлік ж ү йесіні ң қ ызмет етуі  жөніндегі Ережені бекіту туралы" Қ аза қ стан Республикасыны ң Энергетика және минералды қ ресурстар министрлігі Геология ж ә не жер қ ойнауын қорғау комитеті т ө ра ғ асыны ң 2004 жыл ғ ы 23 маусымда ғ ы N 102-п б ұ йры ғ ы (Нормативтік құқ ы қ ты қ актілерді ң мемлекеттік тіркеу тізілімінде N 2966 тіркелген); </w:t>
      </w:r>
      <w:r>
        <w:br/>
      </w:r>
      <w:r>
        <w:rPr>
          <w:rFonts w:ascii="Times New Roman"/>
          <w:b w:val="false"/>
          <w:i w:val="false"/>
          <w:color w:val="ff0000"/>
          <w:sz w:val="28"/>
        </w:rPr>
        <w:t xml:space="preserve">
      4) ... </w:t>
      </w:r>
      <w:r>
        <w:br/>
      </w:r>
      <w:r>
        <w:rPr>
          <w:rFonts w:ascii="Times New Roman"/>
          <w:b w:val="false"/>
          <w:i w:val="false"/>
          <w:color w:val="ff0000"/>
          <w:sz w:val="28"/>
        </w:rPr>
        <w:t xml:space="preserve">
      2. ... </w:t>
      </w:r>
      <w:r>
        <w:br/>
      </w:r>
      <w:r>
        <w:rPr>
          <w:rFonts w:ascii="Times New Roman"/>
          <w:b w:val="false"/>
          <w:i w:val="false"/>
          <w:color w:val="ff0000"/>
          <w:sz w:val="28"/>
        </w:rPr>
        <w:t xml:space="preserve">
      3. Осы бұйрық қол қойылған сәттен бастап күшіне енеді. </w:t>
      </w:r>
      <w:r>
        <w:br/>
      </w:r>
      <w:r>
        <w:rPr>
          <w:rFonts w:ascii="Times New Roman"/>
          <w:b w:val="false"/>
          <w:i w:val="false"/>
          <w:color w:val="ff0000"/>
          <w:sz w:val="28"/>
        </w:rPr>
        <w:t xml:space="preserve">
  </w:t>
      </w:r>
      <w:r>
        <w:br/>
      </w:r>
      <w:r>
        <w:rPr>
          <w:rFonts w:ascii="Times New Roman"/>
          <w:b w:val="false"/>
          <w:i w:val="false"/>
          <w:color w:val="ff0000"/>
          <w:sz w:val="28"/>
        </w:rPr>
        <w:t xml:space="preserve">
      Министр                                    С. Мыңбаев </w:t>
      </w:r>
    </w:p>
    <w:bookmarkStart w:name="z1" w:id="0"/>
    <w:p>
      <w:pPr>
        <w:spacing w:after="0"/>
        <w:ind w:left="0"/>
        <w:jc w:val="both"/>
      </w:pPr>
      <w:r>
        <w:rPr>
          <w:rFonts w:ascii="Times New Roman"/>
          <w:b w:val="false"/>
          <w:i w:val="false"/>
          <w:color w:val="000000"/>
          <w:sz w:val="28"/>
        </w:rPr>
        <w:t>
      1996 жылғы 27 қаңтардағы Қазақстан Республикасы Президентінің Заң күші бар "Жер қойнауы және жер қойнауын пайдалану туралы" </w:t>
      </w:r>
      <w:r>
        <w:rPr>
          <w:rFonts w:ascii="Times New Roman"/>
          <w:b w:val="false"/>
          <w:i w:val="false"/>
          <w:color w:val="000000"/>
          <w:sz w:val="28"/>
        </w:rPr>
        <w:t xml:space="preserve">Жарлығын </w:t>
      </w:r>
      <w:r>
        <w:rPr>
          <w:rFonts w:ascii="Times New Roman"/>
          <w:b w:val="false"/>
          <w:i w:val="false"/>
          <w:color w:val="000000"/>
          <w:sz w:val="28"/>
        </w:rPr>
        <w:t>, 1997 жылғы 27 қаңтардағы </w:t>
      </w:r>
      <w:r>
        <w:rPr>
          <w:rFonts w:ascii="Times New Roman"/>
          <w:b w:val="false"/>
          <w:i w:val="false"/>
          <w:color w:val="000000"/>
          <w:sz w:val="28"/>
        </w:rPr>
        <w:t xml:space="preserve">N 106 </w:t>
      </w:r>
      <w:r>
        <w:rPr>
          <w:rFonts w:ascii="Times New Roman"/>
          <w:b w:val="false"/>
          <w:i w:val="false"/>
          <w:color w:val="000000"/>
          <w:sz w:val="28"/>
        </w:rPr>
        <w:t xml:space="preserve">"Қазақстан Республикасы Мемлекеттік жер қойнауы мониторингі туралы" Ережені іске асыру үшін Бұйырамын: </w:t>
      </w:r>
    </w:p>
    <w:bookmarkEnd w:id="0"/>
    <w:bookmarkStart w:name="z3" w:id="1"/>
    <w:p>
      <w:pPr>
        <w:spacing w:after="0"/>
        <w:ind w:left="0"/>
        <w:jc w:val="both"/>
      </w:pPr>
      <w:r>
        <w:rPr>
          <w:rFonts w:ascii="Times New Roman"/>
          <w:b w:val="false"/>
          <w:i w:val="false"/>
          <w:color w:val="000000"/>
          <w:sz w:val="28"/>
        </w:rPr>
        <w:t xml:space="preserve">
      1. Жер қойнауының (жер асты сулары) Мемлекеттік мониторингісінің ақпараттық компьютерлік жүйесінің қызмет етуі жөніндегі Ережені бекітуді. </w:t>
      </w:r>
    </w:p>
    <w:bookmarkEnd w:id="1"/>
    <w:bookmarkStart w:name="z4" w:id="2"/>
    <w:p>
      <w:pPr>
        <w:spacing w:after="0"/>
        <w:ind w:left="0"/>
        <w:jc w:val="both"/>
      </w:pPr>
      <w:r>
        <w:rPr>
          <w:rFonts w:ascii="Times New Roman"/>
          <w:b w:val="false"/>
          <w:i w:val="false"/>
          <w:color w:val="000000"/>
          <w:sz w:val="28"/>
        </w:rPr>
        <w:t xml:space="preserve">
      2. Осы бұйрықтың орындалуы Төрағаның бірінші орынбасары М.Ә.Сайдуақасовқа жүктелсін. </w:t>
      </w:r>
    </w:p>
    <w:bookmarkEnd w:id="2"/>
    <w:bookmarkStart w:name="z5" w:id="3"/>
    <w:p>
      <w:pPr>
        <w:spacing w:after="0"/>
        <w:ind w:left="0"/>
        <w:jc w:val="both"/>
      </w:pPr>
      <w:r>
        <w:rPr>
          <w:rFonts w:ascii="Times New Roman"/>
          <w:b w:val="false"/>
          <w:i w:val="false"/>
          <w:color w:val="000000"/>
          <w:sz w:val="28"/>
        </w:rPr>
        <w:t xml:space="preserve">
      3. Осы бұйрықтың Қазақстан Республикасының Әділет Министрлігінде мемлекеттік тіркеуден өткен күннен бастап өз күшіне енеді. </w:t>
      </w:r>
    </w:p>
    <w:bookmarkEnd w:id="3"/>
    <w:p>
      <w:pPr>
        <w:spacing w:after="0"/>
        <w:ind w:left="0"/>
        <w:jc w:val="both"/>
      </w:pPr>
      <w:r>
        <w:rPr>
          <w:rFonts w:ascii="Times New Roman"/>
          <w:b w:val="false"/>
          <w:i/>
          <w:color w:val="000000"/>
          <w:sz w:val="28"/>
        </w:rPr>
        <w:t xml:space="preserve">      Төраға </w:t>
      </w:r>
    </w:p>
    <w:bookmarkStart w:name="z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2004 жылғы 23 маусымдағы N 102-п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Жер қойнауының (жер асты сулары) </w:t>
      </w:r>
      <w:r>
        <w:br/>
      </w:r>
      <w:r>
        <w:rPr>
          <w:rFonts w:ascii="Times New Roman"/>
          <w:b w:val="false"/>
          <w:i w:val="false"/>
          <w:color w:val="000000"/>
          <w:sz w:val="28"/>
        </w:rPr>
        <w:t xml:space="preserve">
мемлекеттік мониторингінің  </w:t>
      </w:r>
      <w:r>
        <w:br/>
      </w:r>
      <w:r>
        <w:rPr>
          <w:rFonts w:ascii="Times New Roman"/>
          <w:b w:val="false"/>
          <w:i w:val="false"/>
          <w:color w:val="000000"/>
          <w:sz w:val="28"/>
        </w:rPr>
        <w:t xml:space="preserve">
ақпараттық компьютерлік    </w:t>
      </w:r>
      <w:r>
        <w:br/>
      </w:r>
      <w:r>
        <w:rPr>
          <w:rFonts w:ascii="Times New Roman"/>
          <w:b w:val="false"/>
          <w:i w:val="false"/>
          <w:color w:val="000000"/>
          <w:sz w:val="28"/>
        </w:rPr>
        <w:t xml:space="preserve">
жүйесінің жұмыс істеу жөніндегі </w:t>
      </w:r>
      <w:r>
        <w:br/>
      </w:r>
      <w:r>
        <w:rPr>
          <w:rFonts w:ascii="Times New Roman"/>
          <w:b w:val="false"/>
          <w:i w:val="false"/>
          <w:color w:val="000000"/>
          <w:sz w:val="28"/>
        </w:rPr>
        <w:t xml:space="preserve">
Ережені бекіту туралы    </w:t>
      </w:r>
    </w:p>
    <w:bookmarkEnd w:id="4"/>
    <w:p>
      <w:pPr>
        <w:spacing w:after="0"/>
        <w:ind w:left="0"/>
        <w:jc w:val="left"/>
      </w:pPr>
      <w:r>
        <w:rPr>
          <w:rFonts w:ascii="Times New Roman"/>
          <w:b/>
          <w:i w:val="false"/>
          <w:color w:val="000000"/>
        </w:rPr>
        <w:t xml:space="preserve"> Жер қойнауының (жер асты сулары) Мемлекеттік мониторингі ақпараттық компьютерлік жүйесінің жұмыс істеу тәртібі туралы Ереже </w:t>
      </w:r>
    </w:p>
    <w:bookmarkStart w:name="z7" w:id="5"/>
    <w:p>
      <w:pPr>
        <w:spacing w:after="0"/>
        <w:ind w:left="0"/>
        <w:jc w:val="left"/>
      </w:pPr>
      <w:r>
        <w:rPr>
          <w:rFonts w:ascii="Times New Roman"/>
          <w:b/>
          <w:i w:val="false"/>
          <w:color w:val="000000"/>
        </w:rPr>
        <w:t xml:space="preserve"> 
1. Жалпы ереже </w:t>
      </w:r>
    </w:p>
    <w:bookmarkEnd w:id="5"/>
    <w:bookmarkStart w:name="z8" w:id="6"/>
    <w:p>
      <w:pPr>
        <w:spacing w:after="0"/>
        <w:ind w:left="0"/>
        <w:jc w:val="both"/>
      </w:pPr>
      <w:r>
        <w:rPr>
          <w:rFonts w:ascii="Times New Roman"/>
          <w:b w:val="false"/>
          <w:i w:val="false"/>
          <w:color w:val="000000"/>
          <w:sz w:val="28"/>
        </w:rPr>
        <w:t>
      1. Осы жер Қазақстан Республикасы (жер асты сулары) мемлекеттік мониторингінің ақпараттық компьютерлік жүйесінің жұмыс істеу жөніндегі Ереже (әрі қарай ЖАСММ АКЖ) 27 қаңтар 1997 жылғы N 106 Қазақстан Республикасы Үкіметінің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жер қойнауының мемлекеттік мониторингі туралы Ережені дамыту үшін әзірленген. </w:t>
      </w:r>
    </w:p>
    <w:bookmarkEnd w:id="6"/>
    <w:bookmarkStart w:name="z9" w:id="7"/>
    <w:p>
      <w:pPr>
        <w:spacing w:after="0"/>
        <w:ind w:left="0"/>
        <w:jc w:val="both"/>
      </w:pPr>
      <w:r>
        <w:rPr>
          <w:rFonts w:ascii="Times New Roman"/>
          <w:b w:val="false"/>
          <w:i w:val="false"/>
          <w:color w:val="000000"/>
          <w:sz w:val="28"/>
        </w:rPr>
        <w:t xml:space="preserve">
      2. ЖАСММ АКЖ жер асты суларының мемлекеттік мониторингісінің бөлінбейтін бөлшегі болып табылады және жер қойнауының Мемлекеттік қорын жер асты сулары бөлімі бойынша тиімді пайдаланудың және қорғаудың ақпараттық қамтамасыздандыруын автоматтандыруға арналған. </w:t>
      </w:r>
    </w:p>
    <w:bookmarkEnd w:id="7"/>
    <w:bookmarkStart w:name="z10" w:id="8"/>
    <w:p>
      <w:pPr>
        <w:spacing w:after="0"/>
        <w:ind w:left="0"/>
        <w:jc w:val="left"/>
      </w:pPr>
      <w:r>
        <w:rPr>
          <w:rFonts w:ascii="Times New Roman"/>
          <w:b/>
          <w:i w:val="false"/>
          <w:color w:val="000000"/>
        </w:rPr>
        <w:t xml:space="preserve"> 
2. ЖАСММ АКЖ мақсаттары мен міндеттері </w:t>
      </w:r>
    </w:p>
    <w:bookmarkEnd w:id="8"/>
    <w:bookmarkStart w:name="z11" w:id="9"/>
    <w:p>
      <w:pPr>
        <w:spacing w:after="0"/>
        <w:ind w:left="0"/>
        <w:jc w:val="both"/>
      </w:pPr>
      <w:r>
        <w:rPr>
          <w:rFonts w:ascii="Times New Roman"/>
          <w:b w:val="false"/>
          <w:i w:val="false"/>
          <w:color w:val="000000"/>
          <w:sz w:val="28"/>
        </w:rPr>
        <w:t xml:space="preserve">
      3. ЖАСММ АКЖ-нің мақсаты болып, жер қойнауының Мемлекеттік қорының жер асты сулары бөлігі бойынша тиімді пайдалану мен қорғаудың компьютерлік жинау, толтыру, сақтау, қайта өңдеу мен ақпаратты беру технологиялық базасының әсерін көтеру, ақпараттық қамтамасыздандырудың сенімділігі мен оралымдылығын көтеру табылады. </w:t>
      </w:r>
    </w:p>
    <w:bookmarkEnd w:id="9"/>
    <w:bookmarkStart w:name="z12" w:id="10"/>
    <w:p>
      <w:pPr>
        <w:spacing w:after="0"/>
        <w:ind w:left="0"/>
        <w:jc w:val="both"/>
      </w:pPr>
      <w:r>
        <w:rPr>
          <w:rFonts w:ascii="Times New Roman"/>
          <w:b w:val="false"/>
          <w:i w:val="false"/>
          <w:color w:val="000000"/>
          <w:sz w:val="28"/>
        </w:rPr>
        <w:t xml:space="preserve">
      4. ЖАСММ АКЖ міндеттері мыналар: </w:t>
      </w:r>
      <w:r>
        <w:br/>
      </w:r>
      <w:r>
        <w:rPr>
          <w:rFonts w:ascii="Times New Roman"/>
          <w:b w:val="false"/>
          <w:i w:val="false"/>
          <w:color w:val="000000"/>
          <w:sz w:val="28"/>
        </w:rPr>
        <w:t xml:space="preserve">
      1) байқау пункттерде ақпараттарды алудың, жазудың және жіберудің автоматтандырылған жүйесін енгізу; </w:t>
      </w:r>
      <w:r>
        <w:br/>
      </w:r>
      <w:r>
        <w:rPr>
          <w:rFonts w:ascii="Times New Roman"/>
          <w:b w:val="false"/>
          <w:i w:val="false"/>
          <w:color w:val="000000"/>
          <w:sz w:val="28"/>
        </w:rPr>
        <w:t xml:space="preserve">
      2) ЖАСММ АКЖ-ні жүргізудің әр түрлі деңгейлері арасында реттелген және реттелмеген мәліметтерді айырбастауды қамтамасыз ету; </w:t>
      </w:r>
      <w:r>
        <w:br/>
      </w:r>
      <w:r>
        <w:rPr>
          <w:rFonts w:ascii="Times New Roman"/>
          <w:b w:val="false"/>
          <w:i w:val="false"/>
          <w:color w:val="000000"/>
          <w:sz w:val="28"/>
        </w:rPr>
        <w:t xml:space="preserve">
      3) ЖАСММ АКЖ Мәліметтер Банкін құру және жүргізу; </w:t>
      </w:r>
      <w:r>
        <w:br/>
      </w:r>
      <w:r>
        <w:rPr>
          <w:rFonts w:ascii="Times New Roman"/>
          <w:b w:val="false"/>
          <w:i w:val="false"/>
          <w:color w:val="000000"/>
          <w:sz w:val="28"/>
        </w:rPr>
        <w:t xml:space="preserve">
      4) ЖАСММ АКЖ Мәліметтер Банкінде ақпараттарды жинақтау және сақтау; </w:t>
      </w:r>
      <w:r>
        <w:br/>
      </w:r>
      <w:r>
        <w:rPr>
          <w:rFonts w:ascii="Times New Roman"/>
          <w:b w:val="false"/>
          <w:i w:val="false"/>
          <w:color w:val="000000"/>
          <w:sz w:val="28"/>
        </w:rPr>
        <w:t xml:space="preserve">
      5) алғашқы мәліметтерді техника арқылы тексеру және редакторлау; </w:t>
      </w:r>
      <w:r>
        <w:br/>
      </w:r>
      <w:r>
        <w:rPr>
          <w:rFonts w:ascii="Times New Roman"/>
          <w:b w:val="false"/>
          <w:i w:val="false"/>
          <w:color w:val="000000"/>
          <w:sz w:val="28"/>
        </w:rPr>
        <w:t xml:space="preserve">
      6) ЖАСММ АКЖ Мәліметтер Банкінде сақталынатын ақпараттарды жинақтап қорыту және талдау; </w:t>
      </w:r>
      <w:r>
        <w:br/>
      </w:r>
      <w:r>
        <w:rPr>
          <w:rFonts w:ascii="Times New Roman"/>
          <w:b w:val="false"/>
          <w:i w:val="false"/>
          <w:color w:val="000000"/>
          <w:sz w:val="28"/>
        </w:rPr>
        <w:t xml:space="preserve">
      7) қойылған міндетті шешу үшін ақпараттарды мағыналы өңдеу; </w:t>
      </w:r>
      <w:r>
        <w:br/>
      </w:r>
      <w:r>
        <w:rPr>
          <w:rFonts w:ascii="Times New Roman"/>
          <w:b w:val="false"/>
          <w:i w:val="false"/>
          <w:color w:val="000000"/>
          <w:sz w:val="28"/>
        </w:rPr>
        <w:t xml:space="preserve">
      8) реттелген сұрауларға жауаптар дайындау; </w:t>
      </w:r>
      <w:r>
        <w:br/>
      </w:r>
      <w:r>
        <w:rPr>
          <w:rFonts w:ascii="Times New Roman"/>
          <w:b w:val="false"/>
          <w:i w:val="false"/>
          <w:color w:val="000000"/>
          <w:sz w:val="28"/>
        </w:rPr>
        <w:t xml:space="preserve">
      9) келісілмеген сұрауларға жауаптар дайындау; </w:t>
      </w:r>
      <w:r>
        <w:br/>
      </w:r>
      <w:r>
        <w:rPr>
          <w:rFonts w:ascii="Times New Roman"/>
          <w:b w:val="false"/>
          <w:i w:val="false"/>
          <w:color w:val="000000"/>
          <w:sz w:val="28"/>
        </w:rPr>
        <w:t xml:space="preserve">
      10) ЖАСММ АКЖ нормативті-методикалық қамтамасыздандыруын әзірлеу; </w:t>
      </w:r>
      <w:r>
        <w:br/>
      </w:r>
      <w:r>
        <w:rPr>
          <w:rFonts w:ascii="Times New Roman"/>
          <w:b w:val="false"/>
          <w:i w:val="false"/>
          <w:color w:val="000000"/>
          <w:sz w:val="28"/>
        </w:rPr>
        <w:t xml:space="preserve">
      11) ЖАСММ АКЖ бағдарламалық құралдарды жүргізуді әзірлеу, меңгеру және енгізу; </w:t>
      </w:r>
      <w:r>
        <w:br/>
      </w:r>
      <w:r>
        <w:rPr>
          <w:rFonts w:ascii="Times New Roman"/>
          <w:b w:val="false"/>
          <w:i w:val="false"/>
          <w:color w:val="000000"/>
          <w:sz w:val="28"/>
        </w:rPr>
        <w:t xml:space="preserve">
      12) әр түрлі деңгейдегі мамандарды бағдарламалық құралдармен және көрсеткіштер базаларымен таныстыру және оқыту; </w:t>
      </w:r>
      <w:r>
        <w:br/>
      </w:r>
      <w:r>
        <w:rPr>
          <w:rFonts w:ascii="Times New Roman"/>
          <w:b w:val="false"/>
          <w:i w:val="false"/>
          <w:color w:val="000000"/>
          <w:sz w:val="28"/>
        </w:rPr>
        <w:t xml:space="preserve">
      13) ЖАСММ АКЖ мәліметтер банкінің күйін қадағалау; </w:t>
      </w:r>
      <w:r>
        <w:br/>
      </w:r>
      <w:r>
        <w:rPr>
          <w:rFonts w:ascii="Times New Roman"/>
          <w:b w:val="false"/>
          <w:i w:val="false"/>
          <w:color w:val="000000"/>
          <w:sz w:val="28"/>
        </w:rPr>
        <w:t xml:space="preserve">
      14) ЖАСММ АКЖ-нің классификаторлары мен сөздіктерін құрастыру және енгізу. </w:t>
      </w:r>
    </w:p>
    <w:bookmarkEnd w:id="10"/>
    <w:bookmarkStart w:name="z13" w:id="11"/>
    <w:p>
      <w:pPr>
        <w:spacing w:after="0"/>
        <w:ind w:left="0"/>
        <w:jc w:val="left"/>
      </w:pPr>
      <w:r>
        <w:rPr>
          <w:rFonts w:ascii="Times New Roman"/>
          <w:b/>
          <w:i w:val="false"/>
          <w:color w:val="000000"/>
        </w:rPr>
        <w:t xml:space="preserve"> 
3. ЖАСММ АКЖ ұйымдастырушылық құрылымы және оның бөлімшелерінің қызметтік тапсырмалары </w:t>
      </w:r>
    </w:p>
    <w:bookmarkEnd w:id="11"/>
    <w:bookmarkStart w:name="z14" w:id="12"/>
    <w:p>
      <w:pPr>
        <w:spacing w:after="0"/>
        <w:ind w:left="0"/>
        <w:jc w:val="both"/>
      </w:pPr>
      <w:r>
        <w:rPr>
          <w:rFonts w:ascii="Times New Roman"/>
          <w:b w:val="false"/>
          <w:i w:val="false"/>
          <w:color w:val="000000"/>
          <w:sz w:val="28"/>
        </w:rPr>
        <w:t xml:space="preserve">
      5. ЖАСММ АКЖ ұйымдастырушылық құрылымында үш деңгей бар: аймақтық, аумақтық және республикалық. </w:t>
      </w:r>
    </w:p>
    <w:bookmarkEnd w:id="12"/>
    <w:bookmarkStart w:name="z15" w:id="13"/>
    <w:p>
      <w:pPr>
        <w:spacing w:after="0"/>
        <w:ind w:left="0"/>
        <w:jc w:val="both"/>
      </w:pPr>
      <w:r>
        <w:rPr>
          <w:rFonts w:ascii="Times New Roman"/>
          <w:b w:val="false"/>
          <w:i w:val="false"/>
          <w:color w:val="000000"/>
          <w:sz w:val="28"/>
        </w:rPr>
        <w:t xml:space="preserve">
      6. Аймақтық деңгейдегі қызметті жер асты суларының мемлекеттік мониторингін мемлекеттік тапсырма ретінде орындайтын кәсіпорындарға жүктеледі. </w:t>
      </w:r>
    </w:p>
    <w:bookmarkEnd w:id="13"/>
    <w:bookmarkStart w:name="z16" w:id="14"/>
    <w:p>
      <w:pPr>
        <w:spacing w:after="0"/>
        <w:ind w:left="0"/>
        <w:jc w:val="both"/>
      </w:pPr>
      <w:r>
        <w:rPr>
          <w:rFonts w:ascii="Times New Roman"/>
          <w:b w:val="false"/>
          <w:i w:val="false"/>
          <w:color w:val="000000"/>
          <w:sz w:val="28"/>
        </w:rPr>
        <w:t xml:space="preserve">
      7. Аумақтық деңгейдегі қызмет геология және жер қойнауын қорғау өкілетті органның жер қойнауын пайдалану және қорғау аумақтық басқармасына жүктеледі. </w:t>
      </w:r>
    </w:p>
    <w:bookmarkEnd w:id="14"/>
    <w:bookmarkStart w:name="z17" w:id="15"/>
    <w:p>
      <w:pPr>
        <w:spacing w:after="0"/>
        <w:ind w:left="0"/>
        <w:jc w:val="both"/>
      </w:pPr>
      <w:r>
        <w:rPr>
          <w:rFonts w:ascii="Times New Roman"/>
          <w:b w:val="false"/>
          <w:i w:val="false"/>
          <w:color w:val="000000"/>
          <w:sz w:val="28"/>
        </w:rPr>
        <w:t xml:space="preserve">
      8. Республикалық деңгейдегі қызмет геология және жер қойнауын қорғау өкілетті органың құрамындағы жер қойнауының Мемлекеттік мониторингі Республикалық орталығына жүктеледі. </w:t>
      </w:r>
    </w:p>
    <w:bookmarkEnd w:id="15"/>
    <w:bookmarkStart w:name="z18" w:id="16"/>
    <w:p>
      <w:pPr>
        <w:spacing w:after="0"/>
        <w:ind w:left="0"/>
        <w:jc w:val="both"/>
      </w:pPr>
      <w:r>
        <w:rPr>
          <w:rFonts w:ascii="Times New Roman"/>
          <w:b w:val="false"/>
          <w:i w:val="false"/>
          <w:color w:val="000000"/>
          <w:sz w:val="28"/>
        </w:rPr>
        <w:t xml:space="preserve">
      9. ЖАСММ АКЖ қызметтенуін тікелей ұйымдастыру, қадағалау және жылдам басқару геология жер қойнауын қорғау өкілетті органына жүктеледі. </w:t>
      </w:r>
    </w:p>
    <w:bookmarkEnd w:id="16"/>
    <w:bookmarkStart w:name="z19" w:id="17"/>
    <w:p>
      <w:pPr>
        <w:spacing w:after="0"/>
        <w:ind w:left="0"/>
        <w:jc w:val="both"/>
      </w:pPr>
      <w:r>
        <w:rPr>
          <w:rFonts w:ascii="Times New Roman"/>
          <w:b w:val="false"/>
          <w:i w:val="false"/>
          <w:color w:val="000000"/>
          <w:sz w:val="28"/>
        </w:rPr>
        <w:t xml:space="preserve">
      10. ЖАСММ АКЖ құрамында жүйені атқарушылар, пайдаланушылар бөлінеді. </w:t>
      </w:r>
      <w:r>
        <w:br/>
      </w:r>
      <w:r>
        <w:rPr>
          <w:rFonts w:ascii="Times New Roman"/>
          <w:b w:val="false"/>
          <w:i w:val="false"/>
          <w:color w:val="000000"/>
          <w:sz w:val="28"/>
        </w:rPr>
        <w:t xml:space="preserve">
      Атқарушылар - көрсеткіштерді тікелей жинау, енгізу, сақтау, өңдеу және ақпаратты пайдаланушыға беруді қамтамасыз етуші негізгі жік болады. </w:t>
      </w:r>
      <w:r>
        <w:br/>
      </w:r>
      <w:r>
        <w:rPr>
          <w:rFonts w:ascii="Times New Roman"/>
          <w:b w:val="false"/>
          <w:i w:val="false"/>
          <w:color w:val="000000"/>
          <w:sz w:val="28"/>
        </w:rPr>
        <w:t xml:space="preserve">
      Пайдаланушылар - тікелей жүйемен жұмыс істейді, сұрау салуды қалыптастырады, көрсеткіштерді өңдейді және қажетті нәтижені дербес алады. </w:t>
      </w:r>
    </w:p>
    <w:bookmarkEnd w:id="17"/>
    <w:bookmarkStart w:name="z20" w:id="18"/>
    <w:p>
      <w:pPr>
        <w:spacing w:after="0"/>
        <w:ind w:left="0"/>
        <w:jc w:val="both"/>
      </w:pPr>
      <w:r>
        <w:rPr>
          <w:rFonts w:ascii="Times New Roman"/>
          <w:b w:val="false"/>
          <w:i w:val="false"/>
          <w:color w:val="000000"/>
          <w:sz w:val="28"/>
        </w:rPr>
        <w:t xml:space="preserve">
      11. Аймақтық деңгейде ЖАСММ АКЖ-ні жүргізгенде келесі тапсырмалар шешіледі: </w:t>
      </w:r>
      <w:r>
        <w:br/>
      </w:r>
      <w:r>
        <w:rPr>
          <w:rFonts w:ascii="Times New Roman"/>
          <w:b w:val="false"/>
          <w:i w:val="false"/>
          <w:color w:val="000000"/>
          <w:sz w:val="28"/>
        </w:rPr>
        <w:t xml:space="preserve">
      1) ЖАСММ АКЖ көрсеткіштері базасын келесі жүйеліктер бойынша қалыптастыру: </w:t>
      </w:r>
      <w:r>
        <w:br/>
      </w:r>
      <w:r>
        <w:rPr>
          <w:rFonts w:ascii="Times New Roman"/>
          <w:b w:val="false"/>
          <w:i w:val="false"/>
          <w:color w:val="000000"/>
          <w:sz w:val="28"/>
        </w:rPr>
        <w:t xml:space="preserve">
      бақылау пункттерін, жер қойнауын пайдалану объекттерін қоса, хаттамалау (ұңғыма, бұлақ, құдық, гидрометриялық пост және тағы басқалары); </w:t>
      </w:r>
      <w:r>
        <w:br/>
      </w:r>
      <w:r>
        <w:rPr>
          <w:rFonts w:ascii="Times New Roman"/>
          <w:b w:val="false"/>
          <w:i w:val="false"/>
          <w:color w:val="000000"/>
          <w:sz w:val="28"/>
        </w:rPr>
        <w:t xml:space="preserve">
      гидрогеологиялық параметрлер (тәжірибелі жұмыстардың нәтижелері): </w:t>
      </w:r>
      <w:r>
        <w:br/>
      </w:r>
      <w:r>
        <w:rPr>
          <w:rFonts w:ascii="Times New Roman"/>
          <w:b w:val="false"/>
          <w:i w:val="false"/>
          <w:color w:val="000000"/>
          <w:sz w:val="28"/>
        </w:rPr>
        <w:t xml:space="preserve">
      жер асты сулары деңгейлерінің жүйесі; </w:t>
      </w:r>
      <w:r>
        <w:br/>
      </w:r>
      <w:r>
        <w:rPr>
          <w:rFonts w:ascii="Times New Roman"/>
          <w:b w:val="false"/>
          <w:i w:val="false"/>
          <w:color w:val="000000"/>
          <w:sz w:val="28"/>
        </w:rPr>
        <w:t xml:space="preserve">
      жер асты сулары температураларының жүйесі; </w:t>
      </w:r>
      <w:r>
        <w:br/>
      </w:r>
      <w:r>
        <w:rPr>
          <w:rFonts w:ascii="Times New Roman"/>
          <w:b w:val="false"/>
          <w:i w:val="false"/>
          <w:color w:val="000000"/>
          <w:sz w:val="28"/>
        </w:rPr>
        <w:t xml:space="preserve">
      су көздерінің шығыны; </w:t>
      </w:r>
      <w:r>
        <w:br/>
      </w:r>
      <w:r>
        <w:rPr>
          <w:rFonts w:ascii="Times New Roman"/>
          <w:b w:val="false"/>
          <w:i w:val="false"/>
          <w:color w:val="000000"/>
          <w:sz w:val="28"/>
        </w:rPr>
        <w:t xml:space="preserve">
      жер асты суларының сапасы; </w:t>
      </w:r>
      <w:r>
        <w:br/>
      </w:r>
      <w:r>
        <w:rPr>
          <w:rFonts w:ascii="Times New Roman"/>
          <w:b w:val="false"/>
          <w:i w:val="false"/>
          <w:color w:val="000000"/>
          <w:sz w:val="28"/>
        </w:rPr>
        <w:t xml:space="preserve">
      жер асты суларын ластандыратын көздер; гидрогеологиялық және метеорологиялық посттар; </w:t>
      </w:r>
      <w:r>
        <w:br/>
      </w:r>
      <w:r>
        <w:rPr>
          <w:rFonts w:ascii="Times New Roman"/>
          <w:b w:val="false"/>
          <w:i w:val="false"/>
          <w:color w:val="000000"/>
          <w:sz w:val="28"/>
        </w:rPr>
        <w:t xml:space="preserve">
      2) өлшеу, түсіру және байқауғыштар ЖАСММ-ның байқауғыш торабындағы сулардың жағдайлары туралы көрсеткіштерді қағазға жазу; </w:t>
      </w:r>
      <w:r>
        <w:br/>
      </w:r>
      <w:r>
        <w:rPr>
          <w:rFonts w:ascii="Times New Roman"/>
          <w:b w:val="false"/>
          <w:i w:val="false"/>
          <w:color w:val="000000"/>
          <w:sz w:val="28"/>
        </w:rPr>
        <w:t xml:space="preserve">
      3) байқауғыштардан қағазға жаздыртып алынған ақпаратты тексеру және оны алғашқы рет өңдеу; </w:t>
      </w:r>
      <w:r>
        <w:br/>
      </w:r>
      <w:r>
        <w:rPr>
          <w:rFonts w:ascii="Times New Roman"/>
          <w:b w:val="false"/>
          <w:i w:val="false"/>
          <w:color w:val="000000"/>
          <w:sz w:val="28"/>
        </w:rPr>
        <w:t xml:space="preserve">
      4) көрсеткіштер базасына ақпаратты енгізу және оны тексеру; </w:t>
      </w:r>
      <w:r>
        <w:br/>
      </w:r>
      <w:r>
        <w:rPr>
          <w:rFonts w:ascii="Times New Roman"/>
          <w:b w:val="false"/>
          <w:i w:val="false"/>
          <w:color w:val="000000"/>
          <w:sz w:val="28"/>
        </w:rPr>
        <w:t xml:space="preserve">
      5) ЖАСММ АКЖ реттелетін құжаттарын құрастыру, оның ішінде: </w:t>
      </w:r>
      <w:r>
        <w:br/>
      </w:r>
      <w:r>
        <w:rPr>
          <w:rFonts w:ascii="Times New Roman"/>
          <w:b w:val="false"/>
          <w:i w:val="false"/>
          <w:color w:val="000000"/>
          <w:sz w:val="28"/>
        </w:rPr>
        <w:t xml:space="preserve">
      жер асты суларының аймақтағы жағдайлары туралы жылнамалы бюллетень; </w:t>
      </w:r>
      <w:r>
        <w:br/>
      </w:r>
      <w:r>
        <w:rPr>
          <w:rFonts w:ascii="Times New Roman"/>
          <w:b w:val="false"/>
          <w:i w:val="false"/>
          <w:color w:val="000000"/>
          <w:sz w:val="28"/>
        </w:rPr>
        <w:t xml:space="preserve">
      жүргі баланс және жер асты суларын сарқылудан, және ластанудан қорғау бойынша жұмыстардың нәтижесі туралы жылнамалы мәлімет; </w:t>
      </w:r>
      <w:r>
        <w:br/>
      </w:r>
      <w:r>
        <w:rPr>
          <w:rFonts w:ascii="Times New Roman"/>
          <w:b w:val="false"/>
          <w:i w:val="false"/>
          <w:color w:val="000000"/>
          <w:sz w:val="28"/>
        </w:rPr>
        <w:t xml:space="preserve">
      жүргі, баланс және жер асты суларын сарқылудан және ластанудан қорғау бойынша жұмыстардың нәтижесі туралы көпжылнамалы мәлімет; </w:t>
      </w:r>
      <w:r>
        <w:br/>
      </w:r>
      <w:r>
        <w:rPr>
          <w:rFonts w:ascii="Times New Roman"/>
          <w:b w:val="false"/>
          <w:i w:val="false"/>
          <w:color w:val="000000"/>
          <w:sz w:val="28"/>
        </w:rPr>
        <w:t xml:space="preserve">
      жер асты суларының аймақтағы жағдайлары туралы реттелмеген сұрауларына жауаптар; </w:t>
      </w:r>
      <w:r>
        <w:br/>
      </w:r>
      <w:r>
        <w:rPr>
          <w:rFonts w:ascii="Times New Roman"/>
          <w:b w:val="false"/>
          <w:i w:val="false"/>
          <w:color w:val="000000"/>
          <w:sz w:val="28"/>
        </w:rPr>
        <w:t xml:space="preserve">
      6) көрсеткіштердің базаларын әкімшілендіру (түсетін, енгізілетін және берілетін ақпаратты тіркейтін журналды жүргізу); </w:t>
      </w:r>
      <w:r>
        <w:br/>
      </w:r>
      <w:r>
        <w:rPr>
          <w:rFonts w:ascii="Times New Roman"/>
          <w:b w:val="false"/>
          <w:i w:val="false"/>
          <w:color w:val="000000"/>
          <w:sz w:val="28"/>
        </w:rPr>
        <w:t xml:space="preserve">
      7) ЖАСММ АКЖ көрсеткіштер банкі ЖАСММ-ні жүргізгендегі, сонымен қатар қоршаған ортаны қорғау мониторингін өздерінің қалыптасқан тапсырмалары бойынша орындайтын басқа ұйымдардан, жер қойнауын және табиғатты пайдаланушылардан алынған ағымды және ретроспективті ақпарат арқылы қалыптасады; </w:t>
      </w:r>
      <w:r>
        <w:br/>
      </w:r>
      <w:r>
        <w:rPr>
          <w:rFonts w:ascii="Times New Roman"/>
          <w:b w:val="false"/>
          <w:i w:val="false"/>
          <w:color w:val="000000"/>
          <w:sz w:val="28"/>
        </w:rPr>
        <w:t xml:space="preserve">
      Көрсеткіштер базасы тоқсан сайын геология және жер қойнауын қорғау Комитетінің келісті аумақтық басқармасының қадағалауымен магниттік жазба арқылы аумақтық және республикалық жер қойнауының мемлекеттік мониторингі деңгейіне беріледі. </w:t>
      </w:r>
      <w:r>
        <w:br/>
      </w:r>
      <w:r>
        <w:rPr>
          <w:rFonts w:ascii="Times New Roman"/>
          <w:b w:val="false"/>
          <w:i w:val="false"/>
          <w:color w:val="000000"/>
          <w:sz w:val="28"/>
        </w:rPr>
        <w:t xml:space="preserve">
      Егер қауіпті деңгейде жер асты суларының ластануы немесе ахуалды келеңсіз зардапқа апаратын басқа ахуал дәлелденгенде хабарлама сол сәтте кешіктірілмей аймақтық деңгейдегі жүйеге тапсырылады. </w:t>
      </w:r>
    </w:p>
    <w:bookmarkEnd w:id="18"/>
    <w:bookmarkStart w:name="z21" w:id="19"/>
    <w:p>
      <w:pPr>
        <w:spacing w:after="0"/>
        <w:ind w:left="0"/>
        <w:jc w:val="both"/>
      </w:pPr>
      <w:r>
        <w:rPr>
          <w:rFonts w:ascii="Times New Roman"/>
          <w:b w:val="false"/>
          <w:i w:val="false"/>
          <w:color w:val="000000"/>
          <w:sz w:val="28"/>
        </w:rPr>
        <w:t xml:space="preserve">
      12. Аумақтық деңгейде ЖАСММ АКЖ-ні жүргізгенде келесі міндеттер шешіледі: </w:t>
      </w:r>
      <w:r>
        <w:br/>
      </w:r>
      <w:r>
        <w:rPr>
          <w:rFonts w:ascii="Times New Roman"/>
          <w:b w:val="false"/>
          <w:i w:val="false"/>
          <w:color w:val="000000"/>
          <w:sz w:val="28"/>
        </w:rPr>
        <w:t xml:space="preserve">
      1) жер асты гидросферасының жағдайын сонымен қатар жер қойнауын пайдаланушылардың жер қойнауы мониторингін және жер асты суларын қорғау мен ұтымды пайдалану жағын ұйымдастыруын бағалау мен қадағалау; </w:t>
      </w:r>
      <w:r>
        <w:br/>
      </w:r>
      <w:r>
        <w:rPr>
          <w:rFonts w:ascii="Times New Roman"/>
          <w:b w:val="false"/>
          <w:i w:val="false"/>
          <w:color w:val="000000"/>
          <w:sz w:val="28"/>
        </w:rPr>
        <w:t xml:space="preserve">
      2) ЖАСММ-ні мемлекеттік тапсырма арқылы өткізетін ұйымдардан, одан басқа ұйымдар мен салалардан, жер қойнауы - және табиғатты пайдаланушылардан жер асты мониторингі бойынша көрсеткіштерін әрбір тоқсанда жинақтау (1, 2 қосымша); </w:t>
      </w:r>
      <w:r>
        <w:br/>
      </w:r>
      <w:r>
        <w:rPr>
          <w:rFonts w:ascii="Times New Roman"/>
          <w:b w:val="false"/>
          <w:i w:val="false"/>
          <w:color w:val="000000"/>
          <w:sz w:val="28"/>
        </w:rPr>
        <w:t xml:space="preserve">
      3) мемлекеттік тапсырманы аймақтық атқарушылардан жинақтаған ақпаратты Республикалық деңгейдегі ЖАСММ АКЖ-ге тапсыруды қадағалау; </w:t>
      </w:r>
      <w:r>
        <w:br/>
      </w:r>
      <w:r>
        <w:rPr>
          <w:rFonts w:ascii="Times New Roman"/>
          <w:b w:val="false"/>
          <w:i w:val="false"/>
          <w:color w:val="000000"/>
          <w:sz w:val="28"/>
        </w:rPr>
        <w:t xml:space="preserve">
      4) мемлекеттік тапсырманы аймақтық деңгейде ЖАСММ АКЖ-ні жүргізудің орындалуын қадағалау; </w:t>
      </w:r>
      <w:r>
        <w:br/>
      </w:r>
      <w:r>
        <w:rPr>
          <w:rFonts w:ascii="Times New Roman"/>
          <w:b w:val="false"/>
          <w:i w:val="false"/>
          <w:color w:val="000000"/>
          <w:sz w:val="28"/>
        </w:rPr>
        <w:t xml:space="preserve">
      5) жер қойнауын - және табиғатты пайдаланушылармен лицензиялық және/немесе келісім-шарттық жағдайларды немесе супайдалану жағдайлары туралы көрсеткіштерді ЖАСММ АКЖ-ге тапсыру тәртібін сақтауды қадағалау; </w:t>
      </w:r>
      <w:r>
        <w:br/>
      </w:r>
      <w:r>
        <w:rPr>
          <w:rFonts w:ascii="Times New Roman"/>
          <w:b w:val="false"/>
          <w:i w:val="false"/>
          <w:color w:val="000000"/>
          <w:sz w:val="28"/>
        </w:rPr>
        <w:t xml:space="preserve">
      6) ақпаратты қорыту және өзінің іс-әрекеті бойынша аумақ туралы қойылған және қойылмаған сұрақтарды дайындау; </w:t>
      </w:r>
      <w:r>
        <w:br/>
      </w:r>
      <w:r>
        <w:rPr>
          <w:rFonts w:ascii="Times New Roman"/>
          <w:b w:val="false"/>
          <w:i w:val="false"/>
          <w:color w:val="000000"/>
          <w:sz w:val="28"/>
        </w:rPr>
        <w:t xml:space="preserve">
      7) жер қойнауын пайдаланушылардан түскен көрсеткіштер бойынша аумақтық деңгейде ЖАСММ АКЖ көрсеткіштері банкін жүргізу; </w:t>
      </w:r>
      <w:r>
        <w:br/>
      </w:r>
      <w:r>
        <w:rPr>
          <w:rFonts w:ascii="Times New Roman"/>
          <w:b w:val="false"/>
          <w:i w:val="false"/>
          <w:color w:val="000000"/>
          <w:sz w:val="28"/>
        </w:rPr>
        <w:t xml:space="preserve">
      8) банк көрсеткіштерін жер қойнауы объектілерін қадағалау тексерістер қорытындысы мен жер қойнауын пайдаланушылардың мәліметтерімен толықтыру; </w:t>
      </w:r>
      <w:r>
        <w:br/>
      </w:r>
      <w:r>
        <w:rPr>
          <w:rFonts w:ascii="Times New Roman"/>
          <w:b w:val="false"/>
          <w:i w:val="false"/>
          <w:color w:val="000000"/>
          <w:sz w:val="28"/>
        </w:rPr>
        <w:t xml:space="preserve">
      9) аумақтық деңгейде ЖАСММ АКЖ-ні жүргізу туралы мәліметтер мен жобаларды қарау және келістіру, оның санына жер қойнауы - және табиғатты пайдалану бағытындағы мәліметтер мен жобалар кіреді; </w:t>
      </w:r>
      <w:r>
        <w:br/>
      </w:r>
      <w:r>
        <w:rPr>
          <w:rFonts w:ascii="Times New Roman"/>
          <w:b w:val="false"/>
          <w:i w:val="false"/>
          <w:color w:val="000000"/>
          <w:sz w:val="28"/>
        </w:rPr>
        <w:t xml:space="preserve">
      10) жер асты суларында және оларды пайдаланғанда, төтенше жағдайлар пайда балғаны туралы, геология және жер қойнауын қорғау өкілетті органды, келісті үкімет органдарын және аумақтық деңгейдегі басқармаларды құлақтандыру; </w:t>
      </w:r>
      <w:r>
        <w:br/>
      </w:r>
      <w:r>
        <w:rPr>
          <w:rFonts w:ascii="Times New Roman"/>
          <w:b w:val="false"/>
          <w:i w:val="false"/>
          <w:color w:val="000000"/>
          <w:sz w:val="28"/>
        </w:rPr>
        <w:t xml:space="preserve">
      11) аумақтық деңгейдегі ЖАСММ АКЖ көрсеткіштер банкін әкімшілендіру (түсіп тұратын, жүйеге енгізілетін және тапсырылатын ақпаратты тіркеу мен есепке алуды жүргізу). </w:t>
      </w:r>
    </w:p>
    <w:bookmarkEnd w:id="19"/>
    <w:bookmarkStart w:name="z22" w:id="20"/>
    <w:p>
      <w:pPr>
        <w:spacing w:after="0"/>
        <w:ind w:left="0"/>
        <w:jc w:val="both"/>
      </w:pPr>
      <w:r>
        <w:rPr>
          <w:rFonts w:ascii="Times New Roman"/>
          <w:b w:val="false"/>
          <w:i w:val="false"/>
          <w:color w:val="000000"/>
          <w:sz w:val="28"/>
        </w:rPr>
        <w:t xml:space="preserve">
      13. Республикалық деңгейде ЖАСММ АКЖ-ні жүргізгенде келесі міндеттер шешіледі: </w:t>
      </w:r>
      <w:r>
        <w:br/>
      </w:r>
      <w:r>
        <w:rPr>
          <w:rFonts w:ascii="Times New Roman"/>
          <w:b w:val="false"/>
          <w:i w:val="false"/>
          <w:color w:val="000000"/>
          <w:sz w:val="28"/>
        </w:rPr>
        <w:t xml:space="preserve">
      1) ЖАСММ АКЖ-ны жүргізудің стратегиясы мен саясатын іске асыру туралы ұсыныстарды әзірлеу; </w:t>
      </w:r>
      <w:r>
        <w:br/>
      </w:r>
      <w:r>
        <w:rPr>
          <w:rFonts w:ascii="Times New Roman"/>
          <w:b w:val="false"/>
          <w:i w:val="false"/>
          <w:color w:val="000000"/>
          <w:sz w:val="28"/>
        </w:rPr>
        <w:t xml:space="preserve">
      2) аймақтық және аумақтық деңгейлерде ЖАСММ АКЖ-нің қызмет етуін оперативтік басқару; </w:t>
      </w:r>
      <w:r>
        <w:br/>
      </w:r>
      <w:r>
        <w:rPr>
          <w:rFonts w:ascii="Times New Roman"/>
          <w:b w:val="false"/>
          <w:i w:val="false"/>
          <w:color w:val="000000"/>
          <w:sz w:val="28"/>
        </w:rPr>
        <w:t xml:space="preserve">
      3) ағымды және ретроспективті ақпаратты аймақтық және аумақтық деңгейде жүргізу жүйелеріне электрондық жазба қылып жинау; </w:t>
      </w:r>
      <w:r>
        <w:br/>
      </w:r>
      <w:r>
        <w:rPr>
          <w:rFonts w:ascii="Times New Roman"/>
          <w:b w:val="false"/>
          <w:i w:val="false"/>
          <w:color w:val="000000"/>
          <w:sz w:val="28"/>
        </w:rPr>
        <w:t xml:space="preserve">
      4) Республикалық деңгейде ЖАСММ АКЖ көрсеткіштері банкін жүргізу; </w:t>
      </w:r>
      <w:r>
        <w:br/>
      </w:r>
      <w:r>
        <w:rPr>
          <w:rFonts w:ascii="Times New Roman"/>
          <w:b w:val="false"/>
          <w:i w:val="false"/>
          <w:color w:val="000000"/>
          <w:sz w:val="28"/>
        </w:rPr>
        <w:t xml:space="preserve">
      5) аймақтық және аумақтық деңгейлерде көрсеткіштер базаларын жүргізуді қадағалау, оның санында толықтығын және дәлелділігін тексеру; </w:t>
      </w:r>
      <w:r>
        <w:br/>
      </w:r>
      <w:r>
        <w:rPr>
          <w:rFonts w:ascii="Times New Roman"/>
          <w:b w:val="false"/>
          <w:i w:val="false"/>
          <w:color w:val="000000"/>
          <w:sz w:val="28"/>
        </w:rPr>
        <w:t xml:space="preserve">
      6) жүйені жүргізу әрбір деңгейлерінде ЖАСММ АКЖ-нің картографиялық қамтамасыздығын ЖАСММ АКЖ-нің барлық деңгейлерінде толықтыру; </w:t>
      </w:r>
      <w:r>
        <w:br/>
      </w:r>
      <w:r>
        <w:rPr>
          <w:rFonts w:ascii="Times New Roman"/>
          <w:b w:val="false"/>
          <w:i w:val="false"/>
          <w:color w:val="000000"/>
          <w:sz w:val="28"/>
        </w:rPr>
        <w:t xml:space="preserve">
      7) ЖАСММ АКЖ-ні жүргізу жаңа бағыттары мен бағдарламалық құжаттарын әзірлеу; </w:t>
      </w:r>
      <w:r>
        <w:br/>
      </w:r>
      <w:r>
        <w:rPr>
          <w:rFonts w:ascii="Times New Roman"/>
          <w:b w:val="false"/>
          <w:i w:val="false"/>
          <w:color w:val="000000"/>
          <w:sz w:val="28"/>
        </w:rPr>
        <w:t xml:space="preserve">
      8) жүйенің қызметтік сөздіктерін және классификаторларын Республика бойынша жалпы жүргізу; </w:t>
      </w:r>
      <w:r>
        <w:br/>
      </w:r>
      <w:r>
        <w:rPr>
          <w:rFonts w:ascii="Times New Roman"/>
          <w:b w:val="false"/>
          <w:i w:val="false"/>
          <w:color w:val="000000"/>
          <w:sz w:val="28"/>
        </w:rPr>
        <w:t xml:space="preserve">
      9) Қазақстан Республикасы территориясы бойынша жер асты сулары жағдайлары және оларды пайдалану туралы жылдық бюллетендерді дайындау; </w:t>
      </w:r>
      <w:r>
        <w:br/>
      </w:r>
      <w:r>
        <w:rPr>
          <w:rFonts w:ascii="Times New Roman"/>
          <w:b w:val="false"/>
          <w:i w:val="false"/>
          <w:color w:val="000000"/>
          <w:sz w:val="28"/>
        </w:rPr>
        <w:t xml:space="preserve">
      10) жер асты сулары қорын және оны пайдалануын мемлекеттік есепке алу; </w:t>
      </w:r>
      <w:r>
        <w:br/>
      </w:r>
      <w:r>
        <w:rPr>
          <w:rFonts w:ascii="Times New Roman"/>
          <w:b w:val="false"/>
          <w:i w:val="false"/>
          <w:color w:val="000000"/>
          <w:sz w:val="28"/>
        </w:rPr>
        <w:t xml:space="preserve">
      11) гидрогеологиялық және геоэкологиялық зерделену жағдайды есепке алу; </w:t>
      </w:r>
      <w:r>
        <w:br/>
      </w:r>
      <w:r>
        <w:rPr>
          <w:rFonts w:ascii="Times New Roman"/>
          <w:b w:val="false"/>
          <w:i w:val="false"/>
          <w:color w:val="000000"/>
          <w:sz w:val="28"/>
        </w:rPr>
        <w:t xml:space="preserve">
      12) Республикалық деңгейдегі реттелмеген сұрастыруларға жауаптар дайындау; </w:t>
      </w:r>
      <w:r>
        <w:br/>
      </w:r>
      <w:r>
        <w:rPr>
          <w:rFonts w:ascii="Times New Roman"/>
          <w:b w:val="false"/>
          <w:i w:val="false"/>
          <w:color w:val="000000"/>
          <w:sz w:val="28"/>
        </w:rPr>
        <w:t xml:space="preserve">
      13) сутартқыш және суағызу құрылыстардың кадастрын жүргізу; </w:t>
      </w:r>
      <w:r>
        <w:br/>
      </w:r>
      <w:r>
        <w:rPr>
          <w:rFonts w:ascii="Times New Roman"/>
          <w:b w:val="false"/>
          <w:i w:val="false"/>
          <w:color w:val="000000"/>
          <w:sz w:val="28"/>
        </w:rPr>
        <w:t xml:space="preserve">
      14) жер асты сулары кен орындарының кадастрын жүргізу; </w:t>
      </w:r>
      <w:r>
        <w:br/>
      </w:r>
      <w:r>
        <w:rPr>
          <w:rFonts w:ascii="Times New Roman"/>
          <w:b w:val="false"/>
          <w:i w:val="false"/>
          <w:color w:val="000000"/>
          <w:sz w:val="28"/>
        </w:rPr>
        <w:t xml:space="preserve">
      15) жер асты сулары ластанған үлескілердің және көздердің кадастрын жүргізу; </w:t>
      </w:r>
      <w:r>
        <w:br/>
      </w:r>
      <w:r>
        <w:rPr>
          <w:rFonts w:ascii="Times New Roman"/>
          <w:b w:val="false"/>
          <w:i w:val="false"/>
          <w:color w:val="000000"/>
          <w:sz w:val="28"/>
        </w:rPr>
        <w:t xml:space="preserve">
      16) жер асты суларын барлау және/немесе игеру, жер қойнауына өнеркәсіптік және басқа ағындарды ағызу, сонымен қатар, жер асты суларына әсер ететін, пайдалы қазбаларды барлаумен және/немесе игерумен байланысты және байланысты емес, жер қойнауын пайдалану операциялары бойынша жұмыстарды іске асыратын жер қойнауын пайдаланушылар туралы кадастрды жүргізу; </w:t>
      </w:r>
      <w:r>
        <w:br/>
      </w:r>
      <w:r>
        <w:rPr>
          <w:rFonts w:ascii="Times New Roman"/>
          <w:b w:val="false"/>
          <w:i w:val="false"/>
          <w:color w:val="000000"/>
          <w:sz w:val="28"/>
        </w:rPr>
        <w:t xml:space="preserve">
      17) зиянды заттарды, көму және өнеркәсіптік пен тағы да басқа ағымдарды жер қойнауына ағызу объектілерінің кадастрын жүргізу; </w:t>
      </w:r>
      <w:r>
        <w:br/>
      </w:r>
      <w:r>
        <w:rPr>
          <w:rFonts w:ascii="Times New Roman"/>
          <w:b w:val="false"/>
          <w:i w:val="false"/>
          <w:color w:val="000000"/>
          <w:sz w:val="28"/>
        </w:rPr>
        <w:t xml:space="preserve">
      18) пайдалы қазбаларды барлау және игеруге байланысты емес, бірақ жер асты сулары жағдайларына теріс әсер ететін жер асты құрылыстарының кадастрын жүргізу; </w:t>
      </w:r>
      <w:r>
        <w:br/>
      </w:r>
      <w:r>
        <w:rPr>
          <w:rFonts w:ascii="Times New Roman"/>
          <w:b w:val="false"/>
          <w:i w:val="false"/>
          <w:color w:val="000000"/>
          <w:sz w:val="28"/>
        </w:rPr>
        <w:t xml:space="preserve">
      19) бағдарламаның құжаттар жүйесін техникалық қолдау мен жолдау; </w:t>
      </w:r>
      <w:r>
        <w:br/>
      </w:r>
      <w:r>
        <w:rPr>
          <w:rFonts w:ascii="Times New Roman"/>
          <w:b w:val="false"/>
          <w:i w:val="false"/>
          <w:color w:val="000000"/>
          <w:sz w:val="28"/>
        </w:rPr>
        <w:t xml:space="preserve">
      20) Республикалық деңгейдегі ЖАСММ АКЖ көрсеткіштері банкін әкімшілендіру (түсіп тұратын, жүйеге енгізілетін және тапсырылатын ақпаратты тіркеу мен есепке алуды жүргізу). </w:t>
      </w:r>
    </w:p>
    <w:bookmarkEnd w:id="20"/>
    <w:bookmarkStart w:name="z23" w:id="21"/>
    <w:p>
      <w:pPr>
        <w:spacing w:after="0"/>
        <w:ind w:left="0"/>
        <w:jc w:val="both"/>
      </w:pPr>
      <w:r>
        <w:rPr>
          <w:rFonts w:ascii="Times New Roman"/>
          <w:b w:val="false"/>
          <w:i w:val="false"/>
          <w:color w:val="000000"/>
          <w:sz w:val="28"/>
        </w:rPr>
        <w:t xml:space="preserve">
      14. Жер қойнауын пайдаланушылар жер қойнауы мен табиғатты пайдалану үлескілерінде жер асты сулары жағдайлары туралы бағдарламаны реттелген көрсеткіштер бойынша барлау мен пайдалану жобаларына, табиғатты қорғау шараларына сәйкес жинақтауды ұйымдастырады және әрбір тоқсанда жер қойнауы қалпы туралы реттелген көрсеткіштерді (I-ші, ІІ-ші қосымша) қағаз немесе магнитті жазба арқылы келісті аумақтық басқармаға тапсырады. </w:t>
      </w:r>
    </w:p>
    <w:bookmarkEnd w:id="21"/>
    <w:bookmarkStart w:name="z24" w:id="22"/>
    <w:p>
      <w:pPr>
        <w:spacing w:after="0"/>
        <w:ind w:left="0"/>
        <w:jc w:val="left"/>
      </w:pPr>
      <w:r>
        <w:rPr>
          <w:rFonts w:ascii="Times New Roman"/>
          <w:b/>
          <w:i w:val="false"/>
          <w:color w:val="000000"/>
        </w:rPr>
        <w:t xml:space="preserve"> 
4. ЖАСММ АКЖ бағдарламалық мазмұны </w:t>
      </w:r>
    </w:p>
    <w:bookmarkEnd w:id="22"/>
    <w:bookmarkStart w:name="z25" w:id="23"/>
    <w:p>
      <w:pPr>
        <w:spacing w:after="0"/>
        <w:ind w:left="0"/>
        <w:jc w:val="both"/>
      </w:pPr>
      <w:r>
        <w:rPr>
          <w:rFonts w:ascii="Times New Roman"/>
          <w:b w:val="false"/>
          <w:i w:val="false"/>
          <w:color w:val="000000"/>
          <w:sz w:val="28"/>
        </w:rPr>
        <w:t xml:space="preserve">
      15. ЖАСММ АКЖ-нің мазмұны келесіден құрастырылады: </w:t>
      </w:r>
      <w:r>
        <w:br/>
      </w:r>
      <w:r>
        <w:rPr>
          <w:rFonts w:ascii="Times New Roman"/>
          <w:b w:val="false"/>
          <w:i w:val="false"/>
          <w:color w:val="000000"/>
          <w:sz w:val="28"/>
        </w:rPr>
        <w:t xml:space="preserve">
      1) жер асты гидросферасының және қоршаған ортаның сабақтас компоненттерінің нақты көрсеткіштерінің қалпын бақылаудан, оларды пайдаланудан; </w:t>
      </w:r>
      <w:r>
        <w:br/>
      </w:r>
      <w:r>
        <w:rPr>
          <w:rFonts w:ascii="Times New Roman"/>
          <w:b w:val="false"/>
          <w:i w:val="false"/>
          <w:color w:val="000000"/>
          <w:sz w:val="28"/>
        </w:rPr>
        <w:t xml:space="preserve">
      2) қоршаған ортаның сабақтас компоненттерінің және жер асты гидросферасының қалпы туралы аналитикалық бағдарламадан, оны пайдаланудан; </w:t>
      </w:r>
      <w:r>
        <w:br/>
      </w:r>
      <w:r>
        <w:rPr>
          <w:rFonts w:ascii="Times New Roman"/>
          <w:b w:val="false"/>
          <w:i w:val="false"/>
          <w:color w:val="000000"/>
          <w:sz w:val="28"/>
        </w:rPr>
        <w:t xml:space="preserve">
      3) қоршаған ортаның сабақтас компоненттерінің және жер асты гидросферасының қалпы кеңістікте және уақытта өзгеруін болжауда; </w:t>
      </w:r>
      <w:r>
        <w:br/>
      </w:r>
      <w:r>
        <w:rPr>
          <w:rFonts w:ascii="Times New Roman"/>
          <w:b w:val="false"/>
          <w:i w:val="false"/>
          <w:color w:val="000000"/>
          <w:sz w:val="28"/>
        </w:rPr>
        <w:t xml:space="preserve">
      4) ЖАСММ АКЖ көрсеткіштер базаларынан; </w:t>
      </w:r>
      <w:r>
        <w:br/>
      </w:r>
      <w:r>
        <w:rPr>
          <w:rFonts w:ascii="Times New Roman"/>
          <w:b w:val="false"/>
          <w:i w:val="false"/>
          <w:color w:val="000000"/>
          <w:sz w:val="28"/>
        </w:rPr>
        <w:t xml:space="preserve">
      5) қоршаған ортаның сабақтас көрсеткіштері бойынша базалардан; </w:t>
      </w:r>
      <w:r>
        <w:br/>
      </w:r>
      <w:r>
        <w:rPr>
          <w:rFonts w:ascii="Times New Roman"/>
          <w:b w:val="false"/>
          <w:i w:val="false"/>
          <w:color w:val="000000"/>
          <w:sz w:val="28"/>
        </w:rPr>
        <w:t xml:space="preserve">
      6) жер қойнауын пайдалану туралы көрсеткіштері базаларынан; </w:t>
      </w:r>
      <w:r>
        <w:br/>
      </w:r>
      <w:r>
        <w:rPr>
          <w:rFonts w:ascii="Times New Roman"/>
          <w:b w:val="false"/>
          <w:i w:val="false"/>
          <w:color w:val="000000"/>
          <w:sz w:val="28"/>
        </w:rPr>
        <w:t xml:space="preserve">
      7) жүйені картографиялық қамтамасыз етуден; </w:t>
      </w:r>
      <w:r>
        <w:br/>
      </w:r>
      <w:r>
        <w:rPr>
          <w:rFonts w:ascii="Times New Roman"/>
          <w:b w:val="false"/>
          <w:i w:val="false"/>
          <w:color w:val="000000"/>
          <w:sz w:val="28"/>
        </w:rPr>
        <w:t xml:space="preserve">
      8) жүйені анықтау - қалыптастыру және әдістемелік пен қамтамасыз етуден; </w:t>
      </w:r>
      <w:r>
        <w:br/>
      </w:r>
      <w:r>
        <w:rPr>
          <w:rFonts w:ascii="Times New Roman"/>
          <w:b w:val="false"/>
          <w:i w:val="false"/>
          <w:color w:val="000000"/>
          <w:sz w:val="28"/>
        </w:rPr>
        <w:t xml:space="preserve">
      9) жүйенің классификаторлары мен сөздіктерінен; </w:t>
      </w:r>
      <w:r>
        <w:br/>
      </w:r>
      <w:r>
        <w:rPr>
          <w:rFonts w:ascii="Times New Roman"/>
          <w:b w:val="false"/>
          <w:i w:val="false"/>
          <w:color w:val="000000"/>
          <w:sz w:val="28"/>
        </w:rPr>
        <w:t xml:space="preserve">
      10) ЖАСММ АКЖ-ның бағдарламалық құжаттарынан. </w:t>
      </w:r>
    </w:p>
    <w:bookmarkEnd w:id="23"/>
    <w:bookmarkStart w:name="z26" w:id="24"/>
    <w:p>
      <w:pPr>
        <w:spacing w:after="0"/>
        <w:ind w:left="0"/>
        <w:jc w:val="left"/>
      </w:pPr>
      <w:r>
        <w:rPr>
          <w:rFonts w:ascii="Times New Roman"/>
          <w:b/>
          <w:i w:val="false"/>
          <w:color w:val="000000"/>
        </w:rPr>
        <w:t xml:space="preserve"> 
5. ЖАСММ АКЖ-ны бағдарламалы-техникалық қамтамасыздандыру </w:t>
      </w:r>
    </w:p>
    <w:bookmarkEnd w:id="24"/>
    <w:bookmarkStart w:name="z27" w:id="25"/>
    <w:p>
      <w:pPr>
        <w:spacing w:after="0"/>
        <w:ind w:left="0"/>
        <w:jc w:val="both"/>
      </w:pPr>
      <w:r>
        <w:rPr>
          <w:rFonts w:ascii="Times New Roman"/>
          <w:b w:val="false"/>
          <w:i w:val="false"/>
          <w:color w:val="000000"/>
          <w:sz w:val="28"/>
        </w:rPr>
        <w:t xml:space="preserve">
      16. ЖАСММ АКЖ геоақпараттық компьютерлік жүйенің негізінде қызмет етеді және Қазақстан Республикасының мемлекеттік компьютерлік жүйесінің жер қойнауы туралы ақпараттық банкіне енеді. </w:t>
      </w:r>
      <w:r>
        <w:br/>
      </w:r>
      <w:r>
        <w:rPr>
          <w:rFonts w:ascii="Times New Roman"/>
          <w:b w:val="false"/>
          <w:i w:val="false"/>
          <w:color w:val="000000"/>
          <w:sz w:val="28"/>
        </w:rPr>
        <w:t xml:space="preserve">
      Компьютерлік жүйе келесі негізгі блоктарды қосады: </w:t>
      </w:r>
      <w:r>
        <w:br/>
      </w:r>
      <w:r>
        <w:rPr>
          <w:rFonts w:ascii="Times New Roman"/>
          <w:b w:val="false"/>
          <w:i w:val="false"/>
          <w:color w:val="000000"/>
          <w:sz w:val="28"/>
        </w:rPr>
        <w:t xml:space="preserve">
      1) жер асты сулары мониторингінің фактографиялық блогы; </w:t>
      </w:r>
      <w:r>
        <w:br/>
      </w:r>
      <w:r>
        <w:rPr>
          <w:rFonts w:ascii="Times New Roman"/>
          <w:b w:val="false"/>
          <w:i w:val="false"/>
          <w:color w:val="000000"/>
          <w:sz w:val="28"/>
        </w:rPr>
        <w:t xml:space="preserve">
      2) жер асты сулары мониторингінің картографиялық блогы; </w:t>
      </w:r>
      <w:r>
        <w:br/>
      </w:r>
      <w:r>
        <w:rPr>
          <w:rFonts w:ascii="Times New Roman"/>
          <w:b w:val="false"/>
          <w:i w:val="false"/>
          <w:color w:val="000000"/>
          <w:sz w:val="28"/>
        </w:rPr>
        <w:t xml:space="preserve">
      3) гидрогеологиялық процестерді модельдеу блогы; </w:t>
      </w:r>
      <w:r>
        <w:br/>
      </w:r>
      <w:r>
        <w:rPr>
          <w:rFonts w:ascii="Times New Roman"/>
          <w:b w:val="false"/>
          <w:i w:val="false"/>
          <w:color w:val="000000"/>
          <w:sz w:val="28"/>
        </w:rPr>
        <w:t xml:space="preserve">
      4) көмек ретіндегі және сервистік бағдарламаларды теру блогы. </w:t>
      </w:r>
    </w:p>
    <w:bookmarkEnd w:id="25"/>
    <w:bookmarkStart w:name="z28" w:id="26"/>
    <w:p>
      <w:pPr>
        <w:spacing w:after="0"/>
        <w:ind w:left="0"/>
        <w:jc w:val="both"/>
      </w:pPr>
      <w:r>
        <w:rPr>
          <w:rFonts w:ascii="Times New Roman"/>
          <w:b w:val="false"/>
          <w:i w:val="false"/>
          <w:color w:val="000000"/>
          <w:sz w:val="28"/>
        </w:rPr>
        <w:t xml:space="preserve">
      17. Жетілдіру шарасы бойынша базалық бағдарламалық құжаттар жаңартылады және жаңа блоктармен толықтырылады. </w:t>
      </w:r>
    </w:p>
    <w:bookmarkEnd w:id="26"/>
    <w:bookmarkStart w:name="z29" w:id="27"/>
    <w:p>
      <w:pPr>
        <w:spacing w:after="0"/>
        <w:ind w:left="0"/>
        <w:jc w:val="both"/>
      </w:pPr>
      <w:r>
        <w:rPr>
          <w:rFonts w:ascii="Times New Roman"/>
          <w:b w:val="false"/>
          <w:i w:val="false"/>
          <w:color w:val="000000"/>
          <w:sz w:val="28"/>
        </w:rPr>
        <w:t xml:space="preserve">
      18. Басқа арнайы бағдарламалық құжаттар, егер де олар базалықпен сыйысқан жағдайда, ЖАСММ АКЖ-де базалық етіліп пайдаланылуы мүмкін. </w:t>
      </w:r>
    </w:p>
    <w:bookmarkEnd w:id="27"/>
    <w:bookmarkStart w:name="z30" w:id="28"/>
    <w:p>
      <w:pPr>
        <w:spacing w:after="0"/>
        <w:ind w:left="0"/>
        <w:jc w:val="both"/>
      </w:pPr>
      <w:r>
        <w:rPr>
          <w:rFonts w:ascii="Times New Roman"/>
          <w:b w:val="false"/>
          <w:i w:val="false"/>
          <w:color w:val="000000"/>
          <w:sz w:val="28"/>
        </w:rPr>
        <w:t xml:space="preserve">
      19. Базалық бағдарламалық құжаттар МЖКМ жүргізетін ұйымдар арасында орталықтандырылып мемлекеттік тапсырыс негізінде таратылады. Басқа министрліктер және ведомстволар, жергілікті Үкімет органдары және жер қойнауы - мен табиғатты пайдаланушылар оларды, қажеттілігіне пайдалануға, өздерінің меншікті қаржыларына сатып алады. </w:t>
      </w:r>
    </w:p>
    <w:bookmarkEnd w:id="28"/>
    <w:bookmarkStart w:name="z31" w:id="29"/>
    <w:p>
      <w:pPr>
        <w:spacing w:after="0"/>
        <w:ind w:left="0"/>
        <w:jc w:val="both"/>
      </w:pPr>
      <w:r>
        <w:rPr>
          <w:rFonts w:ascii="Times New Roman"/>
          <w:b w:val="false"/>
          <w:i w:val="false"/>
          <w:color w:val="000000"/>
          <w:sz w:val="28"/>
        </w:rPr>
        <w:t xml:space="preserve">
      20. ЖАСММ АКЖ-нің техникалық қамтамасыздығы оны толық мөлшерде қызмет етуін қамтамасыз етуі қажет, көрсеткіштерді өңдеуді, қорытындыларды беруді және оны адресатқа электрондық байланыс құжаттары немесе ақпаратты машиналық жазба арқылы тапсыруды, ақпаратты жинақтауды, енгізуді, сақтауды қоса. </w:t>
      </w:r>
    </w:p>
    <w:bookmarkEnd w:id="29"/>
    <w:bookmarkStart w:name="z32" w:id="30"/>
    <w:p>
      <w:pPr>
        <w:spacing w:after="0"/>
        <w:ind w:left="0"/>
        <w:jc w:val="both"/>
      </w:pPr>
      <w:r>
        <w:rPr>
          <w:rFonts w:ascii="Times New Roman"/>
          <w:b w:val="false"/>
          <w:i w:val="false"/>
          <w:color w:val="000000"/>
          <w:sz w:val="28"/>
        </w:rPr>
        <w:t xml:space="preserve">
      21. Техникалық құжаттамалармен қамтамасыздық саны мен оның құрамы әрбір нақты жағдайда жұмыс бағдарламаларымен (жобаларымен) негізделеді және белгіленген тәртіпте бекітіледі. </w:t>
      </w:r>
    </w:p>
    <w:bookmarkEnd w:id="30"/>
    <w:bookmarkStart w:name="z33" w:id="31"/>
    <w:p>
      <w:pPr>
        <w:spacing w:after="0"/>
        <w:ind w:left="0"/>
        <w:jc w:val="left"/>
      </w:pPr>
      <w:r>
        <w:rPr>
          <w:rFonts w:ascii="Times New Roman"/>
          <w:b/>
          <w:i w:val="false"/>
          <w:color w:val="000000"/>
        </w:rPr>
        <w:t xml:space="preserve"> 
6. ЖАСММ АКЖ-ны қаржыландыру </w:t>
      </w:r>
    </w:p>
    <w:bookmarkEnd w:id="31"/>
    <w:bookmarkStart w:name="z34" w:id="32"/>
    <w:p>
      <w:pPr>
        <w:spacing w:after="0"/>
        <w:ind w:left="0"/>
        <w:jc w:val="both"/>
      </w:pPr>
      <w:r>
        <w:rPr>
          <w:rFonts w:ascii="Times New Roman"/>
          <w:b w:val="false"/>
          <w:i w:val="false"/>
          <w:color w:val="000000"/>
          <w:sz w:val="28"/>
        </w:rPr>
        <w:t xml:space="preserve">
      22. ЖАСММ АКЖ-ны қаржыландыру, соның ішінде келісімді орталарды құру және ұстау, оларды техникалық қамтамасыздандыру, бағдарламалық құжаттарды енгізу және әзірлеу, мемлекеттік бюджеттің қаржылары есебінен нормативті-әдістемелік базаны құру, осы жұмыстарды мемлекеттік тапсырма ретінде конкурсқа шығару жолымен геология және жер қойнауын қорғау Өкілетті органы асырады. </w:t>
      </w:r>
    </w:p>
    <w:bookmarkEnd w:id="32"/>
    <w:bookmarkStart w:name="z35"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N __ "___" _______2004 жылғы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Жер қойнауының (жер асты сулары) </w:t>
      </w:r>
      <w:r>
        <w:br/>
      </w:r>
      <w:r>
        <w:rPr>
          <w:rFonts w:ascii="Times New Roman"/>
          <w:b w:val="false"/>
          <w:i w:val="false"/>
          <w:color w:val="000000"/>
          <w:sz w:val="28"/>
        </w:rPr>
        <w:t xml:space="preserve">
мемлекеттік мониторингінің  </w:t>
      </w:r>
      <w:r>
        <w:br/>
      </w:r>
      <w:r>
        <w:rPr>
          <w:rFonts w:ascii="Times New Roman"/>
          <w:b w:val="false"/>
          <w:i w:val="false"/>
          <w:color w:val="000000"/>
          <w:sz w:val="28"/>
        </w:rPr>
        <w:t xml:space="preserve">
ақпараттық компьютерлік    </w:t>
      </w:r>
      <w:r>
        <w:br/>
      </w:r>
      <w:r>
        <w:rPr>
          <w:rFonts w:ascii="Times New Roman"/>
          <w:b w:val="false"/>
          <w:i w:val="false"/>
          <w:color w:val="000000"/>
          <w:sz w:val="28"/>
        </w:rPr>
        <w:t xml:space="preserve">
жүйесінің жұмыс істеу Ережесіне </w:t>
      </w:r>
      <w:r>
        <w:br/>
      </w:r>
      <w:r>
        <w:rPr>
          <w:rFonts w:ascii="Times New Roman"/>
          <w:b w:val="false"/>
          <w:i w:val="false"/>
          <w:color w:val="000000"/>
          <w:sz w:val="28"/>
        </w:rPr>
        <w:t xml:space="preserve">
1-қосымша          </w:t>
      </w:r>
    </w:p>
    <w:bookmarkEnd w:id="33"/>
    <w:p>
      <w:pPr>
        <w:spacing w:after="0"/>
        <w:ind w:left="0"/>
        <w:jc w:val="left"/>
      </w:pPr>
      <w:r>
        <w:rPr>
          <w:rFonts w:ascii="Times New Roman"/>
          <w:b/>
          <w:i w:val="false"/>
          <w:color w:val="000000"/>
        </w:rPr>
        <w:t xml:space="preserve"> Жер қойнауын пайдаланушы ұйымның аталуы.  Жер қойнауын пайдалану объектісінде жер асты сулары мониторингін жүргізу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Жер қойнауын пайдалану объектісінің аталуы (кен орны, үлескі, су тартқыш және басқалары) </w:t>
      </w:r>
    </w:p>
    <w:p>
      <w:pPr>
        <w:spacing w:after="0"/>
        <w:ind w:left="0"/>
        <w:jc w:val="both"/>
      </w:pPr>
      <w:r>
        <w:rPr>
          <w:rFonts w:ascii="Times New Roman"/>
          <w:b w:val="false"/>
          <w:i w:val="false"/>
          <w:color w:val="000000"/>
          <w:sz w:val="28"/>
        </w:rPr>
        <w:t xml:space="preserve">Басталған "___" ______________200 ж. </w:t>
      </w:r>
      <w:r>
        <w:br/>
      </w:r>
      <w:r>
        <w:rPr>
          <w:rFonts w:ascii="Times New Roman"/>
          <w:b w:val="false"/>
          <w:i w:val="false"/>
          <w:color w:val="000000"/>
          <w:sz w:val="28"/>
        </w:rPr>
        <w:t xml:space="preserve">
Аяқталған "___" ______________200 ж. </w:t>
      </w:r>
      <w:r>
        <w:br/>
      </w:r>
      <w:r>
        <w:rPr>
          <w:rFonts w:ascii="Times New Roman"/>
          <w:b w:val="false"/>
          <w:i w:val="false"/>
          <w:color w:val="000000"/>
          <w:sz w:val="28"/>
        </w:rPr>
        <w:t xml:space="preserve">
жер қойнауын пайдалануға берілген Келісім-шарттың берілген датасы мен нөмірі (арнайы су пайдалануға рұқсат немесе басқасы) </w:t>
      </w:r>
    </w:p>
    <w:p>
      <w:pPr>
        <w:spacing w:after="0"/>
        <w:ind w:left="0"/>
        <w:jc w:val="both"/>
      </w:pPr>
      <w:r>
        <w:rPr>
          <w:rFonts w:ascii="Times New Roman"/>
          <w:b w:val="false"/>
          <w:i w:val="false"/>
          <w:color w:val="000000"/>
          <w:sz w:val="28"/>
        </w:rPr>
        <w:t xml:space="preserve">1. Ұңғымалардың саны, олардың рет сандары, барлығы: </w:t>
      </w:r>
      <w:r>
        <w:br/>
      </w:r>
      <w:r>
        <w:rPr>
          <w:rFonts w:ascii="Times New Roman"/>
          <w:b w:val="false"/>
          <w:i w:val="false"/>
          <w:color w:val="000000"/>
          <w:sz w:val="28"/>
        </w:rPr>
        <w:t xml:space="preserve">
__________________ соның ішінде: </w:t>
      </w:r>
      <w:r>
        <w:br/>
      </w:r>
      <w:r>
        <w:rPr>
          <w:rFonts w:ascii="Times New Roman"/>
          <w:b w:val="false"/>
          <w:i w:val="false"/>
          <w:color w:val="000000"/>
          <w:sz w:val="28"/>
        </w:rPr>
        <w:t xml:space="preserve">
1) пайдаланудағылар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 резервтегілер __________________________________________________________________ </w:t>
      </w:r>
      <w:r>
        <w:br/>
      </w:r>
      <w:r>
        <w:rPr>
          <w:rFonts w:ascii="Times New Roman"/>
          <w:b w:val="false"/>
          <w:i w:val="false"/>
          <w:color w:val="000000"/>
          <w:sz w:val="28"/>
        </w:rPr>
        <w:t xml:space="preserve">
3) байқаудағылар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 Рұқсат берілген су алудың мөлшері (л/с; м3/тәулігіне; мың м3/ жылына)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3. Су тартқышта, суды рұқсат етілген деңгейге төмендету, м </w:t>
      </w:r>
    </w:p>
    <w:p>
      <w:pPr>
        <w:spacing w:after="0"/>
        <w:ind w:left="0"/>
        <w:jc w:val="both"/>
      </w:pPr>
      <w:r>
        <w:rPr>
          <w:rFonts w:ascii="Times New Roman"/>
          <w:b w:val="false"/>
          <w:i w:val="false"/>
          <w:color w:val="000000"/>
          <w:sz w:val="28"/>
        </w:rPr>
        <w:t xml:space="preserve">4. Алынатын судың Келісім-шарт (рұқсат) бойынша мақсаттық саласы </w:t>
      </w:r>
      <w:r>
        <w:br/>
      </w:r>
      <w:r>
        <w:rPr>
          <w:rFonts w:ascii="Times New Roman"/>
          <w:b w:val="false"/>
          <w:i w:val="false"/>
          <w:color w:val="000000"/>
          <w:sz w:val="28"/>
        </w:rPr>
        <w:t xml:space="preserve">
(арнайы су пайдалануға рұқсаты)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5. Сулы қат-қабаттың геологиялық жасы ____________________________ </w:t>
      </w:r>
      <w:r>
        <w:br/>
      </w:r>
      <w:r>
        <w:rPr>
          <w:rFonts w:ascii="Times New Roman"/>
          <w:b w:val="false"/>
          <w:i w:val="false"/>
          <w:color w:val="000000"/>
          <w:sz w:val="28"/>
        </w:rPr>
        <w:t xml:space="preserve">
6. Пайдаланудың жүйесі ___________________________________________ </w:t>
      </w:r>
      <w:r>
        <w:br/>
      </w:r>
      <w:r>
        <w:rPr>
          <w:rFonts w:ascii="Times New Roman"/>
          <w:b w:val="false"/>
          <w:i w:val="false"/>
          <w:color w:val="000000"/>
          <w:sz w:val="28"/>
        </w:rPr>
        <w:t xml:space="preserve">
7. Өлшеуіш аппаратураның сипаттамасы _____________________________ </w:t>
      </w:r>
      <w:r>
        <w:br/>
      </w:r>
      <w:r>
        <w:rPr>
          <w:rFonts w:ascii="Times New Roman"/>
          <w:b w:val="false"/>
          <w:i w:val="false"/>
          <w:color w:val="000000"/>
          <w:sz w:val="28"/>
        </w:rPr>
        <w:t xml:space="preserve">
1) Су көтергіш жабдықтардың түрі мен маркасы _____________________ </w:t>
      </w:r>
      <w:r>
        <w:br/>
      </w:r>
      <w:r>
        <w:rPr>
          <w:rFonts w:ascii="Times New Roman"/>
          <w:b w:val="false"/>
          <w:i w:val="false"/>
          <w:color w:val="000000"/>
          <w:sz w:val="28"/>
        </w:rPr>
        <w:t xml:space="preserve">
2) Су өлшем құралы: </w:t>
      </w:r>
      <w:r>
        <w:br/>
      </w:r>
      <w:r>
        <w:rPr>
          <w:rFonts w:ascii="Times New Roman"/>
          <w:b w:val="false"/>
          <w:i w:val="false"/>
          <w:color w:val="000000"/>
          <w:sz w:val="28"/>
        </w:rPr>
        <w:t xml:space="preserve">
су өлшеуіш есепшінің түрі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есепшілерді орнататын жерлері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есепшілерді соңғы рет тексерген дата __________________________________________________________________ </w:t>
      </w:r>
      <w:r>
        <w:br/>
      </w:r>
      <w:r>
        <w:rPr>
          <w:rFonts w:ascii="Times New Roman"/>
          <w:b w:val="false"/>
          <w:i w:val="false"/>
          <w:color w:val="000000"/>
          <w:sz w:val="28"/>
        </w:rPr>
        <w:t xml:space="preserve">
3) жер асты суларының деңгейін өлшеуге арналған құралдар: </w:t>
      </w:r>
      <w:r>
        <w:br/>
      </w:r>
      <w:r>
        <w:rPr>
          <w:rFonts w:ascii="Times New Roman"/>
          <w:b w:val="false"/>
          <w:i w:val="false"/>
          <w:color w:val="000000"/>
          <w:sz w:val="28"/>
        </w:rPr>
        <w:t xml:space="preserve">
құралдың түрі (маркасы)___________________________________________ </w:t>
      </w:r>
      <w:r>
        <w:br/>
      </w:r>
      <w:r>
        <w:rPr>
          <w:rFonts w:ascii="Times New Roman"/>
          <w:b w:val="false"/>
          <w:i w:val="false"/>
          <w:color w:val="000000"/>
          <w:sz w:val="28"/>
        </w:rPr>
        <w:t xml:space="preserve">
құралдарды соңғы рет тексерген дата ______________________________ </w:t>
      </w:r>
      <w:r>
        <w:br/>
      </w:r>
      <w:r>
        <w:rPr>
          <w:rFonts w:ascii="Times New Roman"/>
          <w:b w:val="false"/>
          <w:i w:val="false"/>
          <w:color w:val="000000"/>
          <w:sz w:val="28"/>
        </w:rPr>
        <w:t xml:space="preserve">
4) судың температурасын өлшеуге қолданылатын термометрлер: </w:t>
      </w:r>
      <w:r>
        <w:br/>
      </w:r>
      <w:r>
        <w:rPr>
          <w:rFonts w:ascii="Times New Roman"/>
          <w:b w:val="false"/>
          <w:i w:val="false"/>
          <w:color w:val="000000"/>
          <w:sz w:val="28"/>
        </w:rPr>
        <w:t xml:space="preserve">
маркасы __________________________________________________________ </w:t>
      </w:r>
      <w:r>
        <w:br/>
      </w:r>
      <w:r>
        <w:rPr>
          <w:rFonts w:ascii="Times New Roman"/>
          <w:b w:val="false"/>
          <w:i w:val="false"/>
          <w:color w:val="000000"/>
          <w:sz w:val="28"/>
        </w:rPr>
        <w:t xml:space="preserve">
өлшеу жасайтын орындар ___________________________________________ </w:t>
      </w:r>
      <w:r>
        <w:br/>
      </w:r>
      <w:r>
        <w:rPr>
          <w:rFonts w:ascii="Times New Roman"/>
          <w:b w:val="false"/>
          <w:i w:val="false"/>
          <w:color w:val="000000"/>
          <w:sz w:val="28"/>
        </w:rPr>
        <w:t xml:space="preserve">
соңғы рет тексерген дата _________________________________________ </w:t>
      </w:r>
      <w:r>
        <w:br/>
      </w:r>
      <w:r>
        <w:rPr>
          <w:rFonts w:ascii="Times New Roman"/>
          <w:b w:val="false"/>
          <w:i w:val="false"/>
          <w:color w:val="000000"/>
          <w:sz w:val="28"/>
        </w:rPr>
        <w:t xml:space="preserve">
8. Судың анализін жасайтын лабораторияның аталуы, олардың </w:t>
      </w:r>
      <w:r>
        <w:br/>
      </w:r>
      <w:r>
        <w:rPr>
          <w:rFonts w:ascii="Times New Roman"/>
          <w:b w:val="false"/>
          <w:i w:val="false"/>
          <w:color w:val="000000"/>
          <w:sz w:val="28"/>
        </w:rPr>
        <w:t xml:space="preserve">
аттестаттарын алған күнінің датасы мен рет саны, қайда </w:t>
      </w:r>
      <w:r>
        <w:br/>
      </w:r>
      <w:r>
        <w:rPr>
          <w:rFonts w:ascii="Times New Roman"/>
          <w:b w:val="false"/>
          <w:i w:val="false"/>
          <w:color w:val="000000"/>
          <w:sz w:val="28"/>
        </w:rPr>
        <w:t xml:space="preserve">
аттестатталғаны ______________ </w:t>
      </w:r>
      <w:r>
        <w:br/>
      </w:r>
      <w:r>
        <w:rPr>
          <w:rFonts w:ascii="Times New Roman"/>
          <w:b w:val="false"/>
          <w:i w:val="false"/>
          <w:color w:val="000000"/>
          <w:sz w:val="28"/>
        </w:rPr>
        <w:t xml:space="preserve">
9. Жер қойнауын пайдалану объектісінде жер асты сулары мониторингін </w:t>
      </w:r>
      <w:r>
        <w:br/>
      </w:r>
      <w:r>
        <w:rPr>
          <w:rFonts w:ascii="Times New Roman"/>
          <w:b w:val="false"/>
          <w:i w:val="false"/>
          <w:color w:val="000000"/>
          <w:sz w:val="28"/>
        </w:rPr>
        <w:t xml:space="preserve">
жүргізуге міндетті тұлға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(қызметі, аты-жөні) </w:t>
      </w:r>
    </w:p>
    <w:bookmarkStart w:name="z54"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 Төрағасының   </w:t>
      </w:r>
      <w:r>
        <w:br/>
      </w:r>
      <w:r>
        <w:rPr>
          <w:rFonts w:ascii="Times New Roman"/>
          <w:b w:val="false"/>
          <w:i w:val="false"/>
          <w:color w:val="000000"/>
          <w:sz w:val="28"/>
        </w:rPr>
        <w:t xml:space="preserve">
N __ "___" _______2004 жылғы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Жер қойнауының (жер асты сулары) </w:t>
      </w:r>
      <w:r>
        <w:br/>
      </w:r>
      <w:r>
        <w:rPr>
          <w:rFonts w:ascii="Times New Roman"/>
          <w:b w:val="false"/>
          <w:i w:val="false"/>
          <w:color w:val="000000"/>
          <w:sz w:val="28"/>
        </w:rPr>
        <w:t xml:space="preserve">
мемлекеттік мониторингінің  </w:t>
      </w:r>
      <w:r>
        <w:br/>
      </w:r>
      <w:r>
        <w:rPr>
          <w:rFonts w:ascii="Times New Roman"/>
          <w:b w:val="false"/>
          <w:i w:val="false"/>
          <w:color w:val="000000"/>
          <w:sz w:val="28"/>
        </w:rPr>
        <w:t xml:space="preserve">
ақпараттық компьютерлік    </w:t>
      </w:r>
      <w:r>
        <w:br/>
      </w:r>
      <w:r>
        <w:rPr>
          <w:rFonts w:ascii="Times New Roman"/>
          <w:b w:val="false"/>
          <w:i w:val="false"/>
          <w:color w:val="000000"/>
          <w:sz w:val="28"/>
        </w:rPr>
        <w:t xml:space="preserve">
жүйесінің жұмыс істеу Ережесіне </w:t>
      </w:r>
      <w:r>
        <w:br/>
      </w:r>
      <w:r>
        <w:rPr>
          <w:rFonts w:ascii="Times New Roman"/>
          <w:b w:val="false"/>
          <w:i w:val="false"/>
          <w:color w:val="000000"/>
          <w:sz w:val="28"/>
        </w:rPr>
        <w:t xml:space="preserve">
2-қосымша          </w:t>
      </w:r>
    </w:p>
    <w:bookmarkEnd w:id="34"/>
    <w:p>
      <w:pPr>
        <w:spacing w:after="0"/>
        <w:ind w:left="0"/>
        <w:jc w:val="left"/>
      </w:pPr>
      <w:r>
        <w:rPr>
          <w:rFonts w:ascii="Times New Roman"/>
          <w:b/>
          <w:i w:val="false"/>
          <w:color w:val="000000"/>
        </w:rPr>
        <w:t xml:space="preserve"> Жер қойнауын пайдалану объектісінде жер асты сулары мониторингін жүргізу қорытынды таблицасы  Бақылау пунктінің N (рет саны)...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Өлшеген|                     Бақылау қорытындысы </w:t>
      </w:r>
      <w:r>
        <w:br/>
      </w:r>
      <w:r>
        <w:rPr>
          <w:rFonts w:ascii="Times New Roman"/>
          <w:b w:val="false"/>
          <w:i w:val="false"/>
          <w:color w:val="000000"/>
          <w:sz w:val="28"/>
        </w:rPr>
        <w:t xml:space="preserve">
дата  |____________________________________________________________ </w:t>
      </w:r>
      <w:r>
        <w:br/>
      </w:r>
      <w:r>
        <w:rPr>
          <w:rFonts w:ascii="Times New Roman"/>
          <w:b w:val="false"/>
          <w:i w:val="false"/>
          <w:color w:val="000000"/>
          <w:sz w:val="28"/>
        </w:rPr>
        <w:t xml:space="preserve">
       | Жер асты    |  Жер асты      | Тәулігіне 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  сулары     |  суларының     | жинақ су алу  | Ескерту </w:t>
      </w:r>
      <w:r>
        <w:br/>
      </w:r>
      <w:r>
        <w:rPr>
          <w:rFonts w:ascii="Times New Roman"/>
          <w:b w:val="false"/>
          <w:i w:val="false"/>
          <w:color w:val="000000"/>
          <w:sz w:val="28"/>
        </w:rPr>
        <w:t xml:space="preserve">
       |деңгейінің   |   Цельсии      |               | </w:t>
      </w:r>
      <w:r>
        <w:br/>
      </w:r>
      <w:r>
        <w:rPr>
          <w:rFonts w:ascii="Times New Roman"/>
          <w:b w:val="false"/>
          <w:i w:val="false"/>
          <w:color w:val="000000"/>
          <w:sz w:val="28"/>
        </w:rPr>
        <w:t xml:space="preserve">
       |жер үстінен  |   градусы      |               | </w:t>
      </w:r>
      <w:r>
        <w:br/>
      </w:r>
      <w:r>
        <w:rPr>
          <w:rFonts w:ascii="Times New Roman"/>
          <w:b w:val="false"/>
          <w:i w:val="false"/>
          <w:color w:val="000000"/>
          <w:sz w:val="28"/>
        </w:rPr>
        <w:t xml:space="preserve">
       | басталған   |   бойынша      |               | </w:t>
      </w:r>
      <w:r>
        <w:br/>
      </w:r>
      <w:r>
        <w:rPr>
          <w:rFonts w:ascii="Times New Roman"/>
          <w:b w:val="false"/>
          <w:i w:val="false"/>
          <w:color w:val="000000"/>
          <w:sz w:val="28"/>
        </w:rPr>
        <w:t xml:space="preserve">
       |тереңдігі, м | температурасы,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Жиынтығы: айда су алынуы, 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жүргізген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(қызметі, аты-жөні)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 Әрбір бақылау пункті үшін жеке кесте жүргізіледі; </w:t>
      </w:r>
      <w:r>
        <w:br/>
      </w:r>
      <w:r>
        <w:rPr>
          <w:rFonts w:ascii="Times New Roman"/>
          <w:b w:val="false"/>
          <w:i w:val="false"/>
          <w:color w:val="000000"/>
          <w:sz w:val="28"/>
        </w:rPr>
        <w:t xml:space="preserve">
      2. Өлшеулердің жиілігі жұмыс бағдарламасымен (жобамен) анықталады; </w:t>
      </w:r>
      <w:r>
        <w:br/>
      </w:r>
      <w:r>
        <w:rPr>
          <w:rFonts w:ascii="Times New Roman"/>
          <w:b w:val="false"/>
          <w:i w:val="false"/>
          <w:color w:val="000000"/>
          <w:sz w:val="28"/>
        </w:rPr>
        <w:t xml:space="preserve">
      3. Кестеге барлық сынамаланған бақылау пункттері бойынша, жер асты суларының химиялық және бактериологиялық анализдерінің копиясы қосылып беріледі; </w:t>
      </w:r>
      <w:r>
        <w:br/>
      </w:r>
      <w:r>
        <w:rPr>
          <w:rFonts w:ascii="Times New Roman"/>
          <w:b w:val="false"/>
          <w:i w:val="false"/>
          <w:color w:val="000000"/>
          <w:sz w:val="28"/>
        </w:rPr>
        <w:t xml:space="preserve">
      4. Журнал мен кестенің копиясы тоқсан сайын аумақтық жер қойнауын қорғау және пайдалану басқармасының аумақтық инспекциясына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