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4c2b" w14:textId="a114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желiлерiн ортақ пайдаланылатын телекоммуникация желiсiне қосу және Қазақстан Республикасының ортақ пайдаланылатын телекоммуникация желiсi бойынша трафиктi өткiзудi реттеу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жөніндегі агенттігі Төрағасының 2004 жылғы 12 шілдедегі N 145-ө бұйрығы. Қазақстан Республикасының Әділет министрлігінде 2004 жылғы 27 тамызда тіркелді. Тіркеу N 3041.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"Байланыс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8 бабы 1-тармағының 19) тармақшасын орындау үшiн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Телекоммуникация желiлерiн ортақ пайдаланылатын телекоммуникация желiсiне қосу және Қазақстан Республикасының ортақ пайдаланылатын телекоммуникация желiсi бойынша трафиктi өткiзудi реттеу ережелерi бекiтiлсiн. </w:t>
      </w:r>
      <w:r>
        <w:br/>
      </w:r>
      <w:r>
        <w:rPr>
          <w:rFonts w:ascii="Times New Roman"/>
          <w:b w:val="false"/>
          <w:i w:val="false"/>
          <w:color w:val="000000"/>
          <w:sz w:val="28"/>
        </w:rPr>
        <w:t xml:space="preserve">
     2. Байланыс саласындағы мемлекеттiк саясат және қаржылық реттеу департаментi (Сейтiмбеков А.А.) осы бұйрықтың белгiленген тәртiппен Қазақстан Республикасының Әдiлет министрлiгiнде тiркелуiн қамтамасыз етсiн. </w:t>
      </w:r>
      <w:r>
        <w:br/>
      </w:r>
      <w:r>
        <w:rPr>
          <w:rFonts w:ascii="Times New Roman"/>
          <w:b w:val="false"/>
          <w:i w:val="false"/>
          <w:color w:val="000000"/>
          <w:sz w:val="28"/>
        </w:rPr>
        <w:t xml:space="preserve">
     3. Осы бұйрықтың орындалуын бақылау Төраға орынбасары Д.С.Оразалиновке жүктелсiн. </w:t>
      </w:r>
      <w:r>
        <w:br/>
      </w:r>
      <w:r>
        <w:rPr>
          <w:rFonts w:ascii="Times New Roman"/>
          <w:b w:val="false"/>
          <w:i w:val="false"/>
          <w:color w:val="000000"/>
          <w:sz w:val="28"/>
        </w:rPr>
        <w:t xml:space="preserve">
     4. Осы бұйрық Қазақстан Республикасының Әдiлет министрлiгiнде мемлекеттiк тiркеуге алынған күнiнен бастап күшiне енедi және жариялауға жатады.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Келiсiлген: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және бәсекелестікті </w:t>
      </w:r>
      <w:r>
        <w:br/>
      </w:r>
      <w:r>
        <w:rPr>
          <w:rFonts w:ascii="Times New Roman"/>
          <w:b w:val="false"/>
          <w:i w:val="false"/>
          <w:color w:val="000000"/>
          <w:sz w:val="28"/>
        </w:rPr>
        <w:t xml:space="preserve">
     қорғау жөніндегі агенттігі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17 шілде 2004 жыл </w:t>
      </w:r>
    </w:p>
    <w:p>
      <w:pPr>
        <w:spacing w:after="0"/>
        <w:ind w:left="0"/>
        <w:jc w:val="both"/>
      </w:pPr>
      <w:r>
        <w:rPr>
          <w:rFonts w:ascii="Times New Roman"/>
          <w:b w:val="false"/>
          <w:i w:val="false"/>
          <w:color w:val="000000"/>
          <w:sz w:val="28"/>
        </w:rPr>
        <w:t xml:space="preserve">"Телекоммуникация желілерін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желісіне қосу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 бойынша </w:t>
      </w:r>
      <w:r>
        <w:br/>
      </w:r>
      <w:r>
        <w:rPr>
          <w:rFonts w:ascii="Times New Roman"/>
          <w:b w:val="false"/>
          <w:i w:val="false"/>
          <w:color w:val="000000"/>
          <w:sz w:val="28"/>
        </w:rPr>
        <w:t xml:space="preserve">
трафикті өткізуді реттеу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2004 жылғы 12 шілдедегі      </w:t>
      </w:r>
      <w:r>
        <w:br/>
      </w:r>
      <w:r>
        <w:rPr>
          <w:rFonts w:ascii="Times New Roman"/>
          <w:b w:val="false"/>
          <w:i w:val="false"/>
          <w:color w:val="000000"/>
          <w:sz w:val="28"/>
        </w:rPr>
        <w:t xml:space="preserve">
N 145-ө бұйрығымен бекітілген  </w:t>
      </w:r>
    </w:p>
    <w:bookmarkStart w:name="z2" w:id="1"/>
    <w:p>
      <w:pPr>
        <w:spacing w:after="0"/>
        <w:ind w:left="0"/>
        <w:jc w:val="left"/>
      </w:pPr>
      <w:r>
        <w:rPr>
          <w:rFonts w:ascii="Times New Roman"/>
          <w:b/>
          <w:i w:val="false"/>
          <w:color w:val="000000"/>
        </w:rPr>
        <w:t xml:space="preserve"> 
Телекоммуникация желілерін ортақ пайдаланылатын телекоммуникация желісіне қосу және Қазақстан Республикасының </w:t>
      </w:r>
      <w:r>
        <w:br/>
      </w:r>
      <w:r>
        <w:rPr>
          <w:rFonts w:ascii="Times New Roman"/>
          <w:b/>
          <w:i w:val="false"/>
          <w:color w:val="000000"/>
        </w:rPr>
        <w:t xml:space="preserve">
ортақ пайдаланылатын телекоммуникация желісі бойынша </w:t>
      </w:r>
      <w:r>
        <w:br/>
      </w:r>
      <w:r>
        <w:rPr>
          <w:rFonts w:ascii="Times New Roman"/>
          <w:b/>
          <w:i w:val="false"/>
          <w:color w:val="000000"/>
        </w:rPr>
        <w:t xml:space="preserve">
трафикті өткізуді реттеу </w:t>
      </w:r>
      <w:r>
        <w:br/>
      </w:r>
      <w:r>
        <w:rPr>
          <w:rFonts w:ascii="Times New Roman"/>
          <w:b/>
          <w:i w:val="false"/>
          <w:color w:val="000000"/>
        </w:rPr>
        <w:t xml:space="preserve">
Ережелері  1. Жалпы ережелер </w:t>
      </w:r>
    </w:p>
    <w:bookmarkEnd w:id="1"/>
    <w:p>
      <w:pPr>
        <w:spacing w:after="0"/>
        <w:ind w:left="0"/>
        <w:jc w:val="both"/>
      </w:pPr>
      <w:r>
        <w:rPr>
          <w:rFonts w:ascii="Times New Roman"/>
          <w:b w:val="false"/>
          <w:i w:val="false"/>
          <w:color w:val="000000"/>
          <w:sz w:val="28"/>
        </w:rPr>
        <w:t>     1. Осы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Ережелері (бұдан әрі - Ережелер) "Байланыс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байланыс операторларымен және Қазақстан Республикасының бірыңғай телекоммуникация желісін құрайтын желі иелерінің өзара қатынасын реттейді және мыналарды анықтайды: </w:t>
      </w:r>
      <w:r>
        <w:br/>
      </w:r>
      <w:r>
        <w:rPr>
          <w:rFonts w:ascii="Times New Roman"/>
          <w:b w:val="false"/>
          <w:i w:val="false"/>
          <w:color w:val="000000"/>
          <w:sz w:val="28"/>
        </w:rPr>
        <w:t xml:space="preserve">
     1) телекоммуникация желілерін (тіркелген және жылжымалы) қосу жағдайы мен тәртібі; </w:t>
      </w:r>
      <w:r>
        <w:br/>
      </w:r>
      <w:r>
        <w:rPr>
          <w:rFonts w:ascii="Times New Roman"/>
          <w:b w:val="false"/>
          <w:i w:val="false"/>
          <w:color w:val="000000"/>
          <w:sz w:val="28"/>
        </w:rPr>
        <w:t xml:space="preserve">
     2) байланыс операторлары мен қосылатын телекоммуникация желілері иелерінің ұйымдастыру-техникалық әрекеттестігі; </w:t>
      </w:r>
      <w:r>
        <w:br/>
      </w:r>
      <w:r>
        <w:rPr>
          <w:rFonts w:ascii="Times New Roman"/>
          <w:b w:val="false"/>
          <w:i w:val="false"/>
          <w:color w:val="000000"/>
          <w:sz w:val="28"/>
        </w:rPr>
        <w:t xml:space="preserve">
     3) Қазақстан Республикасының ортақ пайдаланылатын телекоммуникация желілері (бұдан әрі - ОПТЖ) бойынша трафикті өткізуді реттеу тәртібі; </w:t>
      </w:r>
      <w:r>
        <w:br/>
      </w:r>
      <w:r>
        <w:rPr>
          <w:rFonts w:ascii="Times New Roman"/>
          <w:b w:val="false"/>
          <w:i w:val="false"/>
          <w:color w:val="000000"/>
          <w:sz w:val="28"/>
        </w:rPr>
        <w:t xml:space="preserve">
     4) желілік ресурстарды өзара пайдалану және трафикті өткізу үшін өзара есеп айырысуды жүргізу тәртібі. </w:t>
      </w:r>
    </w:p>
    <w:bookmarkStart w:name="z3" w:id="2"/>
    <w:p>
      <w:pPr>
        <w:spacing w:after="0"/>
        <w:ind w:left="0"/>
        <w:jc w:val="both"/>
      </w:pPr>
      <w:r>
        <w:rPr>
          <w:rFonts w:ascii="Times New Roman"/>
          <w:b w:val="false"/>
          <w:i w:val="false"/>
          <w:color w:val="000000"/>
          <w:sz w:val="28"/>
        </w:rPr>
        <w:t xml:space="preserve">
     2. Байланыс операторларымен және телекоммуникация желісі иелерінің арасындағы әрекеттестікті ұйымдастыру Қазақстан Республикасының заңдарына, осы Ережелерге, өзге де нормативтік құқықтық кесімдерге сәйкес орындалады. </w:t>
      </w:r>
    </w:p>
    <w:bookmarkEnd w:id="2"/>
    <w:bookmarkStart w:name="z4" w:id="3"/>
    <w:p>
      <w:pPr>
        <w:spacing w:after="0"/>
        <w:ind w:left="0"/>
        <w:jc w:val="both"/>
      </w:pPr>
      <w:r>
        <w:rPr>
          <w:rFonts w:ascii="Times New Roman"/>
          <w:b w:val="false"/>
          <w:i w:val="false"/>
          <w:color w:val="000000"/>
          <w:sz w:val="28"/>
        </w:rPr>
        <w:t xml:space="preserve">
     3. Осы Ережелер мыналар арасындағы ұйымдық-техникалық әрекеттестік тәртібін қарастырады: </w:t>
      </w:r>
      <w:r>
        <w:br/>
      </w:r>
      <w:r>
        <w:rPr>
          <w:rFonts w:ascii="Times New Roman"/>
          <w:b w:val="false"/>
          <w:i w:val="false"/>
          <w:color w:val="000000"/>
          <w:sz w:val="28"/>
        </w:rPr>
        <w:t xml:space="preserve">
     1) тіркелген желі байланыс операторларының бір-бірімен және ОПТЖ-ға қосыла алатын жылжымалы тіркелген желілермен; </w:t>
      </w:r>
      <w:r>
        <w:br/>
      </w:r>
      <w:r>
        <w:rPr>
          <w:rFonts w:ascii="Times New Roman"/>
          <w:b w:val="false"/>
          <w:i w:val="false"/>
          <w:color w:val="000000"/>
          <w:sz w:val="28"/>
        </w:rPr>
        <w:t xml:space="preserve">
     2) егер әрекеттесуші желілердің біреуі ОПТЖ-ға қосыла алатын болса, телекоммуникацияның ведомстволық, арнайы, корпоративтік желілер иелері бір-бірімен қосылғанда; </w:t>
      </w:r>
      <w:r>
        <w:br/>
      </w:r>
      <w:r>
        <w:rPr>
          <w:rFonts w:ascii="Times New Roman"/>
          <w:b w:val="false"/>
          <w:i w:val="false"/>
          <w:color w:val="000000"/>
          <w:sz w:val="28"/>
        </w:rPr>
        <w:t xml:space="preserve">
     3) телекоммуникацияның ведомстволық, арнайы, корпоративтік желі иелері және ОПТЖ-ға шыға алатын жылжымалы байланыс операторлары, егер олар ОПТЖ-ға қосылған болса. </w:t>
      </w:r>
    </w:p>
    <w:bookmarkEnd w:id="3"/>
    <w:bookmarkStart w:name="z5" w:id="4"/>
    <w:p>
      <w:pPr>
        <w:spacing w:after="0"/>
        <w:ind w:left="0"/>
        <w:jc w:val="both"/>
      </w:pPr>
      <w:r>
        <w:rPr>
          <w:rFonts w:ascii="Times New Roman"/>
          <w:b w:val="false"/>
          <w:i w:val="false"/>
          <w:color w:val="000000"/>
          <w:sz w:val="28"/>
        </w:rPr>
        <w:t xml:space="preserve">
     4. ОПТЖ-ға шығатын телекоммуникацияның ведомстволық, арнайы, корпоративтік желі иелеріне осы Ережедегі жалғау, трафикті өткізу, әрекеттестік және өзара есеп айырысуды жүргізу жағдайлары және тәртібі бойынша талаптар таралады. </w:t>
      </w:r>
      <w:r>
        <w:br/>
      </w:r>
      <w:r>
        <w:rPr>
          <w:rFonts w:ascii="Times New Roman"/>
          <w:b w:val="false"/>
          <w:i w:val="false"/>
          <w:color w:val="000000"/>
          <w:sz w:val="28"/>
        </w:rPr>
        <w:t xml:space="preserve">
     Телекоммуникация желілері иелерін жалғау ерекшеліктері осы ереженің 1, 2, 3 және 4-қосымшаларында келтірілген. </w:t>
      </w:r>
    </w:p>
    <w:bookmarkEnd w:id="4"/>
    <w:bookmarkStart w:name="z6" w:id="5"/>
    <w:p>
      <w:pPr>
        <w:spacing w:after="0"/>
        <w:ind w:left="0"/>
        <w:jc w:val="both"/>
      </w:pPr>
      <w:r>
        <w:rPr>
          <w:rFonts w:ascii="Times New Roman"/>
          <w:b w:val="false"/>
          <w:i w:val="false"/>
          <w:color w:val="000000"/>
          <w:sz w:val="28"/>
        </w:rPr>
        <w:t xml:space="preserve">
     5. Байланыс операторларымен, желі операторы және иелері арасындағы құқықтық қатынастар мен ұйымдастыру-техникалық әрекеттестік және өзара есеп айырысу тәртібі Қазақстан Республикасының азаматтық заңнамасына сәйкес олардың арасында жасалған телекоммуникация желілерінің Қосу шартымен (бұдан әрі - Қосу шарты) реттеледі. </w:t>
      </w:r>
    </w:p>
    <w:bookmarkEnd w:id="5"/>
    <w:bookmarkStart w:name="z7" w:id="6"/>
    <w:p>
      <w:pPr>
        <w:spacing w:after="0"/>
        <w:ind w:left="0"/>
        <w:jc w:val="both"/>
      </w:pPr>
      <w:r>
        <w:rPr>
          <w:rFonts w:ascii="Times New Roman"/>
          <w:b w:val="false"/>
          <w:i w:val="false"/>
          <w:color w:val="000000"/>
          <w:sz w:val="28"/>
        </w:rPr>
        <w:t>
     6. Осы Ережелерде, </w:t>
      </w:r>
      <w:r>
        <w:rPr>
          <w:rFonts w:ascii="Times New Roman"/>
          <w:b w:val="false"/>
          <w:i w:val="false"/>
          <w:color w:val="000000"/>
          <w:sz w:val="28"/>
        </w:rPr>
        <w:t xml:space="preserve">Заңда </w:t>
      </w:r>
      <w:r>
        <w:rPr>
          <w:rFonts w:ascii="Times New Roman"/>
          <w:b w:val="false"/>
          <w:i w:val="false"/>
          <w:color w:val="000000"/>
          <w:sz w:val="28"/>
        </w:rPr>
        <w:t xml:space="preserve">қолданылатын ұғымдардан басқа,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телекоммуникациялар желілерінің иесі – ортақ пайдаланымдағы телекоммуникация желілерінің бір бөлігі және (немесе) бірыңғай телекоммуникация желісінің тиісті санаты тиесілі жеке немесе заңды тұлға (бұдан әрі – желі иесі); </w:t>
      </w:r>
      <w:r>
        <w:br/>
      </w:r>
      <w:r>
        <w:rPr>
          <w:rFonts w:ascii="Times New Roman"/>
          <w:b w:val="false"/>
          <w:i w:val="false"/>
          <w:color w:val="000000"/>
          <w:sz w:val="28"/>
        </w:rPr>
        <w:t>
</w:t>
      </w:r>
      <w:r>
        <w:rPr>
          <w:rFonts w:ascii="Times New Roman"/>
          <w:b w:val="false"/>
          <w:i w:val="false"/>
          <w:color w:val="000000"/>
          <w:sz w:val="28"/>
        </w:rPr>
        <w:t xml:space="preserve">
     2) трафик бірлігі - телекоммуникация желісі бойынша берілген телефондық қосылудың секунды, минуты немесе ақпарат кбайты;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Ақпараттандыру және байланыс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4) IP-желісі - IP хаттамасы базасындағы пакеттік коммутация желісі; </w:t>
      </w:r>
      <w:r>
        <w:br/>
      </w:r>
      <w:r>
        <w:rPr>
          <w:rFonts w:ascii="Times New Roman"/>
          <w:b w:val="false"/>
          <w:i w:val="false"/>
          <w:color w:val="000000"/>
          <w:sz w:val="28"/>
        </w:rPr>
        <w:t>
</w:t>
      </w:r>
      <w:r>
        <w:rPr>
          <w:rFonts w:ascii="Times New Roman"/>
          <w:b w:val="false"/>
          <w:i w:val="false"/>
          <w:color w:val="000000"/>
          <w:sz w:val="28"/>
        </w:rPr>
        <w:t xml:space="preserve">
     5) IP-телефония - бұл телефон байланысы және IP-хаттамасы арқылы нақты уақыт режімінде факсимильдік хабарларды беру қызметтерін ұсыну; </w:t>
      </w:r>
      <w:r>
        <w:br/>
      </w:r>
      <w:r>
        <w:rPr>
          <w:rFonts w:ascii="Times New Roman"/>
          <w:b w:val="false"/>
          <w:i w:val="false"/>
          <w:color w:val="000000"/>
          <w:sz w:val="28"/>
        </w:rPr>
        <w:t>
</w:t>
      </w:r>
      <w:r>
        <w:rPr>
          <w:rFonts w:ascii="Times New Roman"/>
          <w:b w:val="false"/>
          <w:i w:val="false"/>
          <w:color w:val="000000"/>
          <w:sz w:val="28"/>
        </w:rPr>
        <w:t xml:space="preserve">
     6) маршруттау - желілі трафикті берудің әр түрлі жолдарының біреуін таңдауды қамтамасыз ететін аппаратты-бағдарламалық кешен; </w:t>
      </w:r>
      <w:r>
        <w:br/>
      </w:r>
      <w:r>
        <w:rPr>
          <w:rFonts w:ascii="Times New Roman"/>
          <w:b w:val="false"/>
          <w:i w:val="false"/>
          <w:color w:val="000000"/>
          <w:sz w:val="28"/>
        </w:rPr>
        <w:t>
</w:t>
      </w:r>
      <w:r>
        <w:rPr>
          <w:rFonts w:ascii="Times New Roman"/>
          <w:b w:val="false"/>
          <w:i w:val="false"/>
          <w:color w:val="000000"/>
          <w:sz w:val="28"/>
        </w:rPr>
        <w:t xml:space="preserve">
     7) шағын - автоматты телефон станциялары - сыйымдылығы 128 нөмірден аспайтын автоматты телефон станциялары (бұдан әрі - АТС); </w:t>
      </w:r>
      <w:r>
        <w:br/>
      </w:r>
      <w:r>
        <w:rPr>
          <w:rFonts w:ascii="Times New Roman"/>
          <w:b w:val="false"/>
          <w:i w:val="false"/>
          <w:color w:val="000000"/>
          <w:sz w:val="28"/>
        </w:rPr>
        <w:t>
</w:t>
      </w:r>
      <w:r>
        <w:rPr>
          <w:rFonts w:ascii="Times New Roman"/>
          <w:b w:val="false"/>
          <w:i w:val="false"/>
          <w:color w:val="000000"/>
          <w:sz w:val="28"/>
        </w:rPr>
        <w:t xml:space="preserve">
     8) жүктеме - уақыт интервалына берілген шақырулар ағыны түскен кездегі коммутация жүйесінің шығыс жиынтық уақыты; </w:t>
      </w:r>
      <w:r>
        <w:br/>
      </w:r>
      <w:r>
        <w:rPr>
          <w:rFonts w:ascii="Times New Roman"/>
          <w:b w:val="false"/>
          <w:i w:val="false"/>
          <w:color w:val="000000"/>
          <w:sz w:val="28"/>
        </w:rPr>
        <w:t>
</w:t>
      </w:r>
      <w:r>
        <w:rPr>
          <w:rFonts w:ascii="Times New Roman"/>
          <w:b w:val="false"/>
          <w:i w:val="false"/>
          <w:color w:val="000000"/>
          <w:sz w:val="28"/>
        </w:rPr>
        <w:t xml:space="preserve">
     8-1) нақты уақыт режімінде факсимильдік хабарларды беру (соның ішінде алдын-ала төленген карточкалар бойынша) және телефон байланысы қызметінің IP- желісін қолдануға мүмкіндік беретін IP-хаттамасы базасында технологияны қолдана отырып ұсынатын байланыс операторы - IP-телефон операторы; </w:t>
      </w:r>
      <w:r>
        <w:br/>
      </w:r>
      <w:r>
        <w:rPr>
          <w:rFonts w:ascii="Times New Roman"/>
          <w:b w:val="false"/>
          <w:i w:val="false"/>
          <w:color w:val="000000"/>
          <w:sz w:val="28"/>
        </w:rPr>
        <w:t>
</w:t>
      </w:r>
      <w:r>
        <w:rPr>
          <w:rFonts w:ascii="Times New Roman"/>
          <w:b w:val="false"/>
          <w:i w:val="false"/>
          <w:color w:val="000000"/>
          <w:sz w:val="28"/>
        </w:rPr>
        <w:t xml:space="preserve">
     8-2) жергілікті байланыс қызметтерін көрсетуші жергілікті телефон байланыс операторы - тіркелген байланыс операторы; </w:t>
      </w:r>
      <w:r>
        <w:br/>
      </w:r>
      <w:r>
        <w:rPr>
          <w:rFonts w:ascii="Times New Roman"/>
          <w:b w:val="false"/>
          <w:i w:val="false"/>
          <w:color w:val="000000"/>
          <w:sz w:val="28"/>
        </w:rPr>
        <w:t>
</w:t>
      </w:r>
      <w:r>
        <w:rPr>
          <w:rFonts w:ascii="Times New Roman"/>
          <w:b w:val="false"/>
          <w:i w:val="false"/>
          <w:color w:val="000000"/>
          <w:sz w:val="28"/>
        </w:rPr>
        <w:t xml:space="preserve">
     9) жылжымалы желі - шеткі терминалдарының аумақтық тіркелген орналасу орындары жоқ телекоммуникация желісі; </w:t>
      </w:r>
      <w:r>
        <w:br/>
      </w:r>
      <w:r>
        <w:rPr>
          <w:rFonts w:ascii="Times New Roman"/>
          <w:b w:val="false"/>
          <w:i w:val="false"/>
          <w:color w:val="000000"/>
          <w:sz w:val="28"/>
        </w:rPr>
        <w:t>
</w:t>
      </w:r>
      <w:r>
        <w:rPr>
          <w:rFonts w:ascii="Times New Roman"/>
          <w:b w:val="false"/>
          <w:i w:val="false"/>
          <w:color w:val="000000"/>
          <w:sz w:val="28"/>
        </w:rPr>
        <w:t xml:space="preserve">
     9-1) IP-телефонын пайдаланушысы - IP-хаттамасы базасында технологияны қолдана отырып телефон және факсимильдік байланыс хабарлары қызметі ұсынылатын телекоммуникация желісінің абоненті немесе басқа пайдаланушысы. </w:t>
      </w:r>
      <w:r>
        <w:br/>
      </w:r>
      <w:r>
        <w:rPr>
          <w:rFonts w:ascii="Times New Roman"/>
          <w:b w:val="false"/>
          <w:i w:val="false"/>
          <w:color w:val="000000"/>
          <w:sz w:val="28"/>
        </w:rPr>
        <w:t>
</w:t>
      </w:r>
      <w:r>
        <w:rPr>
          <w:rFonts w:ascii="Times New Roman"/>
          <w:b w:val="false"/>
          <w:i w:val="false"/>
          <w:color w:val="000000"/>
          <w:sz w:val="28"/>
        </w:rPr>
        <w:t xml:space="preserve">
     10) префикс - нөмірдің, желілердің және қызметтердің әр түрлі тұрпаттарын жүзеге асыратын, сандар мен белгілердің біреуінен немесе комбинациясынан тұратын индентификатор; </w:t>
      </w:r>
      <w:r>
        <w:br/>
      </w:r>
      <w:r>
        <w:rPr>
          <w:rFonts w:ascii="Times New Roman"/>
          <w:b w:val="false"/>
          <w:i w:val="false"/>
          <w:color w:val="000000"/>
          <w:sz w:val="28"/>
        </w:rPr>
        <w:t>
</w:t>
      </w:r>
      <w:r>
        <w:rPr>
          <w:rFonts w:ascii="Times New Roman"/>
          <w:b w:val="false"/>
          <w:i w:val="false"/>
          <w:color w:val="000000"/>
          <w:sz w:val="28"/>
        </w:rPr>
        <w:t xml:space="preserve">
     11) жергілікті деңгейдегі қосылулар - телекоммуникациялардың бір желісін екіншісіне қосу, бұл ретте қосатын желі (желі үзіндісі) қосуды жүзеге асыратын жергілікті желі нөмірлерінің жоспарына енгізіледі; </w:t>
      </w:r>
      <w:r>
        <w:br/>
      </w:r>
      <w:r>
        <w:rPr>
          <w:rFonts w:ascii="Times New Roman"/>
          <w:b w:val="false"/>
          <w:i w:val="false"/>
          <w:color w:val="000000"/>
          <w:sz w:val="28"/>
        </w:rPr>
        <w:t>
</w:t>
      </w:r>
      <w:r>
        <w:rPr>
          <w:rFonts w:ascii="Times New Roman"/>
          <w:b w:val="false"/>
          <w:i w:val="false"/>
          <w:color w:val="000000"/>
          <w:sz w:val="28"/>
        </w:rPr>
        <w:t xml:space="preserve">
     12) ішкі аймақ деңгейіндегі қосылулар - бір телекоммуникация желісін екіншісіне қосу, бұл ретте қосатын желі ішкі аймақтық нөмірлеудің "ab" кодын беру арқылы автоматты қалааралық телефон станциясына (бұдан әрі - АҚТС) қосылады; </w:t>
      </w:r>
      <w:r>
        <w:br/>
      </w:r>
      <w:r>
        <w:rPr>
          <w:rFonts w:ascii="Times New Roman"/>
          <w:b w:val="false"/>
          <w:i w:val="false"/>
          <w:color w:val="000000"/>
          <w:sz w:val="28"/>
        </w:rPr>
        <w:t>
</w:t>
      </w:r>
      <w:r>
        <w:rPr>
          <w:rFonts w:ascii="Times New Roman"/>
          <w:b w:val="false"/>
          <w:i w:val="false"/>
          <w:color w:val="000000"/>
          <w:sz w:val="28"/>
        </w:rPr>
        <w:t xml:space="preserve">
     13) қалааралық деңгейдегі қосылулар - бір телекоммуникация желісін екіншісіне қосу, бұл ретте қосатын желі қосатын желінің нөмірлеу аймағына айналады немесе егер қосатын желіге "DEF" коды бөлінсе, қосатын желі қалааралық транзиттік торапқа (ҚаТТ) немесе қосатын желінің АҚТС-на қосылады; </w:t>
      </w:r>
      <w:r>
        <w:br/>
      </w:r>
      <w:r>
        <w:rPr>
          <w:rFonts w:ascii="Times New Roman"/>
          <w:b w:val="false"/>
          <w:i w:val="false"/>
          <w:color w:val="000000"/>
          <w:sz w:val="28"/>
        </w:rPr>
        <w:t>
</w:t>
      </w:r>
      <w:r>
        <w:rPr>
          <w:rFonts w:ascii="Times New Roman"/>
          <w:b w:val="false"/>
          <w:i w:val="false"/>
          <w:color w:val="000000"/>
          <w:sz w:val="28"/>
        </w:rPr>
        <w:t xml:space="preserve">
     14) халықаралық деңгейдегі қосылулар - қалааралық және халықаралық байланыс операторларының телекоммуникация желілерінің, халықаралық коммутация орталықтары арқылы халықаралық байланыстың әрекеттестігін ұйымдастыру; </w:t>
      </w:r>
      <w:r>
        <w:br/>
      </w:r>
      <w:r>
        <w:rPr>
          <w:rFonts w:ascii="Times New Roman"/>
          <w:b w:val="false"/>
          <w:i w:val="false"/>
          <w:color w:val="000000"/>
          <w:sz w:val="28"/>
        </w:rPr>
        <w:t>
</w:t>
      </w:r>
      <w:r>
        <w:rPr>
          <w:rFonts w:ascii="Times New Roman"/>
          <w:b w:val="false"/>
          <w:i w:val="false"/>
          <w:color w:val="000000"/>
          <w:sz w:val="28"/>
        </w:rPr>
        <w:t xml:space="preserve">
     15) қызметтерді жеткізуші - өзінің телекоммуникация желісі жоқ және басқа байланыс операторларының желілері мен қызметтеріне қол жетімділік қызметтерін ұсынатын оператор; </w:t>
      </w:r>
      <w:r>
        <w:br/>
      </w:r>
      <w:r>
        <w:rPr>
          <w:rFonts w:ascii="Times New Roman"/>
          <w:b w:val="false"/>
          <w:i w:val="false"/>
          <w:color w:val="000000"/>
          <w:sz w:val="28"/>
        </w:rPr>
        <w:t>
</w:t>
      </w:r>
      <w:r>
        <w:rPr>
          <w:rFonts w:ascii="Times New Roman"/>
          <w:b w:val="false"/>
          <w:i w:val="false"/>
          <w:color w:val="000000"/>
          <w:sz w:val="28"/>
        </w:rPr>
        <w:t xml:space="preserve">
     16) есептік мөлшерлемелер – кірісті, шығындар мен кірістірілген активтерді бөлек есептеудің деректері немесе Қазақстан Республикасы заңнамасымен белгіленген тәртіпте және көлемде технологиялық процестің белгілі бір кезеңінде телекоммуникация желісі бойынша трафикті өткізуді қамтамасыз ететін, техникалық құралдар мен құрылыстарды ұсыну және қызмет көрсету құны енетін экономикалық талдау және қаржы есептілігі деректері негізінде есептелген экономикалық негізделген шығындар мен табысты өтеуді қамтамасыз ететін баға (тариф); </w:t>
      </w:r>
      <w:r>
        <w:br/>
      </w:r>
      <w:r>
        <w:rPr>
          <w:rFonts w:ascii="Times New Roman"/>
          <w:b w:val="false"/>
          <w:i w:val="false"/>
          <w:color w:val="000000"/>
          <w:sz w:val="28"/>
        </w:rPr>
        <w:t>
</w:t>
      </w:r>
      <w:r>
        <w:rPr>
          <w:rFonts w:ascii="Times New Roman"/>
          <w:b w:val="false"/>
          <w:i w:val="false"/>
          <w:color w:val="000000"/>
          <w:sz w:val="28"/>
        </w:rPr>
        <w:t xml:space="preserve">
     17) трафиктің өткізілуін реттеу - телекоммуникация желісіндегі және олардың арасындағы трафикті өткізу жолдары мен қандай да бір тәсілдері таңдап алынатын (немесе жоққа шығарылатын) ережелерді бекіту; </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телекоммуникациялар желісінде нөмірлеу жүйесі мен жоспарын құру ережесі - болашағы бар байланыс құралдарын, оның ішінде жаңа байланыс қызмет көрсетулерін енгізе отырып, Қазақстан Республикасының бірыңғай телекоммуникация желілерін техникалық (технологиялық) құруды анықтайтын нормативті-техникалық құжат; </w:t>
      </w:r>
      <w:r>
        <w:br/>
      </w:r>
      <w:r>
        <w:rPr>
          <w:rFonts w:ascii="Times New Roman"/>
          <w:b w:val="false"/>
          <w:i w:val="false"/>
          <w:color w:val="000000"/>
          <w:sz w:val="28"/>
        </w:rPr>
        <w:t>
</w:t>
      </w:r>
      <w:r>
        <w:rPr>
          <w:rFonts w:ascii="Times New Roman"/>
          <w:b w:val="false"/>
          <w:i w:val="false"/>
          <w:color w:val="000000"/>
          <w:sz w:val="28"/>
        </w:rPr>
        <w:t xml:space="preserve">
     19) электрмагнитті сигналдар арқылы деректер тарату желісі - желіні пайдаланушылар арасында ақпарат алмасуды, ақпараттық ресурстарға қол жетімділікті және ақпараттық ресурстардың әрекеттестігін ұйымдастыруға арналған коммутация тораптары мен телекоммуникация желілерінің жиынтығы; </w:t>
      </w:r>
      <w:r>
        <w:br/>
      </w:r>
      <w:r>
        <w:rPr>
          <w:rFonts w:ascii="Times New Roman"/>
          <w:b w:val="false"/>
          <w:i w:val="false"/>
          <w:color w:val="000000"/>
          <w:sz w:val="28"/>
        </w:rPr>
        <w:t>
</w:t>
      </w:r>
      <w:r>
        <w:rPr>
          <w:rFonts w:ascii="Times New Roman"/>
          <w:b w:val="false"/>
          <w:i w:val="false"/>
          <w:color w:val="000000"/>
          <w:sz w:val="28"/>
        </w:rPr>
        <w:t xml:space="preserve">
     20) тактілік желілі синхрондау жүйесі (ТСЖ) - цифрлық телекоммуникация желісінің барлық элементтерін синхрондау сигналдарымен қамтамасыз ететін техникалық құралдар кешені; </w:t>
      </w:r>
      <w:r>
        <w:br/>
      </w:r>
      <w:r>
        <w:rPr>
          <w:rFonts w:ascii="Times New Roman"/>
          <w:b w:val="false"/>
          <w:i w:val="false"/>
          <w:color w:val="000000"/>
          <w:sz w:val="28"/>
        </w:rPr>
        <w:t>
</w:t>
      </w:r>
      <w:r>
        <w:rPr>
          <w:rFonts w:ascii="Times New Roman"/>
          <w:b w:val="false"/>
          <w:i w:val="false"/>
          <w:color w:val="000000"/>
          <w:sz w:val="28"/>
        </w:rPr>
        <w:t xml:space="preserve">
     21) қосатын жол - бір оператордың желісінен екінші оператор желісіне дейінгі физикалық жолдан тұратын техникалық жабдықтар кешені, сондай-ақ қосатын және қосылатын желі операторының, осы жолдың жұмысын қамтамасыз ететін станция жабдығының бір бөлігі; </w:t>
      </w:r>
      <w:r>
        <w:br/>
      </w:r>
      <w:r>
        <w:rPr>
          <w:rFonts w:ascii="Times New Roman"/>
          <w:b w:val="false"/>
          <w:i w:val="false"/>
          <w:color w:val="000000"/>
          <w:sz w:val="28"/>
        </w:rPr>
        <w:t>
</w:t>
      </w:r>
      <w:r>
        <w:rPr>
          <w:rFonts w:ascii="Times New Roman"/>
          <w:b w:val="false"/>
          <w:i w:val="false"/>
          <w:color w:val="000000"/>
          <w:sz w:val="28"/>
        </w:rPr>
        <w:t xml:space="preserve">
     22) терминал - шеткі абоненттік құрылғы; </w:t>
      </w:r>
      <w:r>
        <w:br/>
      </w:r>
      <w:r>
        <w:rPr>
          <w:rFonts w:ascii="Times New Roman"/>
          <w:b w:val="false"/>
          <w:i w:val="false"/>
          <w:color w:val="000000"/>
          <w:sz w:val="28"/>
        </w:rPr>
        <w:t>
</w:t>
      </w:r>
      <w:r>
        <w:rPr>
          <w:rFonts w:ascii="Times New Roman"/>
          <w:b w:val="false"/>
          <w:i w:val="false"/>
          <w:color w:val="000000"/>
          <w:sz w:val="28"/>
        </w:rPr>
        <w:t xml:space="preserve">
     23) қосылу (қосылыс) нүктесі - бір желіні келесі желіге физикалық жалғау орны (порты); </w:t>
      </w:r>
      <w:r>
        <w:br/>
      </w:r>
      <w:r>
        <w:rPr>
          <w:rFonts w:ascii="Times New Roman"/>
          <w:b w:val="false"/>
          <w:i w:val="false"/>
          <w:color w:val="000000"/>
          <w:sz w:val="28"/>
        </w:rPr>
        <w:t>
</w:t>
      </w:r>
      <w:r>
        <w:rPr>
          <w:rFonts w:ascii="Times New Roman"/>
          <w:b w:val="false"/>
          <w:i w:val="false"/>
          <w:color w:val="000000"/>
          <w:sz w:val="28"/>
        </w:rPr>
        <w:t xml:space="preserve">
     24) қосылу деңгейі - телекоммуникация желісінің иерархиялық қосылуы бойынша белгіленетін желі деңгейі; </w:t>
      </w:r>
      <w:r>
        <w:br/>
      </w:r>
      <w:r>
        <w:rPr>
          <w:rFonts w:ascii="Times New Roman"/>
          <w:b w:val="false"/>
          <w:i w:val="false"/>
          <w:color w:val="000000"/>
          <w:sz w:val="28"/>
        </w:rPr>
        <w:t>
</w:t>
      </w:r>
      <w:r>
        <w:rPr>
          <w:rFonts w:ascii="Times New Roman"/>
          <w:b w:val="false"/>
          <w:i w:val="false"/>
          <w:color w:val="000000"/>
          <w:sz w:val="28"/>
        </w:rPr>
        <w:t xml:space="preserve">
     25) тіркелген желі - шеткі терминалының аумақтық бекітілген орналасу орны бар телекоммуникация желісі; </w:t>
      </w:r>
      <w:r>
        <w:br/>
      </w:r>
      <w:r>
        <w:rPr>
          <w:rFonts w:ascii="Times New Roman"/>
          <w:b w:val="false"/>
          <w:i w:val="false"/>
          <w:color w:val="000000"/>
          <w:sz w:val="28"/>
        </w:rPr>
        <w:t>
</w:t>
      </w:r>
      <w:r>
        <w:rPr>
          <w:rFonts w:ascii="Times New Roman"/>
          <w:b w:val="false"/>
          <w:i w:val="false"/>
          <w:color w:val="000000"/>
          <w:sz w:val="28"/>
        </w:rPr>
        <w:t xml:space="preserve">
     26) қосушы оператор - жергілікті, ішкіаймақтық, қалааралық және халықаралық деңгейде өзге байланыс операторларының желілерін олардың өтіміндері бойынша өз желісіне қосушы ЖПТЖ байланыс операторы; </w:t>
      </w:r>
      <w:r>
        <w:br/>
      </w:r>
      <w:r>
        <w:rPr>
          <w:rFonts w:ascii="Times New Roman"/>
          <w:b w:val="false"/>
          <w:i w:val="false"/>
          <w:color w:val="000000"/>
          <w:sz w:val="28"/>
        </w:rPr>
        <w:t>
</w:t>
      </w:r>
      <w:r>
        <w:rPr>
          <w:rFonts w:ascii="Times New Roman"/>
          <w:b w:val="false"/>
          <w:i w:val="false"/>
          <w:color w:val="000000"/>
          <w:sz w:val="28"/>
        </w:rPr>
        <w:t xml:space="preserve">
     27) қосылушы оператор - жергілікті, ішкіаймақтық, қалааралық және халықаралық деңгейде өз желісін ЖПТЖ қосу туралы ұсыныспен ЖПТЖ байланыс операторына өтінім жасаушы байланыс операторы; </w:t>
      </w:r>
      <w:r>
        <w:br/>
      </w:r>
      <w:r>
        <w:rPr>
          <w:rFonts w:ascii="Times New Roman"/>
          <w:b w:val="false"/>
          <w:i w:val="false"/>
          <w:color w:val="000000"/>
          <w:sz w:val="28"/>
        </w:rPr>
        <w:t>
</w:t>
      </w:r>
      <w:r>
        <w:rPr>
          <w:rFonts w:ascii="Times New Roman"/>
          <w:b w:val="false"/>
          <w:i w:val="false"/>
          <w:color w:val="000000"/>
          <w:sz w:val="28"/>
        </w:rPr>
        <w:t xml:space="preserve">
     28) телекоммуникацияның бір желісін (байланыс құралдары) басқасына қосу - телекоммуникацияның екі желілерінің арасындағы технологиялық әрекеттесуін ұйымдастыру оның ішінде бұл желілердің байланыс қызметтерін пайдаланушылардың өзара қосылуларын орнатуға және ақпарат беруге мүмкіндігі бар қалааралық және (немесе) халықаралық байланыс операторларының телекоммуникация желілері; </w:t>
      </w:r>
      <w:r>
        <w:br/>
      </w:r>
      <w:r>
        <w:rPr>
          <w:rFonts w:ascii="Times New Roman"/>
          <w:b w:val="false"/>
          <w:i w:val="false"/>
          <w:color w:val="000000"/>
          <w:sz w:val="28"/>
        </w:rPr>
        <w:t>
</w:t>
      </w:r>
      <w:r>
        <w:rPr>
          <w:rFonts w:ascii="Times New Roman"/>
          <w:b w:val="false"/>
          <w:i w:val="false"/>
          <w:color w:val="000000"/>
          <w:sz w:val="28"/>
        </w:rPr>
        <w:t xml:space="preserve">
     29) қалааралық және халықаралық байланыс операторының телекоммуникация желісі (ҚХБОТЖ) - байланыс қызметін ұсыну мақсатында желінің деңгейіне сәйкес қалааралық және халықаралық трафикті өткізуге арналған уәкілетті органның белгілеген талаптарына жауап беретін ЖПТЖ байланыс операторының телекоммуникация желісі; </w:t>
      </w:r>
      <w:r>
        <w:br/>
      </w:r>
      <w:r>
        <w:rPr>
          <w:rFonts w:ascii="Times New Roman"/>
          <w:b w:val="false"/>
          <w:i w:val="false"/>
          <w:color w:val="000000"/>
          <w:sz w:val="28"/>
        </w:rPr>
        <w:t>
</w:t>
      </w:r>
      <w:r>
        <w:rPr>
          <w:rFonts w:ascii="Times New Roman"/>
          <w:b w:val="false"/>
          <w:i w:val="false"/>
          <w:color w:val="000000"/>
          <w:sz w:val="28"/>
        </w:rPr>
        <w:t xml:space="preserve">
      30) қосылудың (қосудың) стандартты нүктесі – типтік техникалық шарттарды пайдаланумен және қосудың типтік шартына сәйкес, бір желіден екіншісіне қосу үшін тағайындалған телекоммуникация құралдары.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Ақпараттандыру және байланыс жөніндегі агенттігі төрағасының 2005 жылғы 17 қаңтардағы </w:t>
      </w:r>
      <w:r>
        <w:rPr>
          <w:rFonts w:ascii="Times New Roman"/>
          <w:b w:val="false"/>
          <w:i w:val="false"/>
          <w:color w:val="000000"/>
          <w:sz w:val="28"/>
        </w:rPr>
        <w:t xml:space="preserve">N 10-п </w:t>
      </w:r>
      <w:r>
        <w:rPr>
          <w:rFonts w:ascii="Times New Roman"/>
          <w:b w:val="false"/>
          <w:i w:val="false"/>
          <w:color w:val="ff0000"/>
          <w:sz w:val="28"/>
        </w:rPr>
        <w:t xml:space="preserve">, 2006 жылғы 5 қазандағы </w:t>
      </w:r>
      <w:r>
        <w:rPr>
          <w:rFonts w:ascii="Times New Roman"/>
          <w:b w:val="false"/>
          <w:i w:val="false"/>
          <w:color w:val="000000"/>
          <w:sz w:val="28"/>
        </w:rPr>
        <w:t xml:space="preserve">N 400-п </w:t>
      </w:r>
      <w:r>
        <w:rPr>
          <w:rFonts w:ascii="Times New Roman"/>
          <w:b w:val="false"/>
          <w:i w:val="false"/>
          <w:color w:val="ff0000"/>
          <w:sz w:val="28"/>
        </w:rPr>
        <w:t xml:space="preserve">(күшіне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2009.06.04. </w:t>
      </w:r>
      <w:r>
        <w:rPr>
          <w:rFonts w:ascii="Times New Roman"/>
          <w:b w:val="false"/>
          <w:i w:val="false"/>
          <w:color w:val="000000"/>
          <w:sz w:val="28"/>
        </w:rPr>
        <w:t xml:space="preserve">N 247 </w:t>
      </w:r>
      <w:r>
        <w:rPr>
          <w:rFonts w:ascii="Times New Roman"/>
          <w:b w:val="false"/>
          <w:i w:val="false"/>
          <w:color w:val="ff0000"/>
          <w:sz w:val="28"/>
        </w:rPr>
        <w:t xml:space="preserve">Бұйрықтарымен. </w:t>
      </w:r>
    </w:p>
    <w:bookmarkEnd w:id="6"/>
    <w:bookmarkStart w:name="z8" w:id="7"/>
    <w:p>
      <w:pPr>
        <w:spacing w:after="0"/>
        <w:ind w:left="0"/>
        <w:jc w:val="left"/>
      </w:pPr>
      <w:r>
        <w:rPr>
          <w:rFonts w:ascii="Times New Roman"/>
          <w:b/>
          <w:i w:val="false"/>
          <w:color w:val="000000"/>
        </w:rPr>
        <w:t xml:space="preserve"> 
2. Байланыс операторларының, желі иелерінің </w:t>
      </w:r>
      <w:r>
        <w:br/>
      </w:r>
      <w:r>
        <w:rPr>
          <w:rFonts w:ascii="Times New Roman"/>
          <w:b/>
          <w:i w:val="false"/>
          <w:color w:val="000000"/>
        </w:rPr>
        <w:t xml:space="preserve">
ОПТЖ-ға желілерді қосу процесіндегі </w:t>
      </w:r>
      <w:r>
        <w:br/>
      </w:r>
      <w:r>
        <w:rPr>
          <w:rFonts w:ascii="Times New Roman"/>
          <w:b/>
          <w:i w:val="false"/>
          <w:color w:val="000000"/>
        </w:rPr>
        <w:t xml:space="preserve">
ұйымдық-техникалық әрекеттестігі  &amp;1. Ұйымдық-техникалық әрекеттестік кезеңдері </w:t>
      </w:r>
    </w:p>
    <w:bookmarkEnd w:id="7"/>
    <w:p>
      <w:pPr>
        <w:spacing w:after="0"/>
        <w:ind w:left="0"/>
        <w:jc w:val="both"/>
      </w:pPr>
      <w:r>
        <w:rPr>
          <w:rFonts w:ascii="Times New Roman"/>
          <w:b w:val="false"/>
          <w:i w:val="false"/>
          <w:color w:val="000000"/>
          <w:sz w:val="28"/>
        </w:rPr>
        <w:t xml:space="preserve">      7. Ұйымдастыру-техникалық әрекеттестік екі кезеңнен тұрады. </w:t>
      </w:r>
      <w:r>
        <w:br/>
      </w:r>
      <w:r>
        <w:rPr>
          <w:rFonts w:ascii="Times New Roman"/>
          <w:b w:val="false"/>
          <w:i w:val="false"/>
          <w:color w:val="000000"/>
          <w:sz w:val="28"/>
        </w:rPr>
        <w:t xml:space="preserve">
      Бірінші кезең – желілерді қосу процесіндегі әрекеттестікте мынадай мәселелерді шешу енеді: </w:t>
      </w:r>
      <w:r>
        <w:br/>
      </w:r>
      <w:r>
        <w:rPr>
          <w:rFonts w:ascii="Times New Roman"/>
          <w:b w:val="false"/>
          <w:i w:val="false"/>
          <w:color w:val="000000"/>
          <w:sz w:val="28"/>
        </w:rPr>
        <w:t xml:space="preserve">
      1) Қосылатын оператор (желі иесі) қосатын оператордан Қосылу шартының жобасы мен 4-1-қосымшаға сәйкес ресімделген қосылуға типтік техникалық шарттарды алу. </w:t>
      </w:r>
      <w:r>
        <w:br/>
      </w:r>
      <w:r>
        <w:rPr>
          <w:rFonts w:ascii="Times New Roman"/>
          <w:b w:val="false"/>
          <w:i w:val="false"/>
          <w:color w:val="000000"/>
          <w:sz w:val="28"/>
        </w:rPr>
        <w:t xml:space="preserve">
      Қосатын оператор, техникалық мүмкіндікке байланысты, егер қосылу бір нөмірлеу аумағында жүргізілетін болса, отыз күннен аспайтын мерзімде және нөмірлеудің түрлі аумағында бір уақытта қосылған жағдайда, алпыс күннен аспайтын мерзімде қосылуды орындау үшін қажетті нақты әрекеттерді көрсетумен, техникалық шарттар береді және қосылудың стандартты нүктесіне (қосудың) қосудың техникалық мүмкіндігін қамтамасыз етеді. </w:t>
      </w:r>
      <w:r>
        <w:br/>
      </w:r>
      <w:r>
        <w:rPr>
          <w:rFonts w:ascii="Times New Roman"/>
          <w:b w:val="false"/>
          <w:i w:val="false"/>
          <w:color w:val="000000"/>
          <w:sz w:val="28"/>
        </w:rPr>
        <w:t xml:space="preserve">
      Қосу мақсатында телефон кәрізіне кәбілді төсеуге сауалнама жасаған кезде, кәбіл (телефон) кәрізінің иесі, техникалық мүмкіндігі болмаған жағдайда, техникалық шарттарында кәбілді төсеу үшін кедергілерді жоюда қандай іс-шаралар орындау қажет екенін көрсетеді; </w:t>
      </w:r>
      <w:r>
        <w:br/>
      </w:r>
      <w:r>
        <w:rPr>
          <w:rFonts w:ascii="Times New Roman"/>
          <w:b w:val="false"/>
          <w:i w:val="false"/>
          <w:color w:val="000000"/>
          <w:sz w:val="28"/>
        </w:rPr>
        <w:t xml:space="preserve">
      2) қосылатын оператормен (желі иесімен) қосылуға жобалық-сметалық құжаттама әзірлеу; </w:t>
      </w:r>
      <w:r>
        <w:br/>
      </w:r>
      <w:r>
        <w:rPr>
          <w:rFonts w:ascii="Times New Roman"/>
          <w:b w:val="false"/>
          <w:i w:val="false"/>
          <w:color w:val="000000"/>
          <w:sz w:val="28"/>
        </w:rPr>
        <w:t xml:space="preserve">
      3) қосылатын оператормен (желі иесімен) қосылуға және (немесе) техникалық шарттарды орындауға жобаны іске асыру; </w:t>
      </w:r>
      <w:r>
        <w:br/>
      </w:r>
      <w:r>
        <w:rPr>
          <w:rFonts w:ascii="Times New Roman"/>
          <w:b w:val="false"/>
          <w:i w:val="false"/>
          <w:color w:val="000000"/>
          <w:sz w:val="28"/>
        </w:rPr>
        <w:t xml:space="preserve">
      Орындалған техникалық шарттар актісіне қол қойған сәтінен бастап, екіжақты келісім бойынша, қосатын және қосылатын байланыс операторлары (желі иесі) үш күннен аспайтын мерзімде Қосылу Шартына қол қояды. </w:t>
      </w:r>
      <w:r>
        <w:br/>
      </w:r>
      <w:r>
        <w:rPr>
          <w:rFonts w:ascii="Times New Roman"/>
          <w:b w:val="false"/>
          <w:i w:val="false"/>
          <w:color w:val="000000"/>
          <w:sz w:val="28"/>
        </w:rPr>
        <w:t xml:space="preserve">
      Басым байланыс операторының қосу шартын жасасудан бас тартуына жол берiлмейдi; </w:t>
      </w:r>
      <w:r>
        <w:br/>
      </w:r>
      <w:r>
        <w:rPr>
          <w:rFonts w:ascii="Times New Roman"/>
          <w:b w:val="false"/>
          <w:i w:val="false"/>
          <w:color w:val="000000"/>
          <w:sz w:val="28"/>
        </w:rPr>
        <w:t xml:space="preserve">
      4) желілерді тестілік режимде қосу. </w:t>
      </w:r>
      <w:r>
        <w:br/>
      </w:r>
      <w:r>
        <w:rPr>
          <w:rFonts w:ascii="Times New Roman"/>
          <w:b w:val="false"/>
          <w:i w:val="false"/>
          <w:color w:val="000000"/>
          <w:sz w:val="28"/>
        </w:rPr>
        <w:t xml:space="preserve">
      Бірінші кезеңнің аяқталуы орындалған техникалық шарттар актісіне, табысты тестілеу негізінде желіні қосуға дайындығы туралы актісіне, сондай-ақ Қосылу шартына қол қою болып табылады. </w:t>
      </w:r>
      <w:r>
        <w:br/>
      </w:r>
      <w:r>
        <w:rPr>
          <w:rFonts w:ascii="Times New Roman"/>
          <w:b w:val="false"/>
          <w:i w:val="false"/>
          <w:color w:val="000000"/>
          <w:sz w:val="28"/>
        </w:rPr>
        <w:t xml:space="preserve">
      Екінші кезең – желілерді қосуды жүзеге асырғаннан кейін мынадай мәселелерді шешу енетін, телекоммуникация қызметтерін ұсыну процесіндегі өзара әрекеттестік: </w:t>
      </w:r>
      <w:r>
        <w:br/>
      </w:r>
      <w:r>
        <w:rPr>
          <w:rFonts w:ascii="Times New Roman"/>
          <w:b w:val="false"/>
          <w:i w:val="false"/>
          <w:color w:val="000000"/>
          <w:sz w:val="28"/>
        </w:rPr>
        <w:t xml:space="preserve">
      5) қызметтерді ұсыну кезіндегі өзара әрекеттестік; </w:t>
      </w:r>
      <w:r>
        <w:br/>
      </w:r>
      <w:r>
        <w:rPr>
          <w:rFonts w:ascii="Times New Roman"/>
          <w:b w:val="false"/>
          <w:i w:val="false"/>
          <w:color w:val="000000"/>
          <w:sz w:val="28"/>
        </w:rPr>
        <w:t xml:space="preserve">
      6) трафикті өткізуді ұйымдастыру; </w:t>
      </w:r>
      <w:r>
        <w:br/>
      </w:r>
      <w:r>
        <w:rPr>
          <w:rFonts w:ascii="Times New Roman"/>
          <w:b w:val="false"/>
          <w:i w:val="false"/>
          <w:color w:val="000000"/>
          <w:sz w:val="28"/>
        </w:rPr>
        <w:t xml:space="preserve">
      7) ұсынылатын қызметтердің сапасын қамтамасыз ету; </w:t>
      </w:r>
      <w:r>
        <w:br/>
      </w:r>
      <w:r>
        <w:rPr>
          <w:rFonts w:ascii="Times New Roman"/>
          <w:b w:val="false"/>
          <w:i w:val="false"/>
          <w:color w:val="000000"/>
          <w:sz w:val="28"/>
        </w:rPr>
        <w:t xml:space="preserve">
      8) ұсынылған қызметтерге және кіріс, шығыс және транзиттік трафикті босатуға өзара есеп айырысуды жүргізу.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Ақпараттандыру және байланыс жөніндегі агенттігі Төрағасының 2005 жылғы 11 шілдедегі </w:t>
      </w:r>
      <w:r>
        <w:rPr>
          <w:rFonts w:ascii="Times New Roman"/>
          <w:b w:val="false"/>
          <w:i w:val="false"/>
          <w:color w:val="000000"/>
          <w:sz w:val="28"/>
        </w:rPr>
        <w:t xml:space="preserve">N 218-ө </w:t>
      </w:r>
      <w:r>
        <w:rPr>
          <w:rFonts w:ascii="Times New Roman"/>
          <w:b w:val="false"/>
          <w:i w:val="false"/>
          <w:color w:val="ff0000"/>
          <w:sz w:val="28"/>
        </w:rPr>
        <w:t xml:space="preserve">(бұйрық ресми жарияланған күнінен бастап </w:t>
      </w:r>
      <w:r>
        <w:rPr>
          <w:rFonts w:ascii="Times New Roman"/>
          <w:b w:val="false"/>
          <w:i w:val="false"/>
          <w:color w:val="000000"/>
          <w:sz w:val="28"/>
        </w:rPr>
        <w:t xml:space="preserve">қолданысқа енеді </w:t>
      </w:r>
      <w:r>
        <w:rPr>
          <w:rFonts w:ascii="Times New Roman"/>
          <w:b w:val="false"/>
          <w:i w:val="false"/>
          <w:color w:val="ff0000"/>
          <w:sz w:val="28"/>
        </w:rPr>
        <w:t xml:space="preserve">), 2009.06.04. </w:t>
      </w:r>
      <w:r>
        <w:rPr>
          <w:rFonts w:ascii="Times New Roman"/>
          <w:b w:val="false"/>
          <w:i w:val="false"/>
          <w:color w:val="000000"/>
          <w:sz w:val="28"/>
        </w:rPr>
        <w:t xml:space="preserve">N 247 </w:t>
      </w:r>
      <w:r>
        <w:rPr>
          <w:rFonts w:ascii="Times New Roman"/>
          <w:b w:val="false"/>
          <w:i w:val="false"/>
          <w:color w:val="ff0000"/>
          <w:sz w:val="28"/>
        </w:rPr>
        <w:t xml:space="preserve">Бұйрықтарымен. </w:t>
      </w:r>
    </w:p>
    <w:bookmarkStart w:name="z9" w:id="8"/>
    <w:p>
      <w:pPr>
        <w:spacing w:after="0"/>
        <w:ind w:left="0"/>
        <w:jc w:val="left"/>
      </w:pPr>
      <w:r>
        <w:rPr>
          <w:rFonts w:ascii="Times New Roman"/>
          <w:b/>
          <w:i w:val="false"/>
          <w:color w:val="000000"/>
        </w:rPr>
        <w:t xml:space="preserve"> 
&amp;2. ОПТЖ-ға қосылатын телекоммуникация </w:t>
      </w:r>
      <w:r>
        <w:br/>
      </w:r>
      <w:r>
        <w:rPr>
          <w:rFonts w:ascii="Times New Roman"/>
          <w:b/>
          <w:i w:val="false"/>
          <w:color w:val="000000"/>
        </w:rPr>
        <w:t xml:space="preserve">
желілеріне қойылатын жалпы талаптар </w:t>
      </w:r>
    </w:p>
    <w:bookmarkEnd w:id="8"/>
    <w:p>
      <w:pPr>
        <w:spacing w:after="0"/>
        <w:ind w:left="0"/>
        <w:jc w:val="both"/>
      </w:pPr>
      <w:r>
        <w:rPr>
          <w:rFonts w:ascii="Times New Roman"/>
          <w:b w:val="false"/>
          <w:i w:val="false"/>
          <w:color w:val="000000"/>
          <w:sz w:val="28"/>
        </w:rPr>
        <w:t xml:space="preserve">     8. ОПТЖ-ға қосылған телекоммуникация желілері технологиялық тұрғыдағы көзқараспен және қызметтерді ұсыну ережелері бойынша ОПТЖ-ның құрамды бөлігі ретінде қарастырылады. </w:t>
      </w:r>
    </w:p>
    <w:bookmarkStart w:name="z10" w:id="9"/>
    <w:p>
      <w:pPr>
        <w:spacing w:after="0"/>
        <w:ind w:left="0"/>
        <w:jc w:val="both"/>
      </w:pPr>
      <w:r>
        <w:rPr>
          <w:rFonts w:ascii="Times New Roman"/>
          <w:b w:val="false"/>
          <w:i w:val="false"/>
          <w:color w:val="000000"/>
          <w:sz w:val="28"/>
        </w:rPr>
        <w:t xml:space="preserve">
     9. Қазақстан Республикасының заңнамаларына сәйкес барлық байланыс операторлары және желі иелері ОПТЖ-ға өз желісін қосу құқығына ие. </w:t>
      </w:r>
    </w:p>
    <w:bookmarkEnd w:id="9"/>
    <w:bookmarkStart w:name="z11" w:id="10"/>
    <w:p>
      <w:pPr>
        <w:spacing w:after="0"/>
        <w:ind w:left="0"/>
        <w:jc w:val="both"/>
      </w:pPr>
      <w:r>
        <w:rPr>
          <w:rFonts w:ascii="Times New Roman"/>
          <w:b w:val="false"/>
          <w:i w:val="false"/>
          <w:color w:val="000000"/>
          <w:sz w:val="28"/>
        </w:rPr>
        <w:t xml:space="preserve">
     10. Бір желіні екіншісіне қосу осы Ережедегі 7-тармақта қарастырылған тәртіппен іске асырылады, ал әрекеттестік қосатын және қосылатын операторлар, желі иелері арасындағы шарт негізінде іске асырылады. </w:t>
      </w:r>
    </w:p>
    <w:bookmarkEnd w:id="10"/>
    <w:bookmarkStart w:name="z12" w:id="11"/>
    <w:p>
      <w:pPr>
        <w:spacing w:after="0"/>
        <w:ind w:left="0"/>
        <w:jc w:val="both"/>
      </w:pPr>
      <w:r>
        <w:rPr>
          <w:rFonts w:ascii="Times New Roman"/>
          <w:b w:val="false"/>
          <w:i w:val="false"/>
          <w:color w:val="000000"/>
          <w:sz w:val="28"/>
        </w:rPr>
        <w:t xml:space="preserve">
     11. ОПТЖ-ға қосылған және шетелдік әріптестерінің телекоммуникация желілерінде арналары бар желі иелері оларды ОПТЖ операторларына/операторларынан трафик өткізуді жүргізуге пайдалана алмайды. </w:t>
      </w:r>
    </w:p>
    <w:bookmarkEnd w:id="11"/>
    <w:bookmarkStart w:name="z13" w:id="12"/>
    <w:p>
      <w:pPr>
        <w:spacing w:after="0"/>
        <w:ind w:left="0"/>
        <w:jc w:val="both"/>
      </w:pPr>
      <w:r>
        <w:rPr>
          <w:rFonts w:ascii="Times New Roman"/>
          <w:b w:val="false"/>
          <w:i w:val="false"/>
          <w:color w:val="000000"/>
          <w:sz w:val="28"/>
        </w:rPr>
        <w:t xml:space="preserve">
     12. Бөлектелген желілердің байланыс операторларына сериялық нөмірлер, телефоншылар пульттарын, ОПТЖ-ға және бөлектелген желілерге бірмезгілде қосылатын кез келген жабдықты пайдалану арқылы трафикті өткізуді ұйымдастыруға тыйым салынады. </w:t>
      </w:r>
      <w:r>
        <w:br/>
      </w:r>
      <w:r>
        <w:rPr>
          <w:rFonts w:ascii="Times New Roman"/>
          <w:b w:val="false"/>
          <w:i w:val="false"/>
          <w:color w:val="000000"/>
          <w:sz w:val="28"/>
        </w:rPr>
        <w:t xml:space="preserve">
     Бөлектелген желілердің түйінделуі кезінде ОПТЖ-дан олар ортақ пайдалану желісі санатына өтеді. Оларда "ab" коды мен АТС индекстерін тарату және пайдалану осы Ережеге сәйкес іске асырылады, ал қосылу қайта берілген лицензия шарттарына байланысты жүргізіледі. </w:t>
      </w:r>
    </w:p>
    <w:bookmarkEnd w:id="12"/>
    <w:bookmarkStart w:name="z14" w:id="13"/>
    <w:p>
      <w:pPr>
        <w:spacing w:after="0"/>
        <w:ind w:left="0"/>
        <w:jc w:val="both"/>
      </w:pPr>
      <w:r>
        <w:rPr>
          <w:rFonts w:ascii="Times New Roman"/>
          <w:b w:val="false"/>
          <w:i w:val="false"/>
          <w:color w:val="000000"/>
          <w:sz w:val="28"/>
        </w:rPr>
        <w:t xml:space="preserve">
     13. Қосылатын желілерде мынадай талаптар орындалуы тиіс: </w:t>
      </w:r>
      <w:r>
        <w:br/>
      </w:r>
      <w:r>
        <w:rPr>
          <w:rFonts w:ascii="Times New Roman"/>
          <w:b w:val="false"/>
          <w:i w:val="false"/>
          <w:color w:val="000000"/>
          <w:sz w:val="28"/>
        </w:rPr>
        <w:t xml:space="preserve">
     1) Қазақстан Республикасының аумағында әрекет ететін бірыңғай стандарттар негізіндегі технологиялық желілердің ерекшелігін есептегендегі байланыс сенімділігін және басқаруын қамтамасыз ету бойынша; </w:t>
      </w:r>
      <w:r>
        <w:br/>
      </w:r>
      <w:r>
        <w:rPr>
          <w:rFonts w:ascii="Times New Roman"/>
          <w:b w:val="false"/>
          <w:i w:val="false"/>
          <w:color w:val="000000"/>
          <w:sz w:val="28"/>
        </w:rPr>
        <w:t xml:space="preserve">
     2) Қазақстан Республикасының заңнамасында белгіленген тәртіпке сәйкес ақпараттық тұрақтылық және қауіпсіздікті, жедел-іздестіру шараларының қызметтерін, байланысты қалпына келтіру бойынша төтенше жағдайлар жұмыстарын қамтамасыз ету бойынша; </w:t>
      </w:r>
      <w:r>
        <w:br/>
      </w:r>
      <w:r>
        <w:rPr>
          <w:rFonts w:ascii="Times New Roman"/>
          <w:b w:val="false"/>
          <w:i w:val="false"/>
          <w:color w:val="000000"/>
          <w:sz w:val="28"/>
        </w:rPr>
        <w:t xml:space="preserve">
     3) Қазақстан Республикасының сертификаттау саласындағы стандарттау, метрология және сертификаттау жөніндегі тиісті уәкілетті орган аккредиттеген, сертификация органдарында қосылатын желілер операторларымен өзара есеп айырысуды жүргізу мақсатында жабдықтарды сертификаттауды қамтамасыз ету бойынша; </w:t>
      </w:r>
      <w:r>
        <w:br/>
      </w:r>
      <w:r>
        <w:rPr>
          <w:rFonts w:ascii="Times New Roman"/>
          <w:b w:val="false"/>
          <w:i w:val="false"/>
          <w:color w:val="000000"/>
          <w:sz w:val="28"/>
        </w:rPr>
        <w:t xml:space="preserve">
     4) қолданыстағы заңнамаға сәйкес қалааралық және (немесе) халықаралық байланыс операторларының телекоммуникация желілеріне қойылатын.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Ақпараттандыру және байланыс жөніндегі агенттігі төрағасының 2006 жылғы 5 қазандағы </w:t>
      </w:r>
      <w:r>
        <w:rPr>
          <w:rFonts w:ascii="Times New Roman"/>
          <w:b w:val="false"/>
          <w:i w:val="false"/>
          <w:color w:val="000000"/>
          <w:sz w:val="28"/>
        </w:rPr>
        <w:t xml:space="preserve">N 400-п </w:t>
      </w:r>
      <w:r>
        <w:rPr>
          <w:rFonts w:ascii="Times New Roman"/>
          <w:b w:val="false"/>
          <w:i w:val="false"/>
          <w:color w:val="ff0000"/>
          <w:sz w:val="28"/>
        </w:rPr>
        <w:t xml:space="preserve">, 2009.06.04. </w:t>
      </w:r>
      <w:r>
        <w:rPr>
          <w:rFonts w:ascii="Times New Roman"/>
          <w:b w:val="false"/>
          <w:i w:val="false"/>
          <w:color w:val="000000"/>
          <w:sz w:val="28"/>
        </w:rPr>
        <w:t xml:space="preserve">N 247 </w:t>
      </w:r>
      <w:r>
        <w:rPr>
          <w:rFonts w:ascii="Times New Roman"/>
          <w:b w:val="false"/>
          <w:i w:val="false"/>
          <w:color w:val="ff0000"/>
          <w:sz w:val="28"/>
        </w:rPr>
        <w:t xml:space="preserve">Бұйрықтарымен. </w:t>
      </w:r>
    </w:p>
    <w:bookmarkEnd w:id="13"/>
    <w:bookmarkStart w:name="z15" w:id="14"/>
    <w:p>
      <w:pPr>
        <w:spacing w:after="0"/>
        <w:ind w:left="0"/>
        <w:jc w:val="both"/>
      </w:pPr>
      <w:r>
        <w:rPr>
          <w:rFonts w:ascii="Times New Roman"/>
          <w:b w:val="false"/>
          <w:i w:val="false"/>
          <w:color w:val="000000"/>
          <w:sz w:val="28"/>
        </w:rPr>
        <w:t xml:space="preserve">
     14. Қосылатын желіні және оның байланыс объектілерінің құрылысын салу бойынша жоба құжаттамасы Қазақстан Республикасында қолданыстағы нормативтік-техникалық құжаттарға сәйкес болуы тиіс. </w:t>
      </w:r>
      <w:r>
        <w:br/>
      </w:r>
      <w:r>
        <w:rPr>
          <w:rFonts w:ascii="Times New Roman"/>
          <w:b w:val="false"/>
          <w:i w:val="false"/>
          <w:color w:val="000000"/>
          <w:sz w:val="28"/>
        </w:rPr>
        <w:t xml:space="preserve">
     Жоба құжаттамасын әзірлеуді жоба жұмыстарын орындауға лицензиясы бар ұйым жасауы тиіс. </w:t>
      </w:r>
      <w:r>
        <w:br/>
      </w:r>
      <w:r>
        <w:rPr>
          <w:rFonts w:ascii="Times New Roman"/>
          <w:b w:val="false"/>
          <w:i w:val="false"/>
          <w:color w:val="000000"/>
          <w:sz w:val="28"/>
        </w:rPr>
        <w:t xml:space="preserve">
     Жобалық құжаттаманың құрамына Халықаралық электр байланысы одағының телекоммуникациялар секторының (бұдан әрі - ХЭО-Т) G.803, G.812, G.813 ұсыныстарына сәйкес жасалған және ОПТЖ-ның тактілік синхрондау желісінің сызбасына толығымен қиыстырылған тактілік синхрондау желісінің сызбасы кіруі тиіс. </w:t>
      </w:r>
      <w:r>
        <w:br/>
      </w:r>
      <w:r>
        <w:rPr>
          <w:rFonts w:ascii="Times New Roman"/>
          <w:b w:val="false"/>
          <w:i w:val="false"/>
          <w:color w:val="000000"/>
          <w:sz w:val="28"/>
        </w:rPr>
        <w:t xml:space="preserve">
     Арнайы қызметтерді орындайтын аппаратуралар мен жабдықтардың стандарттау, метрология және сертификаттау жөніндегі уәкілетті орган берген сертификаты болуы тиіс. </w:t>
      </w:r>
    </w:p>
    <w:bookmarkEnd w:id="14"/>
    <w:bookmarkStart w:name="z16" w:id="15"/>
    <w:p>
      <w:pPr>
        <w:spacing w:after="0"/>
        <w:ind w:left="0"/>
        <w:jc w:val="both"/>
      </w:pPr>
      <w:r>
        <w:rPr>
          <w:rFonts w:ascii="Times New Roman"/>
          <w:b w:val="false"/>
          <w:i w:val="false"/>
          <w:color w:val="000000"/>
          <w:sz w:val="28"/>
        </w:rPr>
        <w:t xml:space="preserve">
     15. Қазақстан Республикасының бірыңғай телекоммуникация желісін құрайтын барлық желілерге желіні құрастыру, құрылымы, тактілік синхрондау желі жүйесі, сигнал беру жүйелері, нөмірлеу жоспарлары, желілерді басқару және қолданылатын коммутация жабдықтарының түрлері бойынша қойылатын жалпы техникалық талаптар Қазақстан Республикасының бірыңғай телекоммуникация желісі Басқару құжатына және ХЭО-Т ұсыныстарына сәйкес болуы тиіс. </w:t>
      </w:r>
    </w:p>
    <w:bookmarkEnd w:id="15"/>
    <w:bookmarkStart w:name="z17" w:id="16"/>
    <w:p>
      <w:pPr>
        <w:spacing w:after="0"/>
        <w:ind w:left="0"/>
        <w:jc w:val="both"/>
      </w:pPr>
      <w:r>
        <w:rPr>
          <w:rFonts w:ascii="Times New Roman"/>
          <w:b w:val="false"/>
          <w:i w:val="false"/>
          <w:color w:val="000000"/>
          <w:sz w:val="28"/>
        </w:rPr>
        <w:t xml:space="preserve">
     16. Қазақстан Республикасының бірыңғай телекоммуникация желісін (бұдан әрі - БТЖ) құрайтын барлық санаттағы байланыс операторлары және желі иелері байланыс саласындағы уәкілетті орган бекіткен бірыңғай әрекеттестік тәртібінің талаптарын қанағаттандыратын өз желілерін басқару жүйелерін құрады. </w:t>
      </w:r>
      <w:r>
        <w:br/>
      </w:r>
      <w:r>
        <w:rPr>
          <w:rFonts w:ascii="Times New Roman"/>
          <w:b w:val="false"/>
          <w:i w:val="false"/>
          <w:color w:val="000000"/>
          <w:sz w:val="28"/>
        </w:rPr>
        <w:t xml:space="preserve">
     Нақты желіні басқару жүйесі ХЭО-Т қабылдаған Электр байланысын басқару желісі тұжырымдамасына, ХЭО-Т ұсыныстарына, Қазақстан Республикасында қолданыстағы стандарттар мен нормаларға сәйкес болуы тиіс. </w:t>
      </w:r>
    </w:p>
    <w:bookmarkEnd w:id="16"/>
    <w:bookmarkStart w:name="z18" w:id="17"/>
    <w:p>
      <w:pPr>
        <w:spacing w:after="0"/>
        <w:ind w:left="0"/>
        <w:jc w:val="both"/>
      </w:pPr>
      <w:r>
        <w:rPr>
          <w:rFonts w:ascii="Times New Roman"/>
          <w:b w:val="false"/>
          <w:i w:val="false"/>
          <w:color w:val="000000"/>
          <w:sz w:val="28"/>
        </w:rPr>
        <w:t xml:space="preserve">
     17. Қосылатын желілердегі техникалық пайдалану ОПТЖ техникалық пайдалану ережелеріне, байланыс саласындағы уәкілетті органның нормативтік құжаттарына, ХЭО-Т ұсыныстарына сәйкес ұйымдастырылуы қажет. </w:t>
      </w:r>
    </w:p>
    <w:bookmarkEnd w:id="17"/>
    <w:bookmarkStart w:name="z19" w:id="18"/>
    <w:p>
      <w:pPr>
        <w:spacing w:after="0"/>
        <w:ind w:left="0"/>
        <w:jc w:val="left"/>
      </w:pPr>
      <w:r>
        <w:rPr>
          <w:rFonts w:ascii="Times New Roman"/>
          <w:b/>
          <w:i w:val="false"/>
          <w:color w:val="000000"/>
        </w:rPr>
        <w:t xml:space="preserve"> 
3. Желілерді қосу барысындағы байланыс операторларының </w:t>
      </w:r>
      <w:r>
        <w:br/>
      </w:r>
      <w:r>
        <w:rPr>
          <w:rFonts w:ascii="Times New Roman"/>
          <w:b/>
          <w:i w:val="false"/>
          <w:color w:val="000000"/>
        </w:rPr>
        <w:t xml:space="preserve">
(желілер иелерінің) әрекеттестігі  &amp;1. Желілерді қосу барысындағы байланыс операторларының </w:t>
      </w:r>
      <w:r>
        <w:br/>
      </w:r>
      <w:r>
        <w:rPr>
          <w:rFonts w:ascii="Times New Roman"/>
          <w:b/>
          <w:i w:val="false"/>
          <w:color w:val="000000"/>
        </w:rPr>
        <w:t xml:space="preserve">
      (желілер иелерінің) әрекеттестік тәртібі </w:t>
      </w:r>
    </w:p>
    <w:bookmarkEnd w:id="18"/>
    <w:p>
      <w:pPr>
        <w:spacing w:after="0"/>
        <w:ind w:left="0"/>
        <w:jc w:val="both"/>
      </w:pPr>
      <w:r>
        <w:rPr>
          <w:rFonts w:ascii="Times New Roman"/>
          <w:b w:val="false"/>
          <w:i w:val="false"/>
          <w:color w:val="000000"/>
          <w:sz w:val="28"/>
        </w:rPr>
        <w:t xml:space="preserve">     18. Қосылатын желі операторы (желі иесі) қосу үшін техникалық шарттарды беру туралы өтінімді желіні қосатын операторға жібереді. Өтінімге мыналар қоса берілуі тиіс: </w:t>
      </w:r>
      <w:r>
        <w:br/>
      </w:r>
      <w:r>
        <w:rPr>
          <w:rFonts w:ascii="Times New Roman"/>
          <w:b w:val="false"/>
          <w:i w:val="false"/>
          <w:color w:val="000000"/>
          <w:sz w:val="28"/>
        </w:rPr>
        <w:t xml:space="preserve">
     1) байланыс саласындағы уәкілетті орган берген лицензияның көшірмесі қосымшаларымен бірге (байланыс операторлары үшін); </w:t>
      </w:r>
      <w:r>
        <w:br/>
      </w:r>
      <w:r>
        <w:rPr>
          <w:rFonts w:ascii="Times New Roman"/>
          <w:b w:val="false"/>
          <w:i w:val="false"/>
          <w:color w:val="000000"/>
          <w:sz w:val="28"/>
        </w:rPr>
        <w:t xml:space="preserve">
     2) желінің техникалық сипаттамасы (құрастырылған сыйымдылық, қолданылатын жабдық түрі (түрлері), сигнал беру түрі (түрлері), желі құрылымы және болжанатын трафик (жүктеме) көлемі); </w:t>
      </w:r>
      <w:r>
        <w:br/>
      </w:r>
      <w:r>
        <w:rPr>
          <w:rFonts w:ascii="Times New Roman"/>
          <w:b w:val="false"/>
          <w:i w:val="false"/>
          <w:color w:val="000000"/>
          <w:sz w:val="28"/>
        </w:rPr>
        <w:t xml:space="preserve">
     3) Қазақстан Республикасының Мемлекеттік сертификаттау жүйесінің тізілімінде тіркелген қолданылатын жабдықтардың сәйкестік сертификаттары; </w:t>
      </w:r>
      <w:r>
        <w:br/>
      </w:r>
      <w:r>
        <w:rPr>
          <w:rFonts w:ascii="Times New Roman"/>
          <w:b w:val="false"/>
          <w:i w:val="false"/>
          <w:color w:val="000000"/>
          <w:sz w:val="28"/>
        </w:rPr>
        <w:t xml:space="preserve">
      4) байланыс саласындағы уәкілетті органның Қазақстан Республикасы телекоммуникация желісінің нөмірлеу ресурстарын бөлу туралы бұйрығының көшірмесі.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Start w:name="z20" w:id="19"/>
    <w:p>
      <w:pPr>
        <w:spacing w:after="0"/>
        <w:ind w:left="0"/>
        <w:jc w:val="both"/>
      </w:pPr>
      <w:r>
        <w:rPr>
          <w:rFonts w:ascii="Times New Roman"/>
          <w:b w:val="false"/>
          <w:i w:val="false"/>
          <w:color w:val="000000"/>
          <w:sz w:val="28"/>
        </w:rPr>
        <w:t xml:space="preserve">
     19. Бұрын ОПТЖ қосылған желі иелері қызметтерді ұсыну лицензиясын алған жағдайда иегер қосқан операторға он күн ішінде ол туралы хабарлауы қажет, нақтыланған техникалық талаптарды алып, оны орындауы қажет, сондай-ақ осы Ереженің 7 және 26-тармақтарына сәйкес желіні қосу туралы шартты қайта жасауы немесе жасалған шартқа өзгертулер енгізуі тиіс. </w:t>
      </w:r>
    </w:p>
    <w:bookmarkEnd w:id="19"/>
    <w:bookmarkStart w:name="z21" w:id="20"/>
    <w:p>
      <w:pPr>
        <w:spacing w:after="0"/>
        <w:ind w:left="0"/>
        <w:jc w:val="both"/>
      </w:pPr>
      <w:r>
        <w:rPr>
          <w:rFonts w:ascii="Times New Roman"/>
          <w:b w:val="false"/>
          <w:i w:val="false"/>
          <w:color w:val="000000"/>
          <w:sz w:val="28"/>
        </w:rPr>
        <w:t xml:space="preserve">
     20. Қосылатын желінің байланыс операторы кемінде отыз күннен аспайтын мерзімде, егер қосылу нөмірлеудің бір аймағы шегінде іске асырылса, және нөмірлеудің әр түрлі аймақтарында бір мезгілде қосылған жағдайда алпыс күннен аспайтын мерзімде өтініш берушіге қосу үшін техникалық талаптарды береді. </w:t>
      </w:r>
    </w:p>
    <w:bookmarkEnd w:id="20"/>
    <w:bookmarkStart w:name="z22" w:id="21"/>
    <w:p>
      <w:pPr>
        <w:spacing w:after="0"/>
        <w:ind w:left="0"/>
        <w:jc w:val="both"/>
      </w:pPr>
      <w:r>
        <w:rPr>
          <w:rFonts w:ascii="Times New Roman"/>
          <w:b w:val="false"/>
          <w:i w:val="false"/>
          <w:color w:val="000000"/>
          <w:sz w:val="28"/>
        </w:rPr>
        <w:t xml:space="preserve">
     21. Қосылуға берілген техникалық талаптармен келіспеген жағдайда, қосылатын желінің байланыс операторы байланыс саласындағы уәкілетті органға бұл жайында хабардар ете отырып альтернативтік техникалық жағдайларды алу үшін желіні қосушы операторға жүгіне алады.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Ақпараттандыру және байланыс жөніндегі агенттігі төрағасының 2006 жылғы 5 қазандағы </w:t>
      </w:r>
      <w:r>
        <w:rPr>
          <w:rFonts w:ascii="Times New Roman"/>
          <w:b w:val="false"/>
          <w:i w:val="false"/>
          <w:color w:val="000000"/>
          <w:sz w:val="28"/>
        </w:rPr>
        <w:t xml:space="preserve">N 400-п </w:t>
      </w:r>
      <w:r>
        <w:rPr>
          <w:rFonts w:ascii="Times New Roman"/>
          <w:b w:val="false"/>
          <w:i w:val="false"/>
          <w:color w:val="ff0000"/>
          <w:sz w:val="28"/>
        </w:rPr>
        <w:t xml:space="preserve">(күшіне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22. Желіні қосу туралы техникалық талаптар негізінде қосылатын желінің байланыс операторы қажет болған жағдайда олардың орындалуына жоба құжаттамасын әзірлейді және осы Ереженің 7-тармағында қарастырылған талаптарды орындайды. </w:t>
      </w:r>
    </w:p>
    <w:bookmarkEnd w:id="22"/>
    <w:bookmarkStart w:name="z24" w:id="23"/>
    <w:p>
      <w:pPr>
        <w:spacing w:after="0"/>
        <w:ind w:left="0"/>
        <w:jc w:val="both"/>
      </w:pPr>
      <w:r>
        <w:rPr>
          <w:rFonts w:ascii="Times New Roman"/>
          <w:b w:val="false"/>
          <w:i w:val="false"/>
          <w:color w:val="000000"/>
          <w:sz w:val="28"/>
        </w:rPr>
        <w:t xml:space="preserve">
     23. Қосылатын желінің сыйымдылығы 2000 нөмірден астам болған жағдайда ОПТЖ-ға қосылуға рұқсат беріледі, ал сыйымдылығы 1000 нөмірден астам болса бірнеше кезеңдерге бөліп жүзеге асыру ұсынылады. Кезеңдер берілген лицензияларға сәйкес тараптардың келісілген шешімімен айқындалады және қосудың техникалық талаптарында көрсетіледі. Қосу бойынша жұмыстың бастапқы кезеңдерінде техникалық талаптар мен жоба құжаттамаларында кейінгі кезеңдер де ескерілуі тиіс. </w:t>
      </w:r>
    </w:p>
    <w:bookmarkEnd w:id="23"/>
    <w:bookmarkStart w:name="z25" w:id="24"/>
    <w:p>
      <w:pPr>
        <w:spacing w:after="0"/>
        <w:ind w:left="0"/>
        <w:jc w:val="both"/>
      </w:pPr>
      <w:r>
        <w:rPr>
          <w:rFonts w:ascii="Times New Roman"/>
          <w:b w:val="false"/>
          <w:i w:val="false"/>
          <w:color w:val="000000"/>
          <w:sz w:val="28"/>
        </w:rPr>
        <w:t xml:space="preserve">
     24. Қосылатын желілердің бірінші кезектегі сыйымдылығына қосылу бірінші кезеңде және қосымша сыйымдылығы келесі кезеңдерде қосылу кезеңдеріне сәйкес техникалық мүмкіндіктерді толық іс жүзіне асырғаннан кейін және осы Ережеде және нормативтік-техникалық құжаттарда белгіленген тәртіпте объектілерді және жұмысты қабылдау орындалады. </w:t>
      </w:r>
    </w:p>
    <w:bookmarkEnd w:id="24"/>
    <w:bookmarkStart w:name="z26" w:id="25"/>
    <w:p>
      <w:pPr>
        <w:spacing w:after="0"/>
        <w:ind w:left="0"/>
        <w:jc w:val="both"/>
      </w:pPr>
      <w:r>
        <w:rPr>
          <w:rFonts w:ascii="Times New Roman"/>
          <w:b w:val="false"/>
          <w:i w:val="false"/>
          <w:color w:val="000000"/>
          <w:sz w:val="28"/>
        </w:rPr>
        <w:t xml:space="preserve">
     25. Бірінші кезең жұмыстарын орындау кезінде осы Ереженің 7-тармағына сәйкес қосылатын желінің байланыс операторы қосатын желі байланыс операторына техникалық талаптардың орындалғаны туралы жазбаша түрде хабарлайды. </w:t>
      </w:r>
      <w:r>
        <w:br/>
      </w:r>
      <w:r>
        <w:rPr>
          <w:rFonts w:ascii="Times New Roman"/>
          <w:b w:val="false"/>
          <w:i w:val="false"/>
          <w:color w:val="000000"/>
          <w:sz w:val="28"/>
        </w:rPr>
        <w:t xml:space="preserve">
     Қосылатын және қосатын желілер операторларының өкілдері техникалық талаптардың орындалуын және қосылу нүктелеріне жабдықтардың дайындығын тексереді. Техникалық талаптарды орындау кесіміне тексеру нәтижелері және барлық қажетті құжаттар (өлшеу хаттамалары, техникалық атқару құжаты, Жасырын жұмыстарды орындау кесімі, және тараптардың келісімі бойынша қосылу нүктелері жабдықтарына қызмет көрсету аймағын шектеу жөніндегі кесім) қоса беріледі. </w:t>
      </w:r>
    </w:p>
    <w:bookmarkEnd w:id="25"/>
    <w:bookmarkStart w:name="z110" w:id="26"/>
    <w:p>
      <w:pPr>
        <w:spacing w:after="0"/>
        <w:ind w:left="0"/>
        <w:jc w:val="both"/>
      </w:pPr>
      <w:r>
        <w:rPr>
          <w:rFonts w:ascii="Times New Roman"/>
          <w:b w:val="false"/>
          <w:i w:val="false"/>
          <w:color w:val="000000"/>
          <w:sz w:val="28"/>
        </w:rPr>
        <w:t xml:space="preserve">
      25-1. Қосылатын оператордың (желі иесінің) телекоммуникация желісінің қосатын оператордың телекоммуникация желісіне қосылуы байланыс саласындағы уәкілетті органмен бекітілген Қазақстан Республикасының телекоммуникациялар желісінде нөмірлеу жүйесі мен жоспарын құру Ережесінің шарттарын ескере отырып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Ақпараттандыру және байланыс жөніндегі агенттігі төрағасының 2006 жылғы 5 қазандағы </w:t>
      </w:r>
      <w:r>
        <w:rPr>
          <w:rFonts w:ascii="Times New Roman"/>
          <w:b w:val="false"/>
          <w:i w:val="false"/>
          <w:color w:val="000000"/>
          <w:sz w:val="28"/>
        </w:rPr>
        <w:t xml:space="preserve">N 400-п </w:t>
      </w:r>
      <w:r>
        <w:rPr>
          <w:rFonts w:ascii="Times New Roman"/>
          <w:b w:val="false"/>
          <w:i w:val="false"/>
          <w:color w:val="ff0000"/>
          <w:sz w:val="28"/>
        </w:rPr>
        <w:t xml:space="preserve">(күшіне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2009.06.04. </w:t>
      </w:r>
      <w:r>
        <w:rPr>
          <w:rFonts w:ascii="Times New Roman"/>
          <w:b w:val="false"/>
          <w:i w:val="false"/>
          <w:color w:val="000000"/>
          <w:sz w:val="28"/>
        </w:rPr>
        <w:t xml:space="preserve">N 247 </w:t>
      </w:r>
      <w:r>
        <w:rPr>
          <w:rFonts w:ascii="Times New Roman"/>
          <w:b w:val="false"/>
          <w:i w:val="false"/>
          <w:color w:val="ff0000"/>
          <w:sz w:val="28"/>
        </w:rPr>
        <w:t xml:space="preserve">Бұйрықтарымен. </w:t>
      </w:r>
    </w:p>
    <w:bookmarkEnd w:id="26"/>
    <w:bookmarkStart w:name="z27" w:id="27"/>
    <w:p>
      <w:pPr>
        <w:spacing w:after="0"/>
        <w:ind w:left="0"/>
        <w:jc w:val="left"/>
      </w:pPr>
      <w:r>
        <w:rPr>
          <w:rFonts w:ascii="Times New Roman"/>
          <w:b/>
          <w:i w:val="false"/>
          <w:color w:val="000000"/>
        </w:rPr>
        <w:t xml:space="preserve"> 
&amp;2. Телекоммуникация желілерін қосуды ұйымдастыру </w:t>
      </w:r>
    </w:p>
    <w:bookmarkEnd w:id="27"/>
    <w:p>
      <w:pPr>
        <w:spacing w:after="0"/>
        <w:ind w:left="0"/>
        <w:jc w:val="both"/>
      </w:pPr>
      <w:r>
        <w:rPr>
          <w:rFonts w:ascii="Times New Roman"/>
          <w:b w:val="false"/>
          <w:i w:val="false"/>
          <w:color w:val="000000"/>
          <w:sz w:val="28"/>
        </w:rPr>
        <w:t xml:space="preserve">     26. Телекоммуникация желілерін қосылу (қосу) ұйымдастыруға қосылу барысында тараптардың әдістерін, шарт-жағдайлары мен талаптарын айқындау кіреді. Әрбір нақты жағдай үшін техникалық талаптар қосылатын желінің техникалық мүмкіндігін есептегенде қосылудың стандартты нүктелері туралы жарияланған мәліметтерге сәйкес ОПТЖ-ға қосылатын операторлар берген қосылу туралы техникалық мүмкіндіктермен анықталады. </w:t>
      </w:r>
      <w:r>
        <w:br/>
      </w:r>
      <w:r>
        <w:rPr>
          <w:rFonts w:ascii="Times New Roman"/>
          <w:b w:val="false"/>
          <w:i w:val="false"/>
          <w:color w:val="000000"/>
          <w:sz w:val="28"/>
        </w:rPr>
        <w:t xml:space="preserve">
     ОПТЖ операторлары (10 қаңтарға дейін) қосылудың (қосудың) стандартты нүктелерінің тізімін жариялау үшін байланыс саласындағы уәкілетті органға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Start w:name="z28" w:id="28"/>
    <w:p>
      <w:pPr>
        <w:spacing w:after="0"/>
        <w:ind w:left="0"/>
        <w:jc w:val="both"/>
      </w:pPr>
      <w:r>
        <w:rPr>
          <w:rFonts w:ascii="Times New Roman"/>
          <w:b w:val="false"/>
          <w:i w:val="false"/>
          <w:color w:val="000000"/>
          <w:sz w:val="28"/>
        </w:rPr>
        <w:t xml:space="preserve">
     27. Байланыс саласындағы уәкілетті органның қосатын желінің байланыс операторына беретін лицензиясында көрсетілетін деңгейде және пункттерде телекоммуникация желілерін ОПТЖ-ға қосуға рұқсат беріледі. </w:t>
      </w:r>
      <w:r>
        <w:br/>
      </w:r>
      <w:r>
        <w:rPr>
          <w:rFonts w:ascii="Times New Roman"/>
          <w:b w:val="false"/>
          <w:i w:val="false"/>
          <w:color w:val="000000"/>
          <w:sz w:val="28"/>
        </w:rPr>
        <w:t xml:space="preserve">
     Бір оператордың желісін бірнеше таратылған географиялық пункттерде ОПТЖ-ға қосуға рұқсат беріледі. Мұндай жағдайда әрбір осындай пункттерде осы Ережелерде белгіленетін барлық талаптар орындалуы тиіс. </w:t>
      </w:r>
    </w:p>
    <w:bookmarkEnd w:id="28"/>
    <w:bookmarkStart w:name="z29" w:id="29"/>
    <w:p>
      <w:pPr>
        <w:spacing w:after="0"/>
        <w:ind w:left="0"/>
        <w:jc w:val="both"/>
      </w:pPr>
      <w:r>
        <w:rPr>
          <w:rFonts w:ascii="Times New Roman"/>
          <w:b w:val="false"/>
          <w:i w:val="false"/>
          <w:color w:val="000000"/>
          <w:sz w:val="28"/>
        </w:rPr>
        <w:t xml:space="preserve">
     28. Телекоммуникация желісіне қосылу үшін техникалық мүмкіндіктер берген кезде қосылатын және қосылған желілердің (станция аралық және коммутациялық сыйымдылықтар, байланыс жолдарының сыйымдылығы) түрлі элементтерін қуаттандыру мәселелері ескерілуі мүмкін. Тараптардың келісімі бойынша қуаттандыру шығындары қандай да бір оператордың мүддесінде іске қосылған сыйымдылыққа тең түрде сол желінің элементін пайдаланылатын қосатын және қосылатын желілердің операторларына жүктелуі мүмкін. </w:t>
      </w:r>
    </w:p>
    <w:bookmarkEnd w:id="29"/>
    <w:bookmarkStart w:name="z30" w:id="30"/>
    <w:p>
      <w:pPr>
        <w:spacing w:after="0"/>
        <w:ind w:left="0"/>
        <w:jc w:val="both"/>
      </w:pPr>
      <w:r>
        <w:rPr>
          <w:rFonts w:ascii="Times New Roman"/>
          <w:b w:val="false"/>
          <w:i w:val="false"/>
          <w:color w:val="000000"/>
          <w:sz w:val="28"/>
        </w:rPr>
        <w:t xml:space="preserve">
     29. Техникалық мүмкіндіктерді орындағаннан кейін қосылатын және қосатын желілердің байланыс операторлары (иелері) арасында өзара есеп айырысудың барлық мәселелерін, тараптардың ұсынатын қызметтер сапасына жауапкершілігін, сондай-ақ телекоммуникация қызметтерін тұтынушылар алдындағы жауапкершілігін белгілейтін шарт жасалады. </w:t>
      </w:r>
    </w:p>
    <w:bookmarkEnd w:id="30"/>
    <w:bookmarkStart w:name="z31" w:id="31"/>
    <w:p>
      <w:pPr>
        <w:spacing w:after="0"/>
        <w:ind w:left="0"/>
        <w:jc w:val="both"/>
      </w:pPr>
      <w:r>
        <w:rPr>
          <w:rFonts w:ascii="Times New Roman"/>
          <w:b w:val="false"/>
          <w:i w:val="false"/>
          <w:color w:val="000000"/>
          <w:sz w:val="28"/>
        </w:rPr>
        <w:t xml:space="preserve">
     30. ОПТЖ-ға телекоммуникация желісін қосу барысында жүзеге асырылатын жоба және құрылыс жұмыстарын жүргізуді қаржыландыру шарт негізінде іске асырылады. </w:t>
      </w:r>
    </w:p>
    <w:bookmarkEnd w:id="31"/>
    <w:bookmarkStart w:name="z106" w:id="32"/>
    <w:p>
      <w:pPr>
        <w:spacing w:after="0"/>
        <w:ind w:left="0"/>
        <w:jc w:val="both"/>
      </w:pPr>
      <w:r>
        <w:rPr>
          <w:rFonts w:ascii="Times New Roman"/>
          <w:b w:val="false"/>
          <w:i w:val="false"/>
          <w:color w:val="000000"/>
          <w:sz w:val="28"/>
        </w:rPr>
        <w:t xml:space="preserve">
      30-1. Коммутациялық жабдықтары Қазақстан Республикасының белгіленген техникалық талаптарына және ЖІШЖ саласындағы мемлекеттік стандарттарға сәйкес сертификатталмаған болса, байланыс операторларының телекоммуникация желілерін ОПТЖ-ға қосуға тыйым салынады.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30-1-тармақпен толықтырылды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32"/>
    <w:bookmarkStart w:name="z32" w:id="33"/>
    <w:p>
      <w:pPr>
        <w:spacing w:after="0"/>
        <w:ind w:left="0"/>
        <w:jc w:val="left"/>
      </w:pPr>
      <w:r>
        <w:rPr>
          <w:rFonts w:ascii="Times New Roman"/>
          <w:b/>
          <w:i w:val="false"/>
          <w:color w:val="000000"/>
        </w:rPr>
        <w:t xml:space="preserve"> 
&amp;3. Телекоммуникация желісін ОПТЖ-ның басым байланыс </w:t>
      </w:r>
      <w:r>
        <w:br/>
      </w:r>
      <w:r>
        <w:rPr>
          <w:rFonts w:ascii="Times New Roman"/>
          <w:b/>
          <w:i w:val="false"/>
          <w:color w:val="000000"/>
        </w:rPr>
        <w:t xml:space="preserve">
операторларына қосуды ұйымдастыру ерекшеліктері </w:t>
      </w:r>
    </w:p>
    <w:bookmarkEnd w:id="33"/>
    <w:p>
      <w:pPr>
        <w:spacing w:after="0"/>
        <w:ind w:left="0"/>
        <w:jc w:val="both"/>
      </w:pPr>
      <w:r>
        <w:rPr>
          <w:rFonts w:ascii="Times New Roman"/>
          <w:b w:val="false"/>
          <w:i w:val="false"/>
          <w:color w:val="000000"/>
          <w:sz w:val="28"/>
        </w:rPr>
        <w:t xml:space="preserve">     31. ОПТЖ басым байланыс операторы желісіне қосуды ұйымдастыру мынадай қағидаларға негізделеді: </w:t>
      </w:r>
      <w:r>
        <w:br/>
      </w:r>
      <w:r>
        <w:rPr>
          <w:rFonts w:ascii="Times New Roman"/>
          <w:b w:val="false"/>
          <w:i w:val="false"/>
          <w:color w:val="000000"/>
          <w:sz w:val="28"/>
        </w:rPr>
        <w:t xml:space="preserve">
     1) байланыс операторларына стандартты нүктелер қосылу (қосу) және қосылу талаптары туралы ақпаратты ұсыну осы Ережелердің 26-тармағына сәйкес айқындалады; </w:t>
      </w:r>
      <w:r>
        <w:br/>
      </w:r>
      <w:r>
        <w:rPr>
          <w:rFonts w:ascii="Times New Roman"/>
          <w:b w:val="false"/>
          <w:i w:val="false"/>
          <w:color w:val="000000"/>
          <w:sz w:val="28"/>
        </w:rPr>
        <w:t xml:space="preserve">
     2) баламалы қызметтер көрсететін барлық байланыс операторлары үшін телекоммуникация желісін қосудың және трафикті өткізудің бірдей ережелерін орындау; </w:t>
      </w:r>
      <w:r>
        <w:br/>
      </w:r>
      <w:r>
        <w:rPr>
          <w:rFonts w:ascii="Times New Roman"/>
          <w:b w:val="false"/>
          <w:i w:val="false"/>
          <w:color w:val="000000"/>
          <w:sz w:val="28"/>
        </w:rPr>
        <w:t xml:space="preserve">
     3) байланыс операторларына ақпараттарды ұсыну және қосу, трафиктің өткізілуі бойынша қызметтерді құрылымдық бөлімшелері және (немесе) үлестес тұлғалар үшін сол жағдайларда және сол сапада (бағалық және сапалық) ұсыну; </w:t>
      </w:r>
      <w:r>
        <w:br/>
      </w:r>
      <w:r>
        <w:rPr>
          <w:rFonts w:ascii="Times New Roman"/>
          <w:b w:val="false"/>
          <w:i w:val="false"/>
          <w:color w:val="000000"/>
          <w:sz w:val="28"/>
        </w:rPr>
        <w:t xml:space="preserve">
     4) қосылу қызметтері бойынша бірыңғай төлемнің нақтылығын ұсыну; </w:t>
      </w:r>
      <w:r>
        <w:br/>
      </w:r>
      <w:r>
        <w:rPr>
          <w:rFonts w:ascii="Times New Roman"/>
          <w:b w:val="false"/>
          <w:i w:val="false"/>
          <w:color w:val="000000"/>
          <w:sz w:val="28"/>
        </w:rPr>
        <w:t xml:space="preserve">
     5) бәсекелестер мен клиенттер туралы ақпараттарға қатысты тараптардың құпиялық режимін сақтау; </w:t>
      </w:r>
      <w:r>
        <w:br/>
      </w:r>
      <w:r>
        <w:rPr>
          <w:rFonts w:ascii="Times New Roman"/>
          <w:b w:val="false"/>
          <w:i w:val="false"/>
          <w:color w:val="000000"/>
          <w:sz w:val="28"/>
        </w:rPr>
        <w:t xml:space="preserve">
     6) синхрондау жүйесін, кіру және шығу транзиттік трафиктерін есептеу жүйесін (биллинг), пайдаланулық қолдауын, жаңа қызметтерді ұсыну үшін қажет телефон шақыртулары мен басқа бағдарламалардың мәліметтер базасын, желілердің "бөлінбейтін" компоненттерін, соның ішінде абоненттік жолдарды, нөмірлік сыйымдылықты (нөмірлердің үйлесімділігі қағидасын жүзеге асырумен) шарттық негізде қайтарымды пайдалану мүмкіндігін ұсыну; </w:t>
      </w:r>
      <w:r>
        <w:br/>
      </w:r>
      <w:r>
        <w:rPr>
          <w:rFonts w:ascii="Times New Roman"/>
          <w:b w:val="false"/>
          <w:i w:val="false"/>
          <w:color w:val="000000"/>
          <w:sz w:val="28"/>
        </w:rPr>
        <w:t xml:space="preserve">
     7) инфрақұрылым элементтерін (мысалы, ғимараттар, бағаналар, телефон (кәбіл) кәріздері, арналар, антенді-діңгекті құрылыста және басқалар) бірігіп пайдалануды шарттық негізде іске асыру мүмкіндігін ұсыну. </w:t>
      </w:r>
      <w:r>
        <w:br/>
      </w:r>
      <w:r>
        <w:rPr>
          <w:rFonts w:ascii="Times New Roman"/>
          <w:b w:val="false"/>
          <w:i w:val="false"/>
          <w:color w:val="000000"/>
          <w:sz w:val="28"/>
        </w:rPr>
        <w:t xml:space="preserve">
       </w:t>
      </w:r>
      <w:r>
        <w:rPr>
          <w:rFonts w:ascii="Times New Roman"/>
          <w:b w:val="false"/>
          <w:i w:val="false"/>
          <w:color w:val="ff0000"/>
          <w:sz w:val="28"/>
        </w:rPr>
        <w:t xml:space="preserve">Ескерту: 31-тармаққа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Start w:name="z33" w:id="34"/>
    <w:p>
      <w:pPr>
        <w:spacing w:after="0"/>
        <w:ind w:left="0"/>
        <w:jc w:val="both"/>
      </w:pPr>
      <w:r>
        <w:rPr>
          <w:rFonts w:ascii="Times New Roman"/>
          <w:b w:val="false"/>
          <w:i w:val="false"/>
          <w:color w:val="000000"/>
          <w:sz w:val="28"/>
        </w:rPr>
        <w:t xml:space="preserve">
     32. ОПТЖ басым байланыс операторлары үшін, Қазақстан Республикасының заңнамасына сәйкес жасалған басқа телекоммуникация желілерін қосу қызметтерін көрсету, сондай-ақ желілердің әрекеттестігі және трафикті өткізу бойынша осы міндеттермен байланысты ережелерді белгілейтін Қосу шарты жария шарт болып табылады. </w:t>
      </w:r>
    </w:p>
    <w:bookmarkEnd w:id="34"/>
    <w:bookmarkStart w:name="z34" w:id="35"/>
    <w:p>
      <w:pPr>
        <w:spacing w:after="0"/>
        <w:ind w:left="0"/>
        <w:jc w:val="both"/>
      </w:pPr>
      <w:r>
        <w:rPr>
          <w:rFonts w:ascii="Times New Roman"/>
          <w:b w:val="false"/>
          <w:i w:val="false"/>
          <w:color w:val="000000"/>
          <w:sz w:val="28"/>
        </w:rPr>
        <w:t xml:space="preserve">
     33. Қосылуға техникалық шарттар берген кезде байланыс операторларына қысымшылық көрсетуге жол берілмейді. ОПТЖ басым байланыс операторы қосылатын операторлар үшін (желі иелеріне) трафикті қосу және босатудың тең талаптарын қояды. </w:t>
      </w:r>
      <w:r>
        <w:br/>
      </w:r>
      <w:r>
        <w:rPr>
          <w:rFonts w:ascii="Times New Roman"/>
          <w:b w:val="false"/>
          <w:i w:val="false"/>
          <w:color w:val="000000"/>
          <w:sz w:val="28"/>
        </w:rPr>
        <w:t xml:space="preserve">
       </w:t>
      </w:r>
      <w:r>
        <w:rPr>
          <w:rFonts w:ascii="Times New Roman"/>
          <w:b w:val="false"/>
          <w:i w:val="false"/>
          <w:color w:val="ff0000"/>
          <w:sz w:val="28"/>
        </w:rPr>
        <w:t xml:space="preserve">Ескерту: 33-тармақ жаңа редакцияда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35"/>
    <w:bookmarkStart w:name="z35" w:id="36"/>
    <w:p>
      <w:pPr>
        <w:spacing w:after="0"/>
        <w:ind w:left="0"/>
        <w:jc w:val="both"/>
      </w:pPr>
      <w:r>
        <w:rPr>
          <w:rFonts w:ascii="Times New Roman"/>
          <w:b w:val="false"/>
          <w:i w:val="false"/>
          <w:color w:val="000000"/>
          <w:sz w:val="28"/>
        </w:rPr>
        <w:t xml:space="preserve">
     34. Қосылатын желі операторы осы Ережеде қарастырылған барлық талаптарды орындаған жағдайда, басым оператордың ОПТЖ-ға қосу шартын жасаудан бас тартуына жол берілмейді. </w:t>
      </w:r>
      <w:r>
        <w:br/>
      </w:r>
      <w:r>
        <w:rPr>
          <w:rFonts w:ascii="Times New Roman"/>
          <w:b w:val="false"/>
          <w:i w:val="false"/>
          <w:color w:val="000000"/>
          <w:sz w:val="28"/>
        </w:rPr>
        <w:t xml:space="preserve">
     Егер басым оператор тарапынан қосылу туралы техникалық мүмкіндіктерге сәйкес қосылуды уақытылы орындау техникалық себептерге байланысты мүмкін болмаса, басым оператор аталған техникалық себептерді жойғаннан кейін негізгі сызбаға келесі ауыстырумен уақытша нұсқа бойынша қосу мүмкіндігін қарастырады. </w:t>
      </w:r>
    </w:p>
    <w:bookmarkEnd w:id="36"/>
    <w:bookmarkStart w:name="z36" w:id="37"/>
    <w:p>
      <w:pPr>
        <w:spacing w:after="0"/>
        <w:ind w:left="0"/>
        <w:jc w:val="left"/>
      </w:pPr>
      <w:r>
        <w:rPr>
          <w:rFonts w:ascii="Times New Roman"/>
          <w:b/>
          <w:i w:val="false"/>
          <w:color w:val="000000"/>
        </w:rPr>
        <w:t xml:space="preserve"> 
&amp;4. Байланыс операторлары желілерін қосу деңгейлері </w:t>
      </w:r>
    </w:p>
    <w:bookmarkEnd w:id="37"/>
    <w:p>
      <w:pPr>
        <w:spacing w:after="0"/>
        <w:ind w:left="0"/>
        <w:jc w:val="both"/>
      </w:pPr>
      <w:r>
        <w:rPr>
          <w:rFonts w:ascii="Times New Roman"/>
          <w:b w:val="false"/>
          <w:i w:val="false"/>
          <w:color w:val="000000"/>
          <w:sz w:val="28"/>
        </w:rPr>
        <w:t xml:space="preserve">     35. Нөмірлеу ресурсын бөліп беру арқылы телекоммуникация желісін қосу байланыс саласындағы уәкілетті орган бекітілген Қазақстан Республикасының телекоммуникациялар желісінде нөмірлеу жүйесі мен жоспарын құру ережесі Басқару құжатының ережелерін ескере отырып жүзеге асырылады. </w:t>
      </w:r>
      <w:r>
        <w:br/>
      </w:r>
      <w:r>
        <w:rPr>
          <w:rFonts w:ascii="Times New Roman"/>
          <w:b w:val="false"/>
          <w:i w:val="false"/>
          <w:color w:val="000000"/>
          <w:sz w:val="28"/>
        </w:rPr>
        <w:t xml:space="preserve">
     Нөмірлеу ресурстарын бөліп тарату тәртібі және нөмірлерді бөлу, сондай-ақ телефон қызметтерін көрсетуге ұсынылған ОПТЖ-да телефон байланысының нөмірлерін пайдалану ерекшелігі байланыс саласындағы уәкілетті орган бекітетін Қазақстан Республикасының Телекоммуникация желілерінің нөмірлеу ресурстарын бөліп тарату және пайдалану ережелеріне сәйкес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35-тармаққа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Start w:name="z37" w:id="38"/>
    <w:p>
      <w:pPr>
        <w:spacing w:after="0"/>
        <w:ind w:left="0"/>
        <w:jc w:val="both"/>
      </w:pPr>
      <w:r>
        <w:rPr>
          <w:rFonts w:ascii="Times New Roman"/>
          <w:b w:val="false"/>
          <w:i w:val="false"/>
          <w:color w:val="000000"/>
          <w:sz w:val="28"/>
        </w:rPr>
        <w:t xml:space="preserve">
     36. Жергілікті деңгейде қосу: </w:t>
      </w:r>
      <w:r>
        <w:br/>
      </w:r>
      <w:r>
        <w:rPr>
          <w:rFonts w:ascii="Times New Roman"/>
          <w:b w:val="false"/>
          <w:i w:val="false"/>
          <w:color w:val="000000"/>
          <w:sz w:val="28"/>
        </w:rPr>
        <w:t xml:space="preserve">
     1) тіркелген желілерді бір-бірімен, ОПТЖ-ға шыға алатын тіркелген желілерді жылжымалылармен қосу жергілікті желілік нөмірлеу ресурсына сәйкес бөлу арқылы іске асырылады; </w:t>
      </w:r>
      <w:r>
        <w:br/>
      </w:r>
      <w:r>
        <w:rPr>
          <w:rFonts w:ascii="Times New Roman"/>
          <w:b w:val="false"/>
          <w:i w:val="false"/>
          <w:color w:val="000000"/>
          <w:sz w:val="28"/>
        </w:rPr>
        <w:t xml:space="preserve">
     2) ОПТЖ-да цифрлық сыйымдылық бар болған жағдайда қосылатын желілердің қосу станциялары шығу және кіру трафигі есебінен орындалатын жергілікті цифрлық станцияға енгізумен; </w:t>
      </w:r>
      <w:r>
        <w:br/>
      </w:r>
      <w:r>
        <w:rPr>
          <w:rFonts w:ascii="Times New Roman"/>
          <w:b w:val="false"/>
          <w:i w:val="false"/>
          <w:color w:val="000000"/>
          <w:sz w:val="28"/>
        </w:rPr>
        <w:t xml:space="preserve">
     3) қосылатын желілердің коммутациялық станцияларын жергілікті цифрлық станцияға, тірек-транзиттік станцияға (бұдан әрі - ТТС) қосу мыналарда құрылған баламалы, сондай-ақ цифрлық арналармен де жүзеге асырылуы мүмкін: </w:t>
      </w:r>
      <w:r>
        <w:br/>
      </w:r>
      <w:r>
        <w:rPr>
          <w:rFonts w:ascii="Times New Roman"/>
          <w:b w:val="false"/>
          <w:i w:val="false"/>
          <w:color w:val="000000"/>
          <w:sz w:val="28"/>
        </w:rPr>
        <w:t xml:space="preserve">
     қосу жолдарымен; </w:t>
      </w:r>
      <w:r>
        <w:br/>
      </w:r>
      <w:r>
        <w:rPr>
          <w:rFonts w:ascii="Times New Roman"/>
          <w:b w:val="false"/>
          <w:i w:val="false"/>
          <w:color w:val="000000"/>
          <w:sz w:val="28"/>
        </w:rPr>
        <w:t xml:space="preserve">
     жергілікті телекоммуникация желілерінің қалааралық шығу телефон хабарламаларын беруге арналған тапсырысты-қосу жолдарымен; </w:t>
      </w:r>
      <w:r>
        <w:br/>
      </w:r>
      <w:r>
        <w:rPr>
          <w:rFonts w:ascii="Times New Roman"/>
          <w:b w:val="false"/>
          <w:i w:val="false"/>
          <w:color w:val="000000"/>
          <w:sz w:val="28"/>
        </w:rPr>
        <w:t xml:space="preserve">
     қалааралық телефон станциясын жергілікті телефон желісінің станциясымен қосатын және қалааралық кіру хабарламаларын беруге арналған, қалааралық телефон байланысының қосу жолдарымен. </w:t>
      </w:r>
      <w:r>
        <w:br/>
      </w:r>
      <w:r>
        <w:rPr>
          <w:rFonts w:ascii="Times New Roman"/>
          <w:b w:val="false"/>
          <w:i w:val="false"/>
          <w:color w:val="000000"/>
          <w:sz w:val="28"/>
        </w:rPr>
        <w:t xml:space="preserve">
     Баламалы қосу жолдары бойынша қосылу кезінде, баламалы-цифрлық өзгерту жабдығын қосылатын желінің байланыс операторы орнатады; </w:t>
      </w:r>
      <w:r>
        <w:br/>
      </w:r>
      <w:r>
        <w:rPr>
          <w:rFonts w:ascii="Times New Roman"/>
          <w:b w:val="false"/>
          <w:i w:val="false"/>
          <w:color w:val="000000"/>
          <w:sz w:val="28"/>
        </w:rPr>
        <w:t xml:space="preserve">
     4) егер қосылатын станция сыйымдылығы 3500 нөмірден кем болмаса, резервтік сыйымдылығы бар болған жағдайда автоматты қалааралық телефон станциясында (бұдан әрі - АҚТС) тікелей арна байламдарын қосылатын желінің коммутациялық станциялары және нөмірлеудің бір аймағында орналасқан ОПТЖ АҚТС арасында ұйымдастыруға рұқсат етіледі; </w:t>
      </w:r>
      <w:r>
        <w:br/>
      </w:r>
      <w:r>
        <w:rPr>
          <w:rFonts w:ascii="Times New Roman"/>
          <w:b w:val="false"/>
          <w:i w:val="false"/>
          <w:color w:val="000000"/>
          <w:sz w:val="28"/>
        </w:rPr>
        <w:t xml:space="preserve">
     5) егер қосылатын желі сыйымдылығы жергілікті желінің қолданыстағы нөмірлеу резервінен асып кетсе, онда ОПТЖ басым байланыс операторы байланыс саласындағы уәкілетті органға ол туралы хабарлайды, ол осы мәселені реттеу бойынша шаралар қабылдайды.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36-тармаққа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38"/>
    <w:bookmarkStart w:name="z38" w:id="39"/>
    <w:p>
      <w:pPr>
        <w:spacing w:after="0"/>
        <w:ind w:left="0"/>
        <w:jc w:val="both"/>
      </w:pPr>
      <w:r>
        <w:rPr>
          <w:rFonts w:ascii="Times New Roman"/>
          <w:b w:val="false"/>
          <w:i w:val="false"/>
          <w:color w:val="000000"/>
          <w:sz w:val="28"/>
        </w:rPr>
        <w:t xml:space="preserve">
     37. Ішкі аймақ деңгейінде қосу: </w:t>
      </w:r>
      <w:r>
        <w:br/>
      </w:r>
      <w:r>
        <w:rPr>
          <w:rFonts w:ascii="Times New Roman"/>
          <w:b w:val="false"/>
          <w:i w:val="false"/>
          <w:color w:val="000000"/>
          <w:sz w:val="28"/>
        </w:rPr>
        <w:t xml:space="preserve">
     1) қосылатын желіні ішкі аймақ деңгейінде қосу үшін жергілікті желі ретінде "ab" ішкі аумақ кодымен Қазақстан Республикасының заңнамасына сәйкес географиялық аймақ шегінде қосылады; </w:t>
      </w:r>
      <w:r>
        <w:br/>
      </w:r>
      <w:r>
        <w:rPr>
          <w:rFonts w:ascii="Times New Roman"/>
          <w:b w:val="false"/>
          <w:i w:val="false"/>
          <w:color w:val="000000"/>
          <w:sz w:val="28"/>
        </w:rPr>
        <w:t xml:space="preserve">
     2) жергілікті деңгейде телекоммуникация желісін қосу үшін нөмірлік ресурс болмаған жағдайда сыйымдылығы 5000 нөмірден кем емес желі қосатын желі операторының келісімімен ішкі аумақ деңгейінде осы нөмірлеу аумағының АҚТС қосылатын желінің коммутациялық станциясына қосу арқылы жалғануы мүмкін. </w:t>
      </w:r>
    </w:p>
    <w:bookmarkEnd w:id="39"/>
    <w:bookmarkStart w:name="z39" w:id="40"/>
    <w:p>
      <w:pPr>
        <w:spacing w:after="0"/>
        <w:ind w:left="0"/>
        <w:jc w:val="both"/>
      </w:pPr>
      <w:r>
        <w:rPr>
          <w:rFonts w:ascii="Times New Roman"/>
          <w:b w:val="false"/>
          <w:i w:val="false"/>
          <w:color w:val="000000"/>
          <w:sz w:val="28"/>
        </w:rPr>
        <w:t xml:space="preserve">
     38. Қалааралық деңгейде қосылу – телекоммуникацияның бір желісін екіншісіне қосу, мұнда оператордың (желі иесінің) қосылатын желісі автоматты қалааралық телефон станциясына (бұдан әрі - АҚТС) немесе қосатын желінің қалааралық транзиттік торабына (бұдан әрі - ҚаТТ) қосылудың (қосу) стандартты нүктелеріне қосылады. Мұнда қосылатын желіге нөмірлеу ресурсы – географиялық анықталатын аумақ АBC коды, АBC-те "Х1Х2" қолжетімділік коды, DEF географиялық емес анықталатын аумақтың коды, қызметтерге қолжетімділік кодында оператор коды (бұдан әрі - ҚҚК), қалааралық және/немесе халықаралық байланыс операторын таңдау префиксі (бұдан әрі - ОТП) . </w:t>
      </w:r>
      <w:r>
        <w:br/>
      </w:r>
      <w:r>
        <w:rPr>
          <w:rFonts w:ascii="Times New Roman"/>
          <w:b w:val="false"/>
          <w:i w:val="false"/>
          <w:color w:val="000000"/>
          <w:sz w:val="28"/>
        </w:rPr>
        <w:t xml:space="preserve">
       </w:t>
      </w:r>
      <w:r>
        <w:rPr>
          <w:rFonts w:ascii="Times New Roman"/>
          <w:b w:val="false"/>
          <w:i w:val="false"/>
          <w:color w:val="ff0000"/>
          <w:sz w:val="28"/>
        </w:rPr>
        <w:t xml:space="preserve">Ескерту: 38-тармақ жаңа редакцияда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40"/>
    <w:bookmarkStart w:name="z40" w:id="41"/>
    <w:p>
      <w:pPr>
        <w:spacing w:after="0"/>
        <w:ind w:left="0"/>
        <w:jc w:val="both"/>
      </w:pPr>
      <w:r>
        <w:rPr>
          <w:rFonts w:ascii="Times New Roman"/>
          <w:b w:val="false"/>
          <w:i w:val="false"/>
          <w:color w:val="000000"/>
          <w:sz w:val="28"/>
        </w:rPr>
        <w:t xml:space="preserve">
     39. Халықаралық деңгейде қосу: </w:t>
      </w:r>
      <w:r>
        <w:br/>
      </w:r>
      <w:r>
        <w:rPr>
          <w:rFonts w:ascii="Times New Roman"/>
          <w:b w:val="false"/>
          <w:i w:val="false"/>
          <w:color w:val="000000"/>
          <w:sz w:val="28"/>
        </w:rPr>
        <w:t xml:space="preserve">
     1) қосылатын телекоммуникация желісін халықаралық коммутация орталығына (бұдан әрі - ХКО) қосатын қалааралық және халықаралық байланыс операторларының, халықаралық байланыс қызметтерін көрсетуге құқығы бар халықаралық байланыс операторларының желілерінде ғана халықаралық деңгейде қосу жүзеге асырылады; </w:t>
      </w:r>
      <w:r>
        <w:br/>
      </w:r>
      <w:r>
        <w:rPr>
          <w:rFonts w:ascii="Times New Roman"/>
          <w:b w:val="false"/>
          <w:i w:val="false"/>
          <w:color w:val="000000"/>
          <w:sz w:val="28"/>
        </w:rPr>
        <w:t xml:space="preserve">
     2) қосатын және қосылатын желілердің арасындағы ХКО әрекеттестігі олардың арасында байланыс арналарын ұйымдастыру жолымен жүзеге асырылады; </w:t>
      </w:r>
      <w:r>
        <w:br/>
      </w:r>
      <w:r>
        <w:rPr>
          <w:rFonts w:ascii="Times New Roman"/>
          <w:b w:val="false"/>
          <w:i w:val="false"/>
          <w:color w:val="000000"/>
          <w:sz w:val="28"/>
        </w:rPr>
        <w:t xml:space="preserve">
     3) қалааралық және халықаралық байланыс операторларының және халықаралық байланыс операторлары желісінің әрекеттестігін жүзеге асыру кезінде (ХКО-ХКО деңгейінде) Қосу шартына мынадай талаптар енгізілуі тиіс: </w:t>
      </w:r>
      <w:r>
        <w:br/>
      </w:r>
      <w:r>
        <w:rPr>
          <w:rFonts w:ascii="Times New Roman"/>
          <w:b w:val="false"/>
          <w:i w:val="false"/>
          <w:color w:val="000000"/>
          <w:sz w:val="28"/>
        </w:rPr>
        <w:t xml:space="preserve">
     ұлттық желі шегіндегі және шетелдің ортақ пайдаланылатын телекоммуникация желісіне шығуда желінің бірінде апаттар мен төтенше жағдайлар туындаған жағдайда трафикті өткізу үшін айналманы ұйымдастыру және ұсыну; </w:t>
      </w:r>
      <w:r>
        <w:br/>
      </w:r>
      <w:r>
        <w:rPr>
          <w:rFonts w:ascii="Times New Roman"/>
          <w:b w:val="false"/>
          <w:i w:val="false"/>
          <w:color w:val="000000"/>
          <w:sz w:val="28"/>
        </w:rPr>
        <w:t xml:space="preserve">
     өзара әрекеттегі телекоммуникация желілерінің өткізу қуатын қауіпсіздік, қорғаныс және құқықтық тәртіпті қорғау органдарының қажеттілігін қамтамасыз ету үшін бір-біріне ұсыну. </w:t>
      </w:r>
      <w:r>
        <w:br/>
      </w:r>
      <w:r>
        <w:rPr>
          <w:rFonts w:ascii="Times New Roman"/>
          <w:b w:val="false"/>
          <w:i w:val="false"/>
          <w:color w:val="000000"/>
          <w:sz w:val="28"/>
        </w:rPr>
        <w:t xml:space="preserve">
  </w:t>
      </w:r>
    </w:p>
    <w:bookmarkEnd w:id="41"/>
    <w:bookmarkStart w:name="z111" w:id="42"/>
    <w:p>
      <w:pPr>
        <w:spacing w:after="0"/>
        <w:ind w:left="0"/>
        <w:jc w:val="both"/>
      </w:pPr>
      <w:r>
        <w:rPr>
          <w:rFonts w:ascii="Times New Roman"/>
          <w:b w:val="false"/>
          <w:i w:val="false"/>
          <w:color w:val="000000"/>
          <w:sz w:val="28"/>
        </w:rPr>
        <w:t xml:space="preserve">
      39-1. Қалааралық және (немесе) халықаралық байланыс операторларының телекоммуникация желілерін қосу қалааралық және (немесе) халықаралық деңгейде(-лерде) ұйымдастырылады. </w:t>
      </w:r>
      <w:r>
        <w:br/>
      </w:r>
      <w:r>
        <w:rPr>
          <w:rFonts w:ascii="Times New Roman"/>
          <w:b w:val="false"/>
          <w:i w:val="false"/>
          <w:color w:val="000000"/>
          <w:sz w:val="28"/>
        </w:rPr>
        <w:t>
</w:t>
      </w:r>
      <w:r>
        <w:rPr>
          <w:rFonts w:ascii="Times New Roman"/>
          <w:b w:val="false"/>
          <w:i w:val="false"/>
          <w:color w:val="ff0000"/>
          <w:sz w:val="28"/>
        </w:rPr>
        <w:t xml:space="preserve">      Ескерту: 39-1-тармақпен толықтырылды - ҚР Ақпараттандыру және байланыс жөніндегі агенттігі төрағасының 2006 жылғы 5 қазандағы </w:t>
      </w:r>
      <w:r>
        <w:rPr>
          <w:rFonts w:ascii="Times New Roman"/>
          <w:b w:val="false"/>
          <w:i w:val="false"/>
          <w:color w:val="000000"/>
          <w:sz w:val="28"/>
        </w:rPr>
        <w:t xml:space="preserve">N 400-п </w:t>
      </w:r>
      <w:r>
        <w:rPr>
          <w:rFonts w:ascii="Times New Roman"/>
          <w:b w:val="false"/>
          <w:i w:val="false"/>
          <w:color w:val="ff0000"/>
          <w:sz w:val="28"/>
        </w:rPr>
        <w:t xml:space="preserve">(күшіне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42"/>
    <w:bookmarkStart w:name="z112" w:id="43"/>
    <w:p>
      <w:pPr>
        <w:spacing w:after="0"/>
        <w:ind w:left="0"/>
        <w:jc w:val="both"/>
      </w:pPr>
      <w:r>
        <w:rPr>
          <w:rFonts w:ascii="Times New Roman"/>
          <w:b w:val="false"/>
          <w:i w:val="false"/>
          <w:color w:val="000000"/>
          <w:sz w:val="28"/>
        </w:rPr>
        <w:t xml:space="preserve">
      39-2. Жергілікті телефон байланысы операторларының желілерін қалааралық және (немесе) халықаралық байланыс операторларының желілеріне қосу мынадай жағдайларда ұйымдастырылады: </w:t>
      </w:r>
      <w:r>
        <w:br/>
      </w:r>
      <w:r>
        <w:rPr>
          <w:rFonts w:ascii="Times New Roman"/>
          <w:b w:val="false"/>
          <w:i w:val="false"/>
          <w:color w:val="000000"/>
          <w:sz w:val="28"/>
        </w:rPr>
        <w:t xml:space="preserve">
      1) ЖПТЖ-ға, қалааралық және (немесе) халықаралық байланыс операторларының желілеріне жергілікті телефон байланысы операторларының желілерін қосу автоматтық телефон станцияларының транзиттік тораптары (АТС ТТ), ЖПТЖ-не бұрын қосылған және шығыс пен кіріс трафигін есепке алуды жүзеге асыруы қажет қалааралық және (немесе) халықаралық байланыс операторының автоматтық қалааралық телефон станциясы (АҚТС) арқылы жүзеге асырылады; </w:t>
      </w:r>
      <w:r>
        <w:br/>
      </w:r>
      <w:r>
        <w:rPr>
          <w:rFonts w:ascii="Times New Roman"/>
          <w:b w:val="false"/>
          <w:i w:val="false"/>
          <w:color w:val="000000"/>
          <w:sz w:val="28"/>
        </w:rPr>
        <w:t xml:space="preserve">
      2) ЖПТЖ-ға, қалааралық және (немесе) халықаралық байланыс операторларының желілеріне қосылған жергілікті телефон байланысы </w:t>
      </w:r>
      <w:r>
        <w:br/>
      </w:r>
      <w:r>
        <w:rPr>
          <w:rFonts w:ascii="Times New Roman"/>
          <w:b w:val="false"/>
          <w:i w:val="false"/>
          <w:color w:val="000000"/>
          <w:sz w:val="28"/>
        </w:rPr>
        <w:t xml:space="preserve">
операторларын абоненттердің таңдауы қалааралық және (немесе) халықаралық байланыс операторларына берілген оператор префиксі (Поп) арқылы, ал қалааралық және (немесе) халықаралық байланысы үшін жеке-жеке жүзеге асырылады (сәйкесінше Поп 1 және Поп 2). </w:t>
      </w:r>
      <w:r>
        <w:br/>
      </w:r>
      <w:r>
        <w:rPr>
          <w:rFonts w:ascii="Times New Roman"/>
          <w:b w:val="false"/>
          <w:i w:val="false"/>
          <w:color w:val="000000"/>
          <w:sz w:val="28"/>
        </w:rPr>
        <w:t>
</w:t>
      </w:r>
      <w:r>
        <w:rPr>
          <w:rFonts w:ascii="Times New Roman"/>
          <w:b w:val="false"/>
          <w:i w:val="false"/>
          <w:color w:val="ff0000"/>
          <w:sz w:val="28"/>
        </w:rPr>
        <w:t xml:space="preserve">     Ескерту: 39-2-тармақпен толықтырылды - ҚР Ақпараттандыру және байланыс жөніндегі агенттігі төрағасының 2006 жылғы 5 қазандағы </w:t>
      </w:r>
      <w:r>
        <w:rPr>
          <w:rFonts w:ascii="Times New Roman"/>
          <w:b w:val="false"/>
          <w:i w:val="false"/>
          <w:color w:val="000000"/>
          <w:sz w:val="28"/>
        </w:rPr>
        <w:t xml:space="preserve">N 400-п </w:t>
      </w:r>
      <w:r>
        <w:rPr>
          <w:rFonts w:ascii="Times New Roman"/>
          <w:b w:val="false"/>
          <w:i w:val="false"/>
          <w:color w:val="ff0000"/>
          <w:sz w:val="28"/>
        </w:rPr>
        <w:t xml:space="preserve">(күшіне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43"/>
    <w:bookmarkStart w:name="z113" w:id="44"/>
    <w:p>
      <w:pPr>
        <w:spacing w:after="0"/>
        <w:ind w:left="0"/>
        <w:jc w:val="both"/>
      </w:pPr>
      <w:r>
        <w:rPr>
          <w:rFonts w:ascii="Times New Roman"/>
          <w:b w:val="false"/>
          <w:i w:val="false"/>
          <w:color w:val="000000"/>
          <w:sz w:val="28"/>
        </w:rPr>
        <w:t xml:space="preserve">
      39-3. Қалааралық байланыс операторының желісін қалааралық және халықаралық байланыс операторының желісіне қосу мынадай жағдайларда ұйымдастырылады: </w:t>
      </w:r>
      <w:r>
        <w:br/>
      </w:r>
      <w:r>
        <w:rPr>
          <w:rFonts w:ascii="Times New Roman"/>
          <w:b w:val="false"/>
          <w:i w:val="false"/>
          <w:color w:val="000000"/>
          <w:sz w:val="28"/>
        </w:rPr>
        <w:t xml:space="preserve">
      1) қалааралық байланыс операторы желісінің қалааралық және халықаралық байланыс операторының желісіне қосылуы қалааралық деңгейде географиялық нөмірлеу аймағына (АВС) сәйкес қосушы және қосылушы байланыс операторларының желілерінде АҚТС арасында жүзеге асырылады; </w:t>
      </w:r>
      <w:r>
        <w:br/>
      </w:r>
      <w:r>
        <w:rPr>
          <w:rFonts w:ascii="Times New Roman"/>
          <w:b w:val="false"/>
          <w:i w:val="false"/>
          <w:color w:val="000000"/>
          <w:sz w:val="28"/>
        </w:rPr>
        <w:t xml:space="preserve">
      2) әр географиялық аймақта АҚТС болуы тиіс; </w:t>
      </w:r>
      <w:r>
        <w:br/>
      </w:r>
      <w:r>
        <w:rPr>
          <w:rFonts w:ascii="Times New Roman"/>
          <w:b w:val="false"/>
          <w:i w:val="false"/>
          <w:color w:val="000000"/>
          <w:sz w:val="28"/>
        </w:rPr>
        <w:t xml:space="preserve">
      3) қосатын желінің АҚТС-мен қосылатын желінің АҚТС-ы арасындағы әрекеттестік олардың арасында тікелей байланыс каналдарын ұйымдастыру арқылы жүзеге асырылады; </w:t>
      </w:r>
      <w:r>
        <w:br/>
      </w:r>
      <w:r>
        <w:rPr>
          <w:rFonts w:ascii="Times New Roman"/>
          <w:b w:val="false"/>
          <w:i w:val="false"/>
          <w:color w:val="000000"/>
          <w:sz w:val="28"/>
        </w:rPr>
        <w:t xml:space="preserve">
      4) шығыс және кіріс қалааралық трафигінің есебі қалааралық және (немесе) халықаралық байланыс операторларының екеуімен де, немесе келісім арқылы өзара әрекеттесуші байланыс операторларының біреуіне қарасты бірыңғай есептеу орталығымен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39-3-тармақпен толықтырылды - ҚР Ақпараттандыру және байланыс жөніндегі агенттігі төрағасының 2006 жылғы 5 қазандағы </w:t>
      </w:r>
      <w:r>
        <w:rPr>
          <w:rFonts w:ascii="Times New Roman"/>
          <w:b w:val="false"/>
          <w:i w:val="false"/>
          <w:color w:val="000000"/>
          <w:sz w:val="28"/>
        </w:rPr>
        <w:t xml:space="preserve">N 400-п </w:t>
      </w:r>
      <w:r>
        <w:rPr>
          <w:rFonts w:ascii="Times New Roman"/>
          <w:b w:val="false"/>
          <w:i w:val="false"/>
          <w:color w:val="ff0000"/>
          <w:sz w:val="28"/>
        </w:rPr>
        <w:t xml:space="preserve">(күшіне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44"/>
    <w:bookmarkStart w:name="z114" w:id="45"/>
    <w:p>
      <w:pPr>
        <w:spacing w:after="0"/>
        <w:ind w:left="0"/>
        <w:jc w:val="both"/>
      </w:pPr>
      <w:r>
        <w:rPr>
          <w:rFonts w:ascii="Times New Roman"/>
          <w:b w:val="false"/>
          <w:i w:val="false"/>
          <w:color w:val="000000"/>
          <w:sz w:val="28"/>
        </w:rPr>
        <w:t xml:space="preserve">
      39-4. Халықаралық байланыс операторының желісін қалааралық және халықаралық байланыс операторының желісіне қосу мынадай жағдайларда ұйымдастырылады: </w:t>
      </w:r>
      <w:r>
        <w:br/>
      </w:r>
      <w:r>
        <w:rPr>
          <w:rFonts w:ascii="Times New Roman"/>
          <w:b w:val="false"/>
          <w:i w:val="false"/>
          <w:color w:val="000000"/>
          <w:sz w:val="28"/>
        </w:rPr>
        <w:t xml:space="preserve">
      1) Қалааралық және (немесе) халықаралық байланыс операторының желісіне халықаралық байланыс операторы желісінің қосылуы қосушы және қосылушы операторларының халықаралық коммутация орталықтары (бұдан әрі - ХКО) арасында жүзеге асырылады; </w:t>
      </w:r>
      <w:r>
        <w:br/>
      </w:r>
      <w:r>
        <w:rPr>
          <w:rFonts w:ascii="Times New Roman"/>
          <w:b w:val="false"/>
          <w:i w:val="false"/>
          <w:color w:val="000000"/>
          <w:sz w:val="28"/>
        </w:rPr>
        <w:t xml:space="preserve">
      2) қосушы және қосылушы желілерінің ХКО арасындағы өзара әрекеттесуі олардың арасында байланыс каналдарын ұйымдастыру арқылы жүзеге асырылады; </w:t>
      </w:r>
      <w:r>
        <w:br/>
      </w:r>
      <w:r>
        <w:rPr>
          <w:rFonts w:ascii="Times New Roman"/>
          <w:b w:val="false"/>
          <w:i w:val="false"/>
          <w:color w:val="000000"/>
          <w:sz w:val="28"/>
        </w:rPr>
        <w:t xml:space="preserve">
      3) қалааралық және халықаралық байланыс операторының және халықаралық байланыс операторының желілерінің өзара әрекеттесуі жүзеге асырылғанда (ХКО - ХКО деңгейде) Қосылу келісім-шартына: </w:t>
      </w:r>
      <w:r>
        <w:br/>
      </w:r>
      <w:r>
        <w:rPr>
          <w:rFonts w:ascii="Times New Roman"/>
          <w:b w:val="false"/>
          <w:i w:val="false"/>
          <w:color w:val="000000"/>
          <w:sz w:val="28"/>
        </w:rPr>
        <w:t xml:space="preserve">
      желілердің бірінде авариялар және төтенше жағдайлар орын алған кезде жалпы пайдаланудағы телекоммуникацияның шетелдік желілеріне шығу кезінде де ұлттық желі шектеріндегі сияқты трафикті өткізу үшін айналма жолдарды ұсыну және ұйымдастыру; </w:t>
      </w:r>
      <w:r>
        <w:br/>
      </w:r>
      <w:r>
        <w:rPr>
          <w:rFonts w:ascii="Times New Roman"/>
          <w:b w:val="false"/>
          <w:i w:val="false"/>
          <w:color w:val="000000"/>
          <w:sz w:val="28"/>
        </w:rPr>
        <w:t xml:space="preserve">
      қорғаныс, қауіпсіздік және құқық қорғау органдарының қажеттіліктерін қамтамасыз ету үшін өзара әрекеттесуші телекоммуникация желілерінің өткізу қуаттылықтарын өзара ұсыну жөніндегі талаптар енгізілуі тиіс. </w:t>
      </w:r>
      <w:r>
        <w:br/>
      </w:r>
      <w:r>
        <w:rPr>
          <w:rFonts w:ascii="Times New Roman"/>
          <w:b w:val="false"/>
          <w:i w:val="false"/>
          <w:color w:val="000000"/>
          <w:sz w:val="28"/>
        </w:rPr>
        <w:t>
</w:t>
      </w:r>
      <w:r>
        <w:rPr>
          <w:rFonts w:ascii="Times New Roman"/>
          <w:b w:val="false"/>
          <w:i w:val="false"/>
          <w:color w:val="ff0000"/>
          <w:sz w:val="28"/>
        </w:rPr>
        <w:t xml:space="preserve">      Ескерту: 39-4-тармақпен толықтырылды - ҚР Ақпараттандыру және байланыс жөніндегі агенттігі төрағасының 2006 жылғы 5 қазандағы </w:t>
      </w:r>
      <w:r>
        <w:rPr>
          <w:rFonts w:ascii="Times New Roman"/>
          <w:b w:val="false"/>
          <w:i w:val="false"/>
          <w:color w:val="000000"/>
          <w:sz w:val="28"/>
        </w:rPr>
        <w:t xml:space="preserve">N 400-п </w:t>
      </w:r>
      <w:r>
        <w:rPr>
          <w:rFonts w:ascii="Times New Roman"/>
          <w:b w:val="false"/>
          <w:i w:val="false"/>
          <w:color w:val="ff0000"/>
          <w:sz w:val="28"/>
        </w:rPr>
        <w:t xml:space="preserve">(күшіне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45"/>
    <w:bookmarkStart w:name="z115" w:id="46"/>
    <w:p>
      <w:pPr>
        <w:spacing w:after="0"/>
        <w:ind w:left="0"/>
        <w:jc w:val="both"/>
      </w:pPr>
      <w:r>
        <w:rPr>
          <w:rFonts w:ascii="Times New Roman"/>
          <w:b w:val="false"/>
          <w:i w:val="false"/>
          <w:color w:val="000000"/>
          <w:sz w:val="28"/>
        </w:rPr>
        <w:t xml:space="preserve">
      39-5. Қалааралық және халықаралық байланыс операторы желісінің өзге қалааралық және халықаралық байланыс операторы желісіне қосылуы географиялық аймақтың АҚТС-мен АҚТС-ның, сондай-ақ қосушы мен қосылушы операторларының сәйкес желілерінің ХКО мен ХКО арасында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39-5-тармақпен толықтырылды - ҚР Ақпараттандыру және байланыс жөніндегі агенттігі төрағасының 2006 жылғы 5 қазандағы </w:t>
      </w:r>
      <w:r>
        <w:rPr>
          <w:rFonts w:ascii="Times New Roman"/>
          <w:b w:val="false"/>
          <w:i w:val="false"/>
          <w:color w:val="000000"/>
          <w:sz w:val="28"/>
        </w:rPr>
        <w:t xml:space="preserve">N 400-п </w:t>
      </w:r>
      <w:r>
        <w:rPr>
          <w:rFonts w:ascii="Times New Roman"/>
          <w:b w:val="false"/>
          <w:i w:val="false"/>
          <w:color w:val="ff0000"/>
          <w:sz w:val="28"/>
        </w:rPr>
        <w:t xml:space="preserve">(күшіне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46"/>
    <w:bookmarkStart w:name="z117" w:id="47"/>
    <w:p>
      <w:pPr>
        <w:spacing w:after="0"/>
        <w:ind w:left="0"/>
        <w:jc w:val="both"/>
      </w:pPr>
      <w:r>
        <w:rPr>
          <w:rFonts w:ascii="Times New Roman"/>
          <w:b w:val="false"/>
          <w:i w:val="false"/>
          <w:color w:val="000000"/>
          <w:sz w:val="28"/>
        </w:rPr>
        <w:t xml:space="preserve">
       39-6. Басқа байланыс операторының қосылатын қалааралық және (немесе) халықаралық байланыс операторының желілерін коммерциялық пайдалануға босату байланыс саласындағы уәкілетті органмен қалааралық және (немесе) халықаралық байланыстың телекоммуникация желілеріне ұсынылатын қалааралық және (немесе) халықаралық байланыстың операторын анықтау бойынша біліктілік талаптар мен критерийлерді орындағаны туралы расталғаннан кейін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39-6-тармақпен толықтырылды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47"/>
    <w:bookmarkStart w:name="z41" w:id="48"/>
    <w:p>
      <w:pPr>
        <w:spacing w:after="0"/>
        <w:ind w:left="0"/>
        <w:jc w:val="both"/>
      </w:pPr>
      <w:r>
        <w:rPr>
          <w:rFonts w:ascii="Times New Roman"/>
          <w:b w:val="false"/>
          <w:i w:val="false"/>
          <w:color w:val="000000"/>
          <w:sz w:val="28"/>
        </w:rPr>
        <w:t xml:space="preserve">
     40. Корпоративтік желілерді қосу. </w:t>
      </w:r>
      <w:r>
        <w:br/>
      </w:r>
      <w:r>
        <w:rPr>
          <w:rFonts w:ascii="Times New Roman"/>
          <w:b w:val="false"/>
          <w:i w:val="false"/>
          <w:color w:val="000000"/>
          <w:sz w:val="28"/>
        </w:rPr>
        <w:t xml:space="preserve">
     Корпоративтік телекоммуникация желісі ОПТЖ-ға, әкімшілік аумақ шегінде мекемелік коммутациялық станция орнату арқылы немесе қалааралық транзитті торап деңгейінде корпоративтік клиент ретінде қосылуы мүмкін, егер ол түрлі әкімшілік аумақтар бойынша желі учаскелеріне бөлінгенді, тиісті нөмірлеу ресурсын бөліп беру арқылы біріктіретін болса ("DEF" коды). </w:t>
      </w:r>
      <w:r>
        <w:br/>
      </w:r>
      <w:r>
        <w:rPr>
          <w:rFonts w:ascii="Times New Roman"/>
          <w:b w:val="false"/>
          <w:i w:val="false"/>
          <w:color w:val="000000"/>
          <w:sz w:val="28"/>
        </w:rPr>
        <w:t xml:space="preserve">
     Корпоративтік желі иесі тиісті лицензия алып, ақылы негізде қызмет көрсетуге ниет білдірген жағдайда, ОПТЖ-ға жалғау мынадай шарт-жағдайлармен жүзеге асырылады, егер: </w:t>
      </w:r>
      <w:r>
        <w:br/>
      </w:r>
      <w:r>
        <w:rPr>
          <w:rFonts w:ascii="Times New Roman"/>
          <w:b w:val="false"/>
          <w:i w:val="false"/>
          <w:color w:val="000000"/>
          <w:sz w:val="28"/>
        </w:rPr>
        <w:t xml:space="preserve">
     1) ішкі өндірістік мақсатта (өндірісте технологиялық процестермен басқару) пайдаланылатын негізгі желі бөлігінен қосылатын желі бөлігін иегер бағдарламалы немесе техникалық бөлуі мүмкін; </w:t>
      </w:r>
      <w:r>
        <w:br/>
      </w:r>
      <w:r>
        <w:rPr>
          <w:rFonts w:ascii="Times New Roman"/>
          <w:b w:val="false"/>
          <w:i w:val="false"/>
          <w:color w:val="000000"/>
          <w:sz w:val="28"/>
        </w:rPr>
        <w:t xml:space="preserve">
     2) қосылатын желінің бөлігі осы Ережелерде мазмұндалған, ОПТЖ қызмет ету талаптарына сәйкес келеді; </w:t>
      </w:r>
      <w:r>
        <w:br/>
      </w:r>
      <w:r>
        <w:rPr>
          <w:rFonts w:ascii="Times New Roman"/>
          <w:b w:val="false"/>
          <w:i w:val="false"/>
          <w:color w:val="000000"/>
          <w:sz w:val="28"/>
        </w:rPr>
        <w:t xml:space="preserve">
     3) корпоративтік телекоммуникация желісінің иесі басқару және ішкі өндірістік мақсаттар (өндірісте технологиялық процестерді басқару) және ОПТЖ-не қосылатын оның бөлігі үшін пайдаланылатын желінің пайдалану шығындарын жеке есептейді. </w:t>
      </w:r>
    </w:p>
    <w:bookmarkEnd w:id="48"/>
    <w:bookmarkStart w:name="z42" w:id="49"/>
    <w:p>
      <w:pPr>
        <w:spacing w:after="0"/>
        <w:ind w:left="0"/>
        <w:jc w:val="both"/>
      </w:pPr>
      <w:r>
        <w:rPr>
          <w:rFonts w:ascii="Times New Roman"/>
          <w:b w:val="false"/>
          <w:i w:val="false"/>
          <w:color w:val="000000"/>
          <w:sz w:val="28"/>
        </w:rPr>
        <w:t xml:space="preserve">
     41. Жылжымалы байланыс желілерін қосу: </w:t>
      </w:r>
      <w:r>
        <w:br/>
      </w:r>
      <w:r>
        <w:rPr>
          <w:rFonts w:ascii="Times New Roman"/>
          <w:b w:val="false"/>
          <w:i w:val="false"/>
          <w:color w:val="000000"/>
          <w:sz w:val="28"/>
        </w:rPr>
        <w:t xml:space="preserve">
     1) жалпы пайдаланылатын жылжымалы радиотелефон желісі ОПТЖ-ға қалааралық, ішкі аймақтық және нормативтік кесімдерге немесе байланыс операторларының арасындағы келісім бойынша тиісті нөмірлеу ресурстарын бөліп беру арқылы жергілікті деңгейде қосылуы мүмкін; </w:t>
      </w:r>
      <w:r>
        <w:br/>
      </w:r>
      <w:r>
        <w:rPr>
          <w:rFonts w:ascii="Times New Roman"/>
          <w:b w:val="false"/>
          <w:i w:val="false"/>
          <w:color w:val="000000"/>
          <w:sz w:val="28"/>
        </w:rPr>
        <w:t xml:space="preserve">
     2) нөмірлеудің географиялық емес DEF коды тағайындалған жалпы пайдаланылатын жылжымалы радиотелефон желісі ОПТЖ-ға қалааралық деңгейде ҚаТТ арқылы, басқа нөмірлеу аймақтарының абононенттеріне трафик өткізу үшін және аймақтық деңгейде - нақты географиялық нөмірлеу аймағы шегінде трафик өткізу үшін жылжымалы желінің коммутаторы орналасқан географиялық нөмірлеу аймағының АҚТС арқылы қосылуы мүмкін; </w:t>
      </w:r>
      <w:r>
        <w:br/>
      </w:r>
      <w:r>
        <w:rPr>
          <w:rFonts w:ascii="Times New Roman"/>
          <w:b w:val="false"/>
          <w:i w:val="false"/>
          <w:color w:val="000000"/>
          <w:sz w:val="28"/>
        </w:rPr>
        <w:t xml:space="preserve">
     3) DEF географиялық емес коды тағайындалған ұялы байланыс желісі ОПТЖ-ға қалааралық деңгейде (АҚТС, ҚаТТ) қосылады, ұялы байланыс желілерінің біріне-бірі қосылуы тікелей арналарды ұйымдастыру арқылы бұл желілердің коммутациялық жабдықтарының тиісті деңгейлерінде жүргізіледі ; </w:t>
      </w:r>
      <w:r>
        <w:br/>
      </w:r>
      <w:r>
        <w:rPr>
          <w:rFonts w:ascii="Times New Roman"/>
          <w:b w:val="false"/>
          <w:i w:val="false"/>
          <w:color w:val="000000"/>
          <w:sz w:val="28"/>
        </w:rPr>
        <w:t xml:space="preserve">
     4) АВС нөмірлеудің географиялық аумағында "ab" коды тағайындалған ортақ пайдаланылатын жылжымалы радиотелефон желісі ОПТЖ-ға осы нөмірлеудің географиялық аумағындағы АҚТС арқылы қосылады. Қосылатын желінің нөмірлеу жоспары географиялық нөмірлеу аймағының жоспарына кіреді; </w:t>
      </w:r>
      <w:r>
        <w:br/>
      </w:r>
      <w:r>
        <w:rPr>
          <w:rFonts w:ascii="Times New Roman"/>
          <w:b w:val="false"/>
          <w:i w:val="false"/>
          <w:color w:val="000000"/>
          <w:sz w:val="28"/>
        </w:rPr>
        <w:t xml:space="preserve">
     5) "abX/abXX" жергілікті желі АТС индексін алған ортақ пайдаланылатын жылжымалы радиотелефон желісі, жергілікті желінің коммутациялық станциялары арқылы қосылады. Қосылатын желінің нөмірлеу жоспары жергілікті желінің нөмірлеу жоспарына қосылады. </w:t>
      </w:r>
      <w:r>
        <w:br/>
      </w:r>
      <w:r>
        <w:rPr>
          <w:rFonts w:ascii="Times New Roman"/>
          <w:b w:val="false"/>
          <w:i w:val="false"/>
          <w:color w:val="000000"/>
          <w:sz w:val="28"/>
        </w:rPr>
        <w:t xml:space="preserve">
     Жылжымалы радиотелефон байланысының желісін қосу осы Ережеге сәйкес қосатын желі операторлары беретін техникалық мүмкіндіктер негізінде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41-тармаққа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49"/>
    <w:bookmarkStart w:name="z43" w:id="50"/>
    <w:p>
      <w:pPr>
        <w:spacing w:after="0"/>
        <w:ind w:left="0"/>
        <w:jc w:val="both"/>
      </w:pPr>
      <w:r>
        <w:rPr>
          <w:rFonts w:ascii="Times New Roman"/>
          <w:b w:val="false"/>
          <w:i w:val="false"/>
          <w:color w:val="000000"/>
          <w:sz w:val="28"/>
        </w:rPr>
        <w:t xml:space="preserve">
     42. Телеграфтық және телекстік байланыс желілерін қосу: </w:t>
      </w:r>
      <w:r>
        <w:br/>
      </w:r>
      <w:r>
        <w:rPr>
          <w:rFonts w:ascii="Times New Roman"/>
          <w:b w:val="false"/>
          <w:i w:val="false"/>
          <w:color w:val="000000"/>
          <w:sz w:val="28"/>
        </w:rPr>
        <w:t xml:space="preserve">
     1) ортақ пайдаланылатын телекстік байланыс желілеріне қосу ведомстволық телеграфтық-телекстік желілер және телематикалық қызметтер үшін рұқсат етіледі; </w:t>
      </w:r>
      <w:r>
        <w:br/>
      </w:r>
      <w:r>
        <w:rPr>
          <w:rFonts w:ascii="Times New Roman"/>
          <w:b w:val="false"/>
          <w:i w:val="false"/>
          <w:color w:val="000000"/>
          <w:sz w:val="28"/>
        </w:rPr>
        <w:t xml:space="preserve">
     2) телеграфтық және телекстік байланыс желілеріне қосу абоненттік шеткі пункттер немесе құрылғылар деңгейінде жүзеге асырылады; </w:t>
      </w:r>
      <w:r>
        <w:br/>
      </w:r>
      <w:r>
        <w:rPr>
          <w:rFonts w:ascii="Times New Roman"/>
          <w:b w:val="false"/>
          <w:i w:val="false"/>
          <w:color w:val="000000"/>
          <w:sz w:val="28"/>
        </w:rPr>
        <w:t xml:space="preserve">
     3) абоненттік құрылғылар деңгейінде қосу ұғымы пайдаланушының терминалын телекоммуникация желісіне қосуды білдіреді, соның көмегімен оператор ақпаратты береді және қабылдайды; </w:t>
      </w:r>
      <w:r>
        <w:br/>
      </w:r>
      <w:r>
        <w:rPr>
          <w:rFonts w:ascii="Times New Roman"/>
          <w:b w:val="false"/>
          <w:i w:val="false"/>
          <w:color w:val="000000"/>
          <w:sz w:val="28"/>
        </w:rPr>
        <w:t xml:space="preserve">
     4) хабарларды коммутациялау арқылы ортақ пайдаланылатын телеграфтық және телекстік байланыс желілеріне қосу телеграфтық және телекстік байланыс қызметін ұсынуға лицензиясы бар телеграфтық және телекстік байланыс операторлары үшін рұқсат етіледі; </w:t>
      </w:r>
      <w:r>
        <w:br/>
      </w:r>
      <w:r>
        <w:rPr>
          <w:rFonts w:ascii="Times New Roman"/>
          <w:b w:val="false"/>
          <w:i w:val="false"/>
          <w:color w:val="000000"/>
          <w:sz w:val="28"/>
        </w:rPr>
        <w:t xml:space="preserve">
     5) жекелеген жағдайларда қосылатын желіге сәйкес техникалық жабдықтардың болуы кезінде арналарды коммутациялау станциялары немесе хабарламаларды коммутациялау орталықтары деңгейіндегі телеграфтық байланыс желісіне қосуға байланыс саласының уәкілетті органының тапсырмасы негізінде рұқсат беріледі; </w:t>
      </w:r>
      <w:r>
        <w:br/>
      </w:r>
      <w:r>
        <w:rPr>
          <w:rFonts w:ascii="Times New Roman"/>
          <w:b w:val="false"/>
          <w:i w:val="false"/>
          <w:color w:val="000000"/>
          <w:sz w:val="28"/>
        </w:rPr>
        <w:t xml:space="preserve">
     6) қосылатын желіден бөлінетін қосылу мен нөмірлеудің нақты нүктелерін ортақ пайдаланылатын телеграф желісінің операторы белгілейді. </w:t>
      </w:r>
    </w:p>
    <w:bookmarkEnd w:id="50"/>
    <w:bookmarkStart w:name="z44" w:id="51"/>
    <w:p>
      <w:pPr>
        <w:spacing w:after="0"/>
        <w:ind w:left="0"/>
        <w:jc w:val="left"/>
      </w:pPr>
      <w:r>
        <w:rPr>
          <w:rFonts w:ascii="Times New Roman"/>
          <w:b/>
          <w:i w:val="false"/>
          <w:color w:val="000000"/>
        </w:rPr>
        <w:t xml:space="preserve"> 
&amp;5. Телематикалық қызметтер, зияткерлік желілер тораптарына және деректерді тарату желілерінің операторларына қолжетімділік </w:t>
      </w:r>
    </w:p>
    <w:bookmarkEnd w:id="51"/>
    <w:p>
      <w:pPr>
        <w:spacing w:after="0"/>
        <w:ind w:left="0"/>
        <w:jc w:val="both"/>
      </w:pPr>
      <w:r>
        <w:rPr>
          <w:rFonts w:ascii="Times New Roman"/>
          <w:b w:val="false"/>
          <w:i w:val="false"/>
          <w:color w:val="ff0000"/>
          <w:sz w:val="28"/>
        </w:rPr>
        <w:t xml:space="preserve">       Ескерту: 5-параграфтың атауы жаңа редакцияда - ҚР Ақпараттандыру және байланыс жөніндегі агенттігі төрағасының 2009.06.04. </w:t>
      </w:r>
      <w:r>
        <w:rPr>
          <w:rFonts w:ascii="Times New Roman"/>
          <w:b w:val="false"/>
          <w:i w:val="false"/>
          <w:color w:val="ff0000"/>
          <w:sz w:val="28"/>
        </w:rPr>
        <w:t xml:space="preserve">N 247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43. Телематикалық қызметтер, зияткерлік желілер тораптарына және деректерді тарату желілерінің операторларына төмендегі қолжетімділік түрлі сызбалар бойынша ұйымдастырылады: </w:t>
      </w:r>
      <w:r>
        <w:br/>
      </w:r>
      <w:r>
        <w:rPr>
          <w:rFonts w:ascii="Times New Roman"/>
          <w:b w:val="false"/>
          <w:i w:val="false"/>
          <w:color w:val="000000"/>
          <w:sz w:val="28"/>
        </w:rPr>
        <w:t xml:space="preserve">
      1) ОПТЖ АҚТС-ға байланыс саласындағы уәкілетті органмен тағайындалатын ҚҚК операторының кодын пайдаланумен жабдықтарға қосу. Мұнда қолжетімділік нөмірлеу аумақтары жабдықтары АҚТС-қа қосылған нөмірлеу аумақтары абоненттері үшін ғана ұйымдастырылады; </w:t>
      </w:r>
      <w:r>
        <w:br/>
      </w:r>
      <w:r>
        <w:rPr>
          <w:rFonts w:ascii="Times New Roman"/>
          <w:b w:val="false"/>
          <w:i w:val="false"/>
          <w:color w:val="000000"/>
          <w:sz w:val="28"/>
        </w:rPr>
        <w:t xml:space="preserve">
      2) (қосудың) стандартты нүктесіне қосылған жергілікті желі байланыс арналарының абоненттерінен бір бағытты шығыс бойынша жабдықтарды ОПТЖ-ға жергілікті деңгейде қосылумен . </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Start w:name="z45" w:id="52"/>
    <w:p>
      <w:pPr>
        <w:spacing w:after="0"/>
        <w:ind w:left="0"/>
        <w:jc w:val="both"/>
      </w:pPr>
      <w:r>
        <w:rPr>
          <w:rFonts w:ascii="Times New Roman"/>
          <w:b w:val="false"/>
          <w:i w:val="false"/>
          <w:color w:val="000000"/>
          <w:sz w:val="28"/>
        </w:rPr>
        <w:t xml:space="preserve">
     44. &lt;*&gt; </w:t>
      </w:r>
      <w:r>
        <w:br/>
      </w:r>
      <w:r>
        <w:rPr>
          <w:rFonts w:ascii="Times New Roman"/>
          <w:b w:val="false"/>
          <w:i w:val="false"/>
          <w:color w:val="000000"/>
          <w:sz w:val="28"/>
        </w:rPr>
        <w:t>
</w:t>
      </w:r>
      <w:r>
        <w:rPr>
          <w:rFonts w:ascii="Times New Roman"/>
          <w:b w:val="false"/>
          <w:i w:val="false"/>
          <w:color w:val="ff0000"/>
          <w:sz w:val="28"/>
        </w:rPr>
        <w:t xml:space="preserve">     Ескерту: 44-тармақ алынып тасталды - ҚР Ақпараттандыру және байланыс жөніндегі агенттігі төрағасының 2005 жылғы 17 қаңтардағы N 10-п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2"/>
    <w:bookmarkStart w:name="z46" w:id="53"/>
    <w:p>
      <w:pPr>
        <w:spacing w:after="0"/>
        <w:ind w:left="0"/>
        <w:jc w:val="both"/>
      </w:pPr>
      <w:r>
        <w:rPr>
          <w:rFonts w:ascii="Times New Roman"/>
          <w:b w:val="false"/>
          <w:i w:val="false"/>
          <w:color w:val="000000"/>
          <w:sz w:val="28"/>
        </w:rPr>
        <w:t xml:space="preserve">
     45. Арнайы, ақпараттық-анықтамалық және сервистік қызмет көрсету иелерімен ұсынылатын қызметтерге пайдаланушылардың қолжетімділігін ұйымдастыру үшін, сондай-ақ, жергілікті телекоммуникация желілерінің операторларымен (пейджингтік желілер) дербес радиошақыру желілері операторларының жұмысын ұйымдастыру үшін абоненттік нөмірлер немесе сериялық нөмірлерді бөлумен абоненттік жолдар ұсынылады. Абоненттік жолдарды бөлуге Шартта олар қандай мақсатқа бөлінгендігі көрсетіледі. </w:t>
      </w:r>
      <w:r>
        <w:br/>
      </w:r>
      <w:r>
        <w:rPr>
          <w:rFonts w:ascii="Times New Roman"/>
          <w:b w:val="false"/>
          <w:i w:val="false"/>
          <w:color w:val="000000"/>
          <w:sz w:val="28"/>
        </w:rPr>
        <w:t xml:space="preserve">
      Сериялық нөмірлерді бөлу тәртібі және сериялық нөмірлерді бөлетін жергілікті телекоммуникация желілерінің операторларымен сериялы нөмірлер иелерінің өзара әрекеті осы Ережеге 5-қосымшада келтірілген . </w:t>
      </w:r>
      <w:r>
        <w:br/>
      </w:r>
      <w:r>
        <w:rPr>
          <w:rFonts w:ascii="Times New Roman"/>
          <w:b w:val="false"/>
          <w:i w:val="false"/>
          <w:color w:val="000000"/>
          <w:sz w:val="28"/>
        </w:rPr>
        <w:t xml:space="preserve">
       </w:t>
      </w:r>
      <w:r>
        <w:rPr>
          <w:rFonts w:ascii="Times New Roman"/>
          <w:b w:val="false"/>
          <w:i w:val="false"/>
          <w:color w:val="ff0000"/>
          <w:sz w:val="28"/>
        </w:rPr>
        <w:t xml:space="preserve">Ескерту: 45-тармақ жаңа редакцияда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53"/>
    <w:bookmarkStart w:name="z47" w:id="54"/>
    <w:p>
      <w:pPr>
        <w:spacing w:after="0"/>
        <w:ind w:left="0"/>
        <w:jc w:val="both"/>
      </w:pPr>
      <w:r>
        <w:rPr>
          <w:rFonts w:ascii="Times New Roman"/>
          <w:b w:val="false"/>
          <w:i w:val="false"/>
          <w:color w:val="000000"/>
          <w:sz w:val="28"/>
        </w:rPr>
        <w:t xml:space="preserve">
     46. </w:t>
      </w:r>
      <w:r>
        <w:rPr>
          <w:rFonts w:ascii="Times New Roman"/>
          <w:b w:val="false"/>
          <w:i w:val="false"/>
          <w:color w:val="ff0000"/>
          <w:sz w:val="28"/>
        </w:rPr>
        <w:t xml:space="preserve">Алып тасталды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54"/>
    <w:bookmarkStart w:name="z116" w:id="55"/>
    <w:p>
      <w:pPr>
        <w:spacing w:after="0"/>
        <w:ind w:left="0"/>
        <w:jc w:val="left"/>
      </w:pPr>
      <w:r>
        <w:rPr>
          <w:rFonts w:ascii="Times New Roman"/>
          <w:b/>
          <w:i w:val="false"/>
          <w:color w:val="000000"/>
        </w:rPr>
        <w:t xml:space="preserve"> 
&amp;5-1. IP –операторлар желісінің IP-телефониясын (Интернет-телефонияны) ОПТЖ-ға қосу </w:t>
      </w:r>
    </w:p>
    <w:bookmarkEnd w:id="55"/>
    <w:p>
      <w:pPr>
        <w:spacing w:after="0"/>
        <w:ind w:left="0"/>
        <w:jc w:val="both"/>
      </w:pPr>
      <w:r>
        <w:rPr>
          <w:rFonts w:ascii="Times New Roman"/>
          <w:b w:val="false"/>
          <w:i w:val="false"/>
          <w:color w:val="ff0000"/>
          <w:sz w:val="28"/>
        </w:rPr>
        <w:t xml:space="preserve">       Ескерту. 5-1-параграф жаңа редакцияда - ҚР Ақпараттандыру және байланыс жөніндегі агенттігі төрағасының 2009.06.04. </w:t>
      </w:r>
      <w:r>
        <w:rPr>
          <w:rFonts w:ascii="Times New Roman"/>
          <w:b w:val="false"/>
          <w:i w:val="false"/>
          <w:color w:val="ff0000"/>
          <w:sz w:val="28"/>
        </w:rPr>
        <w:t xml:space="preserve">N 247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46-1. IP-телефония (Интернет-телефония) операторларының жабдықтарын (қолжетімділік тораптарын) қалааралық және (немесе) халықаралық байланыс операторлары желілеріне қосу халықаралық деңгейде қызметтерге қолжетімділік кодын (бұдан әрі - ҚҚК) пайдаланумен жүзеге асырылады. ҚҚК-да оператор кодын пайдаланумен қатар, уәкілетті органның бұйрығымен қызметтерге қолжетімділік нөмірі ретінде бекітілген жергілікті телефон нөмірі пайдаланылуы мүмкін, мұнда IP-телефония (Интернет-телефония) операторлары жабдықтарын (қолжетімділік тораптарын) қосу деңгейі қалааралық болып қалады. </w:t>
      </w:r>
      <w:r>
        <w:br/>
      </w:r>
      <w:r>
        <w:rPr>
          <w:rFonts w:ascii="Times New Roman"/>
          <w:b w:val="false"/>
          <w:i w:val="false"/>
          <w:color w:val="000000"/>
          <w:sz w:val="28"/>
        </w:rPr>
        <w:t xml:space="preserve">
      46-2. ҚҚК және Х1Х2Х3Х4 оператор коды байланыс саласындағы уәкілетті органмен Қазақстан Республикасының заңнамасымен анықталған тәртіпте тағайындалады. </w:t>
      </w:r>
      <w:r>
        <w:br/>
      </w:r>
      <w:r>
        <w:rPr>
          <w:rFonts w:ascii="Times New Roman"/>
          <w:b w:val="false"/>
          <w:i w:val="false"/>
          <w:color w:val="000000"/>
          <w:sz w:val="28"/>
        </w:rPr>
        <w:t xml:space="preserve">
      46-3. IP-телефония (Интернет-телефония) қызметтеріне қолжетімділік АҚТС-ке оператордың қолжетімділік торабы қосылған аталған нөмірлеу аумағының операторлары үшін ұйымдастырылады.      </w:t>
      </w:r>
    </w:p>
    <w:bookmarkStart w:name="z48" w:id="56"/>
    <w:p>
      <w:pPr>
        <w:spacing w:after="0"/>
        <w:ind w:left="0"/>
        <w:jc w:val="left"/>
      </w:pPr>
      <w:r>
        <w:rPr>
          <w:rFonts w:ascii="Times New Roman"/>
          <w:b/>
          <w:i w:val="false"/>
          <w:color w:val="000000"/>
        </w:rPr>
        <w:t xml:space="preserve"> 
&amp;6. Қосылатын оператордың техникалық </w:t>
      </w:r>
      <w:r>
        <w:br/>
      </w:r>
      <w:r>
        <w:rPr>
          <w:rFonts w:ascii="Times New Roman"/>
          <w:b/>
          <w:i w:val="false"/>
          <w:color w:val="000000"/>
        </w:rPr>
        <w:t xml:space="preserve">
мүмкіндіктеріне қойылатын талаптар </w:t>
      </w:r>
    </w:p>
    <w:bookmarkEnd w:id="56"/>
    <w:p>
      <w:pPr>
        <w:spacing w:after="0"/>
        <w:ind w:left="0"/>
        <w:jc w:val="both"/>
      </w:pPr>
      <w:r>
        <w:rPr>
          <w:rFonts w:ascii="Times New Roman"/>
          <w:b w:val="false"/>
          <w:i w:val="false"/>
          <w:color w:val="000000"/>
          <w:sz w:val="28"/>
        </w:rPr>
        <w:t xml:space="preserve">     47. Қосылуға техникалық мүмкіндіктер қосылу өтініміне сәйкес беріліп және мынаны білдіреді: </w:t>
      </w:r>
      <w:r>
        <w:br/>
      </w:r>
      <w:r>
        <w:rPr>
          <w:rFonts w:ascii="Times New Roman"/>
          <w:b w:val="false"/>
          <w:i w:val="false"/>
          <w:color w:val="000000"/>
          <w:sz w:val="28"/>
        </w:rPr>
        <w:t xml:space="preserve">
     1) қосылуды қамтамасыз ететін пайдаланылатын сәйкес жолды-кәбілді және станциялық құрылыстар, осы құрылыстар мен станциялық қондырғының қажеттіліктерін көрсету арқылы желілерді қосу әдісі (байланыс құралдарын); </w:t>
      </w:r>
      <w:r>
        <w:br/>
      </w:r>
      <w:r>
        <w:rPr>
          <w:rFonts w:ascii="Times New Roman"/>
          <w:b w:val="false"/>
          <w:i w:val="false"/>
          <w:color w:val="000000"/>
          <w:sz w:val="28"/>
        </w:rPr>
        <w:t xml:space="preserve">
     2) қосылатын желінің трафигін өткізу үшін бар телекоммуникация ғимаратын пайдалану, мұндай ғимарат болмаған жағдайда - тараптардың келісімі бойынша жаңа ғимараттарды салу қажеттілігі; </w:t>
      </w:r>
      <w:r>
        <w:br/>
      </w:r>
      <w:r>
        <w:rPr>
          <w:rFonts w:ascii="Times New Roman"/>
          <w:b w:val="false"/>
          <w:i w:val="false"/>
          <w:color w:val="000000"/>
          <w:sz w:val="28"/>
        </w:rPr>
        <w:t xml:space="preserve">
     3) қосылатын желі нүктелеріндегі техникалық параметрлер - сигналдар деңгейі, сигналдар спектрі, тарату жылдамдығы және өзге де түйісу параметрлері; </w:t>
      </w:r>
      <w:r>
        <w:br/>
      </w:r>
      <w:r>
        <w:rPr>
          <w:rFonts w:ascii="Times New Roman"/>
          <w:b w:val="false"/>
          <w:i w:val="false"/>
          <w:color w:val="000000"/>
          <w:sz w:val="28"/>
        </w:rPr>
        <w:t xml:space="preserve">
     4) пайдаланылатын сигналдау жүйесі; </w:t>
      </w:r>
      <w:r>
        <w:br/>
      </w:r>
      <w:r>
        <w:rPr>
          <w:rFonts w:ascii="Times New Roman"/>
          <w:b w:val="false"/>
          <w:i w:val="false"/>
          <w:color w:val="000000"/>
          <w:sz w:val="28"/>
        </w:rPr>
        <w:t xml:space="preserve">
     5) тактілі синхронды желі жүйесіне бекіту; </w:t>
      </w:r>
      <w:r>
        <w:br/>
      </w:r>
      <w:r>
        <w:rPr>
          <w:rFonts w:ascii="Times New Roman"/>
          <w:b w:val="false"/>
          <w:i w:val="false"/>
          <w:color w:val="000000"/>
          <w:sz w:val="28"/>
        </w:rPr>
        <w:t xml:space="preserve">
     6) уәкілетті органмен қосылатын операторға бөлінетін нөмірлеу ресурсы; </w:t>
      </w:r>
      <w:r>
        <w:br/>
      </w:r>
      <w:r>
        <w:rPr>
          <w:rFonts w:ascii="Times New Roman"/>
          <w:b w:val="false"/>
          <w:i w:val="false"/>
          <w:color w:val="000000"/>
          <w:sz w:val="28"/>
        </w:rPr>
        <w:t xml:space="preserve">
     7) қосуды жүзеге асыру үшін қажетті шаралар, құрылыс-құрастыру </w:t>
      </w:r>
      <w:r>
        <w:br/>
      </w:r>
      <w:r>
        <w:rPr>
          <w:rFonts w:ascii="Times New Roman"/>
          <w:b w:val="false"/>
          <w:i w:val="false"/>
          <w:color w:val="000000"/>
          <w:sz w:val="28"/>
        </w:rPr>
        <w:t xml:space="preserve">
жұмыстарының алдын-ала тізімі; </w:t>
      </w:r>
      <w:r>
        <w:br/>
      </w:r>
      <w:r>
        <w:rPr>
          <w:rFonts w:ascii="Times New Roman"/>
          <w:b w:val="false"/>
          <w:i w:val="false"/>
          <w:color w:val="000000"/>
          <w:sz w:val="28"/>
        </w:rPr>
        <w:t xml:space="preserve">
     8) қосу бойынша жұмыстар кезеңдері. </w:t>
      </w:r>
      <w:r>
        <w:br/>
      </w:r>
      <w:r>
        <w:rPr>
          <w:rFonts w:ascii="Times New Roman"/>
          <w:b w:val="false"/>
          <w:i w:val="false"/>
          <w:color w:val="000000"/>
          <w:sz w:val="28"/>
        </w:rPr>
        <w:t xml:space="preserve">
     ОПТЖ цифрлық станцияларын қолдайтын сигналдау хаттамаларының шектеулі тізімі осы Ереженің 6-қосымшасында көрсетілген; </w:t>
      </w:r>
      <w:r>
        <w:br/>
      </w:r>
      <w:r>
        <w:rPr>
          <w:rFonts w:ascii="Times New Roman"/>
          <w:b w:val="false"/>
          <w:i w:val="false"/>
          <w:color w:val="000000"/>
          <w:sz w:val="28"/>
        </w:rPr>
        <w:t xml:space="preserve">
      9) орындалу мерзімі (алты айдан кем емес). </w:t>
      </w:r>
      <w:r>
        <w:br/>
      </w:r>
      <w:r>
        <w:rPr>
          <w:rFonts w:ascii="Times New Roman"/>
          <w:b w:val="false"/>
          <w:i w:val="false"/>
          <w:color w:val="000000"/>
          <w:sz w:val="28"/>
        </w:rPr>
        <w:t xml:space="preserve">
       </w:t>
      </w:r>
      <w:r>
        <w:rPr>
          <w:rFonts w:ascii="Times New Roman"/>
          <w:b w:val="false"/>
          <w:i w:val="false"/>
          <w:color w:val="ff0000"/>
          <w:sz w:val="28"/>
        </w:rPr>
        <w:t xml:space="preserve">Ескерту. 47-тармаққа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Start w:name="z49" w:id="57"/>
    <w:p>
      <w:pPr>
        <w:spacing w:after="0"/>
        <w:ind w:left="0"/>
        <w:jc w:val="both"/>
      </w:pPr>
      <w:r>
        <w:rPr>
          <w:rFonts w:ascii="Times New Roman"/>
          <w:b w:val="false"/>
          <w:i w:val="false"/>
          <w:color w:val="000000"/>
          <w:sz w:val="28"/>
        </w:rPr>
        <w:t xml:space="preserve">
     48. Техникалық мүмкіндіктерге объектілер мен ғимараттарды салудағы жалғауды қосу, сонымен қатар трафикті өткізуге қатыссыз қондырғыны орнату, тек өтемақысыз негізде болмаса ғана жіберілмейді. Қосылудың техникалық мүмкіндіктермен белгіленетін жұмыс көлемі желілерді салу бойынша нормативті техникалық құжаттарға сәйкес болуы тиіс. </w:t>
      </w:r>
    </w:p>
    <w:bookmarkEnd w:id="57"/>
    <w:bookmarkStart w:name="z50" w:id="58"/>
    <w:p>
      <w:pPr>
        <w:spacing w:after="0"/>
        <w:ind w:left="0"/>
        <w:jc w:val="both"/>
      </w:pPr>
      <w:r>
        <w:rPr>
          <w:rFonts w:ascii="Times New Roman"/>
          <w:b w:val="false"/>
          <w:i w:val="false"/>
          <w:color w:val="000000"/>
          <w:sz w:val="28"/>
        </w:rPr>
        <w:t xml:space="preserve">
     49. Компенсациялық негізде объектілерді салу деп қарастырылатын жағдай байланыс операторларының, қосатын желі мүддесімен қосылатын желінің байланыс операторлары орындайтын жұмыс бағасымен қосылатын желіге/ден трафикті жүргізумен байланысты емес телекоммуникация объектілері арасындағы шарттасу бойынша құрылыс түсіндіріледі. </w:t>
      </w:r>
    </w:p>
    <w:bookmarkEnd w:id="58"/>
    <w:bookmarkStart w:name="z51" w:id="59"/>
    <w:p>
      <w:pPr>
        <w:spacing w:after="0"/>
        <w:ind w:left="0"/>
        <w:jc w:val="both"/>
      </w:pPr>
      <w:r>
        <w:rPr>
          <w:rFonts w:ascii="Times New Roman"/>
          <w:b w:val="false"/>
          <w:i w:val="false"/>
          <w:color w:val="000000"/>
          <w:sz w:val="28"/>
        </w:rPr>
        <w:t xml:space="preserve">
     50. Қосудың техникалық мүмкіндіктерін беру кезінде қосылатын желінің байланыс операторына қосылатын жолды және өзге қондырғыларды, қосылатын желі байланыс операторының есебінен желілердің өзара қатынасын қамтамасыз ету үшін салынатын ғимараттарды таратуды қосатын операторлар жеке меншігіне беру жіберілмейді. </w:t>
      </w:r>
    </w:p>
    <w:bookmarkEnd w:id="59"/>
    <w:bookmarkStart w:name="z52" w:id="60"/>
    <w:p>
      <w:pPr>
        <w:spacing w:after="0"/>
        <w:ind w:left="0"/>
        <w:jc w:val="both"/>
      </w:pPr>
      <w:r>
        <w:rPr>
          <w:rFonts w:ascii="Times New Roman"/>
          <w:b w:val="false"/>
          <w:i w:val="false"/>
          <w:color w:val="000000"/>
          <w:sz w:val="28"/>
        </w:rPr>
        <w:t xml:space="preserve">
     51. Қосылудың техникалық мүмкіндіктері олардың берілуі үшін қарастырылған мерзімде келесі жағдайларда анықталады: </w:t>
      </w:r>
      <w:r>
        <w:br/>
      </w:r>
      <w:r>
        <w:rPr>
          <w:rFonts w:ascii="Times New Roman"/>
          <w:b w:val="false"/>
          <w:i w:val="false"/>
          <w:color w:val="000000"/>
          <w:sz w:val="28"/>
        </w:rPr>
        <w:t xml:space="preserve">
     1) қосуды жүзеге асырған желідегі нөмірлеудің өзгеруі; </w:t>
      </w:r>
      <w:r>
        <w:br/>
      </w:r>
      <w:r>
        <w:rPr>
          <w:rFonts w:ascii="Times New Roman"/>
          <w:b w:val="false"/>
          <w:i w:val="false"/>
          <w:color w:val="000000"/>
          <w:sz w:val="28"/>
        </w:rPr>
        <w:t xml:space="preserve">
     2) қосылатын желімен тікелей өзара қатынасатын, қосылуды жүзеге асырған желілердің техникалық құралдарын жаңғырту, қайта құрау немесе ауыстыру, сигналдау және т.б. жүйесін өзгертуді талап ететін жалғанған желілермен тікелей өзара қатынасы; </w:t>
      </w:r>
      <w:r>
        <w:br/>
      </w:r>
      <w:r>
        <w:rPr>
          <w:rFonts w:ascii="Times New Roman"/>
          <w:b w:val="false"/>
          <w:i w:val="false"/>
          <w:color w:val="000000"/>
          <w:sz w:val="28"/>
        </w:rPr>
        <w:t xml:space="preserve">
     3) жалғанған желінің қондырғысын жетілдіру қажеттілігі және (немесе) оның сыйымдылығын кеңейту; </w:t>
      </w:r>
      <w:r>
        <w:br/>
      </w:r>
      <w:r>
        <w:rPr>
          <w:rFonts w:ascii="Times New Roman"/>
          <w:b w:val="false"/>
          <w:i w:val="false"/>
          <w:color w:val="000000"/>
          <w:sz w:val="28"/>
        </w:rPr>
        <w:t xml:space="preserve">
     4) уәкілетті органдардың нормативті кесімдеріне сәйкес жалғау деңгейінің өзгеруі; </w:t>
      </w:r>
      <w:r>
        <w:br/>
      </w:r>
      <w:r>
        <w:rPr>
          <w:rFonts w:ascii="Times New Roman"/>
          <w:b w:val="false"/>
          <w:i w:val="false"/>
          <w:color w:val="000000"/>
          <w:sz w:val="28"/>
        </w:rPr>
        <w:t xml:space="preserve">
     5) байланыс операторының қосылған желінің "DEF" немесе "АВС" кодтарын алу; </w:t>
      </w:r>
      <w:r>
        <w:br/>
      </w:r>
      <w:r>
        <w:rPr>
          <w:rFonts w:ascii="Times New Roman"/>
          <w:b w:val="false"/>
          <w:i w:val="false"/>
          <w:color w:val="000000"/>
          <w:sz w:val="28"/>
        </w:rPr>
        <w:t xml:space="preserve">
     6) қосылған желінің байланыс операторымен желілердің қосылуын талап ететін телекоммуникация саласындағы кәсіпкерлік қызметті жүргізуге басқа лицензияларды алуы. </w:t>
      </w:r>
    </w:p>
    <w:bookmarkEnd w:id="60"/>
    <w:bookmarkStart w:name="z53" w:id="61"/>
    <w:p>
      <w:pPr>
        <w:spacing w:after="0"/>
        <w:ind w:left="0"/>
        <w:jc w:val="both"/>
      </w:pPr>
      <w:r>
        <w:rPr>
          <w:rFonts w:ascii="Times New Roman"/>
          <w:b w:val="false"/>
          <w:i w:val="false"/>
          <w:color w:val="000000"/>
          <w:sz w:val="28"/>
        </w:rPr>
        <w:t xml:space="preserve">
     52. ОПТЖ жетілдіруді жүргізу кезінде қосатын желінің байланыс операторы жетілдіру жобасын бекіткеннен кейін барлық мүдделі байланыс операторларына, желі иелеріне техникалық мүмкіндіктердің өзгеру мүмкіндігі туралы хабарлау керек. Қажетінше қосатын оператор жетілдіруді жүргізуге дейін үш ай ішінде қосылатын операторға техникалық мүмкіндіктерге өзгерістерді береді. </w:t>
      </w:r>
    </w:p>
    <w:bookmarkEnd w:id="61"/>
    <w:bookmarkStart w:name="z54" w:id="62"/>
    <w:p>
      <w:pPr>
        <w:spacing w:after="0"/>
        <w:ind w:left="0"/>
        <w:jc w:val="both"/>
      </w:pPr>
      <w:r>
        <w:rPr>
          <w:rFonts w:ascii="Times New Roman"/>
          <w:b w:val="false"/>
          <w:i w:val="false"/>
          <w:color w:val="000000"/>
          <w:sz w:val="28"/>
        </w:rPr>
        <w:t xml:space="preserve">
     53. Осы Ереженің 51-тармағында қарастырылған жағдайда, қосылатын желінің байланыс операторы жалғанған желінің байланыс операторына өз желісінің ОПТЖ-ға жалғау туралы техникалық мүмкіндіктерін анықтау үшін көмек сұрауына болады. </w:t>
      </w:r>
      <w:r>
        <w:br/>
      </w:r>
      <w:r>
        <w:rPr>
          <w:rFonts w:ascii="Times New Roman"/>
          <w:b w:val="false"/>
          <w:i w:val="false"/>
          <w:color w:val="000000"/>
          <w:sz w:val="28"/>
        </w:rPr>
        <w:t xml:space="preserve">
     Қосылудың техникалық мүмкіндіктерін анықтау техникалық мүмкіндіктерді беру үшін осы Ережелермен айқындалған тәртіпте және мерзімде жүзеге асырылады. Жаңа техникалық мүмкіндіктерге сәйкес қосу бойынша жұмыстарды орындағаннан кейін өзара әрекеттестіктегі байланыс операторларымен Қосу шарты анықталуы тиіс. </w:t>
      </w:r>
      <w:r>
        <w:br/>
      </w:r>
      <w:r>
        <w:rPr>
          <w:rFonts w:ascii="Times New Roman"/>
          <w:b w:val="false"/>
          <w:i w:val="false"/>
          <w:color w:val="000000"/>
          <w:sz w:val="28"/>
        </w:rPr>
        <w:t xml:space="preserve">
     Қосылудың техникалық мүмкіндіктерін өзгерту немесе нақтылау жағдайларында осы Ережемен реттемеленген мәселелер шегінен шықпай және үйлесімді қажетті, негізделген болуы тиіс. </w:t>
      </w:r>
    </w:p>
    <w:bookmarkEnd w:id="62"/>
    <w:bookmarkStart w:name="z55" w:id="63"/>
    <w:p>
      <w:pPr>
        <w:spacing w:after="0"/>
        <w:ind w:left="0"/>
        <w:jc w:val="both"/>
      </w:pPr>
      <w:r>
        <w:rPr>
          <w:rFonts w:ascii="Times New Roman"/>
          <w:b w:val="false"/>
          <w:i w:val="false"/>
          <w:color w:val="000000"/>
          <w:sz w:val="28"/>
        </w:rPr>
        <w:t xml:space="preserve">
     54. Байланыс саласының уәкілетті органдарының нормативті құқықты немесе нормативті-техникалық кесімдеріне қосылу сәйкес келмеген жағдайда қосылатын желі операторымен байланыс саласындағы уәкілетті органмен осы Ережелерге сәйкес уәкілетті органның ұйғарымы бойынша жалғанған желінің байланыс операторына техникалық мүмкіндіктер осы Ережеге сәйкес берілуі тиіс. Осы арада болған шығындар өзара әрекеттестіктегі операторлармен олардың арасындағы белгіленген шарттар пропорциясында екі тараппен төленеді. </w:t>
      </w:r>
    </w:p>
    <w:bookmarkEnd w:id="63"/>
    <w:bookmarkStart w:name="z56" w:id="64"/>
    <w:p>
      <w:pPr>
        <w:spacing w:after="0"/>
        <w:ind w:left="0"/>
        <w:jc w:val="left"/>
      </w:pPr>
      <w:r>
        <w:rPr>
          <w:rFonts w:ascii="Times New Roman"/>
          <w:b/>
          <w:i w:val="false"/>
          <w:color w:val="000000"/>
        </w:rPr>
        <w:t xml:space="preserve"> 
4. Қызметтерді ұсыну процесінде телекоммуникация желісінің </w:t>
      </w:r>
      <w:r>
        <w:br/>
      </w:r>
      <w:r>
        <w:rPr>
          <w:rFonts w:ascii="Times New Roman"/>
          <w:b/>
          <w:i w:val="false"/>
          <w:color w:val="000000"/>
        </w:rPr>
        <w:t xml:space="preserve">
байланыс операторларының өзара әрекеттестігі  &amp;1. Қызметтерді ұсыну процесінде байланыс операторларының </w:t>
      </w:r>
      <w:r>
        <w:br/>
      </w:r>
      <w:r>
        <w:rPr>
          <w:rFonts w:ascii="Times New Roman"/>
          <w:b/>
          <w:i w:val="false"/>
          <w:color w:val="000000"/>
        </w:rPr>
        <w:t xml:space="preserve">
өзара әрекеттестік тәртібі </w:t>
      </w:r>
    </w:p>
    <w:bookmarkEnd w:id="64"/>
    <w:p>
      <w:pPr>
        <w:spacing w:after="0"/>
        <w:ind w:left="0"/>
        <w:jc w:val="both"/>
      </w:pPr>
      <w:r>
        <w:rPr>
          <w:rFonts w:ascii="Times New Roman"/>
          <w:b w:val="false"/>
          <w:i w:val="false"/>
          <w:color w:val="000000"/>
          <w:sz w:val="28"/>
        </w:rPr>
        <w:t xml:space="preserve">     55. Байланыс операторлары міндетті: </w:t>
      </w:r>
      <w:r>
        <w:br/>
      </w:r>
      <w:r>
        <w:rPr>
          <w:rFonts w:ascii="Times New Roman"/>
          <w:b w:val="false"/>
          <w:i w:val="false"/>
          <w:color w:val="000000"/>
          <w:sz w:val="28"/>
        </w:rPr>
        <w:t xml:space="preserve">
     1) өз желілерінде әрбір байланыс қызметтерін тұтынушы үшін техникалық мүмкіндігін Қазақстан Республикасының заңнамасымен белгіленген мерзімде нақты елді мекеннің жергілікті желісі шегінде байланыс операторын еркін таңдауын қамтамасыз ету; жергілікті телекоммуникация желісін цифрлауды аяқтаннан кейін өз желілерінде нақты елді мекендердің жергілікті желісі шегінде байланыс қызметтерін пайдаланушылар байланыс операторларын өз еркімен таңдауға техникалық мүмкіндікті қамтамасыз етуге; </w:t>
      </w:r>
      <w:r>
        <w:br/>
      </w:r>
      <w:r>
        <w:rPr>
          <w:rFonts w:ascii="Times New Roman"/>
          <w:b w:val="false"/>
          <w:i w:val="false"/>
          <w:color w:val="000000"/>
          <w:sz w:val="28"/>
        </w:rPr>
        <w:t xml:space="preserve">
     2) өз желісін пайдаланушыларға ОПТЖ-ның қалааралық және (немесе) халықаралық байланыс қызметтерін ұсыну құқығы бар кез-келген байланыс операторын таңдауға құқығын қамтамасыз етуге; </w:t>
      </w:r>
      <w:r>
        <w:br/>
      </w:r>
      <w:r>
        <w:rPr>
          <w:rFonts w:ascii="Times New Roman"/>
          <w:b w:val="false"/>
          <w:i w:val="false"/>
          <w:color w:val="000000"/>
          <w:sz w:val="28"/>
        </w:rPr>
        <w:t xml:space="preserve">
     3) байланыс қызметін пайдаланушыларға стандарт сапасы, техникалық нормалар, байланыс қызметін ұсыну шартының ережелеріне сай байланыс қызметтерін ұсыну. </w:t>
      </w:r>
    </w:p>
    <w:bookmarkStart w:name="z57" w:id="65"/>
    <w:p>
      <w:pPr>
        <w:spacing w:after="0"/>
        <w:ind w:left="0"/>
        <w:jc w:val="both"/>
      </w:pPr>
      <w:r>
        <w:rPr>
          <w:rFonts w:ascii="Times New Roman"/>
          <w:b w:val="false"/>
          <w:i w:val="false"/>
          <w:color w:val="000000"/>
          <w:sz w:val="28"/>
        </w:rPr>
        <w:t xml:space="preserve">
     56. Пайдаланушыларға телекоммуникация қызмет көрсетулерін ұсынатын бірыңғай технологиялық процеске қатысатын байланыс операторлары арасында шарт жасалуы тиіс. Шарт төмендегі жағдайларды қарастырады: </w:t>
      </w:r>
      <w:r>
        <w:br/>
      </w:r>
      <w:r>
        <w:rPr>
          <w:rFonts w:ascii="Times New Roman"/>
          <w:b w:val="false"/>
          <w:i w:val="false"/>
          <w:color w:val="000000"/>
          <w:sz w:val="28"/>
        </w:rPr>
        <w:t xml:space="preserve">
     1) ұсынылған телекоммуникация қызмет көрсетулерінің сапасына өзара жауапкершілік; </w:t>
      </w:r>
      <w:r>
        <w:br/>
      </w:r>
      <w:r>
        <w:rPr>
          <w:rFonts w:ascii="Times New Roman"/>
          <w:b w:val="false"/>
          <w:i w:val="false"/>
          <w:color w:val="000000"/>
          <w:sz w:val="28"/>
        </w:rPr>
        <w:t xml:space="preserve">
     2) байланыс қызметінің сапасының төмендеуіне немесе қызметті көрсете алмауына әкеліп соғатын, техникалық пайдалану бойынша нормативтік актілердің талабы орындалмаған немесе тиісінше орындалмаған жағдайда байланыс қызметін пайдаланушылар мен байланыс операторларына материалдық және моральдық шығынының орнын толтыру тәртібі; </w:t>
      </w:r>
      <w:r>
        <w:br/>
      </w:r>
      <w:r>
        <w:rPr>
          <w:rFonts w:ascii="Times New Roman"/>
          <w:b w:val="false"/>
          <w:i w:val="false"/>
          <w:color w:val="000000"/>
          <w:sz w:val="28"/>
        </w:rPr>
        <w:t xml:space="preserve">
     3) басқа операторлармен ұсынылатын телекоммуникация қызметтері үшін есеп айырысуды жүргізетін байланыс операторының уәкілдігі және осы қызметтер үшін пайдаланушылармен есеп айырысу кезіндегі олардың өзара қатынасының тәртібі; </w:t>
      </w:r>
      <w:r>
        <w:br/>
      </w:r>
      <w:r>
        <w:rPr>
          <w:rFonts w:ascii="Times New Roman"/>
          <w:b w:val="false"/>
          <w:i w:val="false"/>
          <w:color w:val="000000"/>
          <w:sz w:val="28"/>
        </w:rPr>
        <w:t xml:space="preserve">
     4) пайдаланушылар шағымдарын қарау бойынша жұмыстарды жүргізу тәртібі; </w:t>
      </w:r>
      <w:r>
        <w:br/>
      </w:r>
      <w:r>
        <w:rPr>
          <w:rFonts w:ascii="Times New Roman"/>
          <w:b w:val="false"/>
          <w:i w:val="false"/>
          <w:color w:val="000000"/>
          <w:sz w:val="28"/>
        </w:rPr>
        <w:t xml:space="preserve">
     5) өзара қатынастағы желілердің трафигін өткізу тәртібі; </w:t>
      </w:r>
      <w:r>
        <w:br/>
      </w:r>
      <w:r>
        <w:rPr>
          <w:rFonts w:ascii="Times New Roman"/>
          <w:b w:val="false"/>
          <w:i w:val="false"/>
          <w:color w:val="000000"/>
          <w:sz w:val="28"/>
        </w:rPr>
        <w:t xml:space="preserve">
     6) Қазақстан Республикасының қолданыстағы заңнамасына сәйкес трафикті өткізу үшін өзара есеп айырысуды жүргізудің жағдайы мен тәртібі; </w:t>
      </w:r>
      <w:r>
        <w:br/>
      </w:r>
      <w:r>
        <w:rPr>
          <w:rFonts w:ascii="Times New Roman"/>
          <w:b w:val="false"/>
          <w:i w:val="false"/>
          <w:color w:val="000000"/>
          <w:sz w:val="28"/>
        </w:rPr>
        <w:t xml:space="preserve">
     7) желілермен шұғыл-техникалық басқару жүйесінің өзара қатынас мәселелері; </w:t>
      </w:r>
      <w:r>
        <w:br/>
      </w:r>
      <w:r>
        <w:rPr>
          <w:rFonts w:ascii="Times New Roman"/>
          <w:b w:val="false"/>
          <w:i w:val="false"/>
          <w:color w:val="000000"/>
          <w:sz w:val="28"/>
        </w:rPr>
        <w:t xml:space="preserve">
     8) байланыс құралдарының қызметтермен қамтамасыз етудегі бөгелістеріне әкеліп соғатын апаттық тоқтаулар туралы және байланысты қысқа уақыттың ішінде қалпына келтіру үшін шаралар қолдану туралы ақпаратты басқа байланыс операторлары мен қызметтерді жеткізушілерге өз уақытында ұсыну; </w:t>
      </w:r>
      <w:r>
        <w:br/>
      </w:r>
      <w:r>
        <w:rPr>
          <w:rFonts w:ascii="Times New Roman"/>
          <w:b w:val="false"/>
          <w:i w:val="false"/>
          <w:color w:val="000000"/>
          <w:sz w:val="28"/>
        </w:rPr>
        <w:t xml:space="preserve">
     9) қызметтерді ұсыну кезінде тоқталыстарға әкеліп соғуы мүмкін желілерде жоспарланған алдын алу жұмыстарын жүргізу туралы байланыс операторлары мен қызметтерді жеткізушілерді өз уақытында хабардар ету; </w:t>
      </w:r>
      <w:r>
        <w:br/>
      </w:r>
      <w:r>
        <w:rPr>
          <w:rFonts w:ascii="Times New Roman"/>
          <w:b w:val="false"/>
          <w:i w:val="false"/>
          <w:color w:val="000000"/>
          <w:sz w:val="28"/>
        </w:rPr>
        <w:t xml:space="preserve">
       10) ОКС 7 желілерін жалпы арналық сигнализацияға сәйкес сигналдық өлшемдердің түзеу таратылуын, оның ішінде егер байланыс операторының коммутациялық жабдықтарының (Cal Detail Record қоңыраудың бөлшектенген жазбасы) бастапқы жазбасында болған жағдайда, шақыратын абоненттің халықаралық форматтағы (А абонент нөмірі) нөмірін қамтамасыз ету. </w:t>
      </w:r>
      <w:r>
        <w:br/>
      </w:r>
      <w:r>
        <w:rPr>
          <w:rFonts w:ascii="Times New Roman"/>
          <w:b w:val="false"/>
          <w:i w:val="false"/>
          <w:color w:val="000000"/>
          <w:sz w:val="28"/>
        </w:rPr>
        <w:t xml:space="preserve">
       </w:t>
      </w:r>
      <w:r>
        <w:rPr>
          <w:rFonts w:ascii="Times New Roman"/>
          <w:b w:val="false"/>
          <w:i w:val="false"/>
          <w:color w:val="ff0000"/>
          <w:sz w:val="28"/>
        </w:rPr>
        <w:t xml:space="preserve">Ескерту. 56-тармаққа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65"/>
    <w:bookmarkStart w:name="z58" w:id="66"/>
    <w:p>
      <w:pPr>
        <w:spacing w:after="0"/>
        <w:ind w:left="0"/>
        <w:jc w:val="both"/>
      </w:pPr>
      <w:r>
        <w:rPr>
          <w:rFonts w:ascii="Times New Roman"/>
          <w:b w:val="false"/>
          <w:i w:val="false"/>
          <w:color w:val="000000"/>
          <w:sz w:val="28"/>
        </w:rPr>
        <w:t xml:space="preserve">
     57. Ұсынылатын қызметтердің қолданыстағы нормаларға өлшемдер сәйкессіздігі байқалған жағдайда өзара әрекет етуші байланыс операторлары мұндай сәйкессіздіктің себептерін анықтап, бұл себептерді жою үшін шаралар қолдануы тиіс. Бұл жағдайда шығындар қолданыстағы нормаларға сәйкессіздік табылған желінің байланыс операторына жүктеледі.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57-тармаққа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66"/>
    <w:bookmarkStart w:name="z59" w:id="67"/>
    <w:p>
      <w:pPr>
        <w:spacing w:after="0"/>
        <w:ind w:left="0"/>
        <w:jc w:val="both"/>
      </w:pPr>
      <w:r>
        <w:rPr>
          <w:rFonts w:ascii="Times New Roman"/>
          <w:b w:val="false"/>
          <w:i w:val="false"/>
          <w:color w:val="000000"/>
          <w:sz w:val="28"/>
        </w:rPr>
        <w:t xml:space="preserve">
     58. Жергілікті телефон байланысы желісінің өзара әрекеттестіктегі операторлары ОПТЖ-ға шыға алатын барлық пайдаланушыларға Қазақстан Республикасының заңнамасымен анықталатын тізім бойынша шұғыл медициналық, құқық қорғау, өрт, апат, анықтамалық және басқа да қызметтермен тегін байланысу мүмкіндігін ұсынуға міндетті. </w:t>
      </w:r>
    </w:p>
    <w:bookmarkEnd w:id="67"/>
    <w:bookmarkStart w:name="z60" w:id="68"/>
    <w:p>
      <w:pPr>
        <w:spacing w:after="0"/>
        <w:ind w:left="0"/>
        <w:jc w:val="both"/>
      </w:pPr>
      <w:r>
        <w:rPr>
          <w:rFonts w:ascii="Times New Roman"/>
          <w:b w:val="false"/>
          <w:i w:val="false"/>
          <w:color w:val="000000"/>
          <w:sz w:val="28"/>
        </w:rPr>
        <w:t xml:space="preserve">
     59. Телефон желілерінің өзара әрекет етуші операторлары Қазақстан Республикасының бірыңғай телекоммуникация желісінде қолданылатын бірінші және екінші желілерді басқару және оларды байланыс саласындағы уәкілетті орган қабылдаған нормативтік техникалық құжаттарға сәйкес пайдаланудың технологиялық алгоритмдерін сақтауы тиіс. </w:t>
      </w:r>
      <w:r>
        <w:br/>
      </w:r>
      <w:r>
        <w:rPr>
          <w:rFonts w:ascii="Times New Roman"/>
          <w:b w:val="false"/>
          <w:i w:val="false"/>
          <w:color w:val="000000"/>
          <w:sz w:val="28"/>
        </w:rPr>
        <w:t xml:space="preserve">
     Жергілікті телефон қосылыстарын уақыт бойынша есепке алуды енгізу кезінде байланыс операторлары абоненттерге байланыс операторлардың осы мақсаттардағы шығындарын Қазақстан Республикасының заңнамасында белгіленген тәртіп бойынша өтейтін жергілікті атқару органдарымен келісілген тізім бойынша елді мекеннің әлеуметтік маңызы бар нысандарына байланысу мүмкіндігінің ұсынылуын қамтамасыз етуге тиісті. </w:t>
      </w:r>
    </w:p>
    <w:bookmarkEnd w:id="68"/>
    <w:bookmarkStart w:name="z61" w:id="69"/>
    <w:p>
      <w:pPr>
        <w:spacing w:after="0"/>
        <w:ind w:left="0"/>
        <w:jc w:val="both"/>
      </w:pPr>
      <w:r>
        <w:rPr>
          <w:rFonts w:ascii="Times New Roman"/>
          <w:b w:val="false"/>
          <w:i w:val="false"/>
          <w:color w:val="000000"/>
          <w:sz w:val="28"/>
        </w:rPr>
        <w:t xml:space="preserve">
     60. Қосылатын желілердің байланыс операторлары анықтама қызметін құру немесе телефон нөмірлерінің анықтамалығын шығару немесе жалпы анықтамалық дерек базаларын құру үшін келісім бойынша жалғаушы желінің операторына сұрау бойынша ай сайын деректер ұсыну мақсатында бір-біріне сұрау салу бойынша өз желісінің пайдаланушылары туралы деректерге енуді ұсынуы тиіс. Ұсынылатын деректердің жалпы қолжетімді анықтама қызметтеріне енгізу қосылатын желінің операторының қосымша өтініші бойынша жүргізіледі. </w:t>
      </w:r>
      <w:r>
        <w:br/>
      </w:r>
      <w:r>
        <w:rPr>
          <w:rFonts w:ascii="Times New Roman"/>
          <w:b w:val="false"/>
          <w:i w:val="false"/>
          <w:color w:val="000000"/>
          <w:sz w:val="28"/>
        </w:rPr>
        <w:t xml:space="preserve">
     Қосылған желілердің иелері сондай-ақ мұндай ақпаратты қосылатын желінің байланыс операторының сұрауы бойынша немесе келісім бойынша ұсына алады. </w:t>
      </w:r>
    </w:p>
    <w:bookmarkEnd w:id="69"/>
    <w:bookmarkStart w:name="z62" w:id="70"/>
    <w:p>
      <w:pPr>
        <w:spacing w:after="0"/>
        <w:ind w:left="0"/>
        <w:jc w:val="left"/>
      </w:pPr>
      <w:r>
        <w:rPr>
          <w:rFonts w:ascii="Times New Roman"/>
          <w:b/>
          <w:i w:val="false"/>
          <w:color w:val="000000"/>
        </w:rPr>
        <w:t xml:space="preserve"> 
&amp;2. ОПТЖ арқылы трафиктің өткізілуін реттеу тәртібі </w:t>
      </w:r>
    </w:p>
    <w:bookmarkEnd w:id="70"/>
    <w:p>
      <w:pPr>
        <w:spacing w:after="0"/>
        <w:ind w:left="0"/>
        <w:jc w:val="both"/>
      </w:pPr>
      <w:r>
        <w:rPr>
          <w:rFonts w:ascii="Times New Roman"/>
          <w:b w:val="false"/>
          <w:i w:val="false"/>
          <w:color w:val="000000"/>
          <w:sz w:val="28"/>
        </w:rPr>
        <w:t xml:space="preserve">     61. Байланыс операторлары өздерінің желілерінің трафиктерінің өткізілуін осы Ережелерге, байланыс саласындағы өкілетті органның берген лицензиялары мен нормативтік-техникалық құжаттарына сәйкес жүзеге асыруы тиіс. </w:t>
      </w:r>
    </w:p>
    <w:bookmarkStart w:name="z63" w:id="71"/>
    <w:p>
      <w:pPr>
        <w:spacing w:after="0"/>
        <w:ind w:left="0"/>
        <w:jc w:val="both"/>
      </w:pPr>
      <w:r>
        <w:rPr>
          <w:rFonts w:ascii="Times New Roman"/>
          <w:b w:val="false"/>
          <w:i w:val="false"/>
          <w:color w:val="000000"/>
          <w:sz w:val="28"/>
        </w:rPr>
        <w:t xml:space="preserve">
     62. Өзінің қызметін Қазақстан Республикасында жүзеге асыратын әрбір байланыс операторы (желі иесі) өз желісінің шегінде тұйықталатын телефон трафигінің өткізілуін басқаруды өз бетінше жүзеге асыруға құқылы, және байланыс саласындағы уәкілетті органның және ОПТЖ магистралды операторының олардың құзырет шегіндегі төмендегілерді қамтитын нұсқауларын орындауға тиісті: </w:t>
      </w:r>
      <w:r>
        <w:br/>
      </w:r>
      <w:r>
        <w:rPr>
          <w:rFonts w:ascii="Times New Roman"/>
          <w:b w:val="false"/>
          <w:i w:val="false"/>
          <w:color w:val="000000"/>
          <w:sz w:val="28"/>
        </w:rPr>
        <w:t xml:space="preserve">
     ұлттық желінің шегінде тұйықталатын трафикті маршруттау жөніндегі нұсқаулар; </w:t>
      </w:r>
      <w:r>
        <w:br/>
      </w:r>
      <w:r>
        <w:rPr>
          <w:rFonts w:ascii="Times New Roman"/>
          <w:b w:val="false"/>
          <w:i w:val="false"/>
          <w:color w:val="000000"/>
          <w:sz w:val="28"/>
        </w:rPr>
        <w:t xml:space="preserve">
     халықаралық шығыс, кіріс және транзиттік трафикті маршруттау жөніндегі нұсқау; </w:t>
      </w:r>
      <w:r>
        <w:br/>
      </w:r>
      <w:r>
        <w:rPr>
          <w:rFonts w:ascii="Times New Roman"/>
          <w:b w:val="false"/>
          <w:i w:val="false"/>
          <w:color w:val="000000"/>
          <w:sz w:val="28"/>
        </w:rPr>
        <w:t xml:space="preserve">
     өз желісінің техникалық жағдайы мен жұмысы туралы толық ақпаратты жинақтау, талдау және ұсыну жөніндегі нұсқау. </w:t>
      </w:r>
    </w:p>
    <w:bookmarkEnd w:id="71"/>
    <w:bookmarkStart w:name="z64" w:id="72"/>
    <w:p>
      <w:pPr>
        <w:spacing w:after="0"/>
        <w:ind w:left="0"/>
        <w:jc w:val="both"/>
      </w:pPr>
      <w:r>
        <w:rPr>
          <w:rFonts w:ascii="Times New Roman"/>
          <w:b w:val="false"/>
          <w:i w:val="false"/>
          <w:color w:val="000000"/>
          <w:sz w:val="28"/>
        </w:rPr>
        <w:t xml:space="preserve">
     63. Жергілікті, қалааралық, халықаралық трафикті ОПТЖ-ға және P-телефония (Интернет-телефония) операторларының трафигін босату және қосылу нәтижесінде желілердің техникалық құралдары бойынша деректерді тарату Қазақстан Республикасының заңнамасына сәйкес қосатын және қосылатын желілердің байланыс операторлары арасында жасасқан шарттар негізінде ғана рұқсат етіледі. </w:t>
      </w:r>
      <w:r>
        <w:br/>
      </w:r>
      <w:r>
        <w:rPr>
          <w:rFonts w:ascii="Times New Roman"/>
          <w:b w:val="false"/>
          <w:i w:val="false"/>
          <w:color w:val="000000"/>
          <w:sz w:val="28"/>
        </w:rPr>
        <w:t xml:space="preserve">
      Қосатын байланыс операторлары тиісті трафик түрін босатуға шарт жасаспаған қосылатын байланыс операторларының жоғарыда аталған трафик түрлерін босатуды жүзеге асырмайды.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63-тармақ жаңа редакцияда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72"/>
    <w:bookmarkStart w:name="z65" w:id="73"/>
    <w:p>
      <w:pPr>
        <w:spacing w:after="0"/>
        <w:ind w:left="0"/>
        <w:jc w:val="both"/>
      </w:pPr>
      <w:r>
        <w:rPr>
          <w:rFonts w:ascii="Times New Roman"/>
          <w:b w:val="false"/>
          <w:i w:val="false"/>
          <w:color w:val="000000"/>
          <w:sz w:val="28"/>
        </w:rPr>
        <w:t xml:space="preserve">
     64. ОПТЖ қосылатын байланыс желілерінің және ОПТЖ шығатын және кіретін халықаралық телефон трафигін өткізу Қазақстан Республикасының ОПТЖ қалааралық және (немесе) халықаралық байланыс операторларының ХЖО коммутация алаңы арқылы жүзеге асырылады. </w:t>
      </w:r>
    </w:p>
    <w:bookmarkEnd w:id="73"/>
    <w:bookmarkStart w:name="z66" w:id="74"/>
    <w:p>
      <w:pPr>
        <w:spacing w:after="0"/>
        <w:ind w:left="0"/>
        <w:jc w:val="both"/>
      </w:pPr>
      <w:r>
        <w:rPr>
          <w:rFonts w:ascii="Times New Roman"/>
          <w:b w:val="false"/>
          <w:i w:val="false"/>
          <w:color w:val="000000"/>
          <w:sz w:val="28"/>
        </w:rPr>
        <w:t xml:space="preserve">
     65. Заңда белгіленген жағдайларда байланыс саласындағы уәкілетті орган Қазақстан Республикасының телекоммуникация желілеріндегі телефон трафигін өткізудің тікелей орталықтандырылған басқаруын жүзеге асырады. </w:t>
      </w:r>
    </w:p>
    <w:bookmarkEnd w:id="74"/>
    <w:bookmarkStart w:name="z67" w:id="75"/>
    <w:p>
      <w:pPr>
        <w:spacing w:after="0"/>
        <w:ind w:left="0"/>
        <w:jc w:val="both"/>
      </w:pPr>
      <w:r>
        <w:rPr>
          <w:rFonts w:ascii="Times New Roman"/>
          <w:b w:val="false"/>
          <w:i w:val="false"/>
          <w:color w:val="000000"/>
          <w:sz w:val="28"/>
        </w:rPr>
        <w:t xml:space="preserve">
     66. Нөмірді теру кезінде қалааралық және (немесе) халықаралық байланыс операторын таңдауға арналған префикстер байланыс саласындағы уәкілетті орган тарапынан тағайындалады және тек шығатын байланыс кезінде ғана пайдаланылады. </w:t>
      </w:r>
      <w:r>
        <w:br/>
      </w:r>
      <w:r>
        <w:rPr>
          <w:rFonts w:ascii="Times New Roman"/>
          <w:b w:val="false"/>
          <w:i w:val="false"/>
          <w:color w:val="000000"/>
          <w:sz w:val="28"/>
        </w:rPr>
        <w:t xml:space="preserve">
     Кіретін байланыс кезінде кіретін халықаралық (қалааралық) станциядан байланыс операторын таңдап алу операторлар арасындағы кіретін трафиктің жергілікті телекоммуникация желісінің абоненттеріне баратын бағыты бойынша жасалған келісімге сәйкес жүзеге асырылады. </w:t>
      </w:r>
    </w:p>
    <w:bookmarkEnd w:id="75"/>
    <w:bookmarkStart w:name="z68" w:id="76"/>
    <w:p>
      <w:pPr>
        <w:spacing w:after="0"/>
        <w:ind w:left="0"/>
        <w:jc w:val="both"/>
      </w:pPr>
      <w:r>
        <w:rPr>
          <w:rFonts w:ascii="Times New Roman"/>
          <w:b w:val="false"/>
          <w:i w:val="false"/>
          <w:color w:val="000000"/>
          <w:sz w:val="28"/>
        </w:rPr>
        <w:t xml:space="preserve">
     67. Желіде зақымдар, шамадан тыс жүктемелер немесе штаттан тыс жағдайлар болған кезде байланыс операторлары тез арада байланыс пен қызмет көрсету сапасын қалпына келтіру, трафиктің бағытталған пунктіне қарай маршруттау үшін айналма жол ұйымдастыру жөніндегі келісілген шаралар қолдануы тиіс. </w:t>
      </w:r>
      <w:r>
        <w:br/>
      </w:r>
      <w:r>
        <w:rPr>
          <w:rFonts w:ascii="Times New Roman"/>
          <w:b w:val="false"/>
          <w:i w:val="false"/>
          <w:color w:val="000000"/>
          <w:sz w:val="28"/>
        </w:rPr>
        <w:t xml:space="preserve">
     Қалааралық және халықаралық байланыс рыногын монополиясыздандыру кезінде ОПТЖ-да қалааралық және (немесе) халықаралық байланыс қызметін ұсынуға құқығы бар бірнеше байланыс операторы пайда болған кезде, олар пайдаланушылардың тұрақты түрде немесе әрбір жалғанған кезінде қызмет көрсету үшін осы операторлардың бірін таңдап алу құқығын қамтамасыз етуге тиіс. </w:t>
      </w:r>
      <w:r>
        <w:br/>
      </w:r>
      <w:r>
        <w:rPr>
          <w:rFonts w:ascii="Times New Roman"/>
          <w:b w:val="false"/>
          <w:i w:val="false"/>
          <w:color w:val="000000"/>
          <w:sz w:val="28"/>
        </w:rPr>
        <w:t xml:space="preserve">
     Байланыс пен қызмет көрсету сапасын қалпына келтіру, трафикті бағытталған пунктіне қарай маршруттау үшін айналма жолды ұйымдастыру жөніндегі әрекеттерді байланыс саласындағы уәкілетті органның шешіміне сәйкес ҚР ОПТЖ Бас басқару орталығының қызметтерін атқаратын магистралды операторлардың біреуі үйлестіреді. </w:t>
      </w:r>
    </w:p>
    <w:bookmarkEnd w:id="76"/>
    <w:bookmarkStart w:name="z69" w:id="77"/>
    <w:p>
      <w:pPr>
        <w:spacing w:after="0"/>
        <w:ind w:left="0"/>
        <w:jc w:val="left"/>
      </w:pPr>
      <w:r>
        <w:rPr>
          <w:rFonts w:ascii="Times New Roman"/>
          <w:b/>
          <w:i w:val="false"/>
          <w:color w:val="000000"/>
        </w:rPr>
        <w:t xml:space="preserve"> 
5. Желілік ресурстардың пайдаланылуы және трафиктің </w:t>
      </w:r>
      <w:r>
        <w:br/>
      </w:r>
      <w:r>
        <w:rPr>
          <w:rFonts w:ascii="Times New Roman"/>
          <w:b/>
          <w:i w:val="false"/>
          <w:color w:val="000000"/>
        </w:rPr>
        <w:t xml:space="preserve">
өткізілуі үшін өзара есеп айырысуды жүргізу тәртібі </w:t>
      </w:r>
    </w:p>
    <w:bookmarkEnd w:id="77"/>
    <w:p>
      <w:pPr>
        <w:spacing w:after="0"/>
        <w:ind w:left="0"/>
        <w:jc w:val="both"/>
      </w:pPr>
      <w:r>
        <w:rPr>
          <w:rFonts w:ascii="Times New Roman"/>
          <w:b w:val="false"/>
          <w:i w:val="false"/>
          <w:color w:val="000000"/>
          <w:sz w:val="28"/>
        </w:rPr>
        <w:t xml:space="preserve">     68. Телекоммуникация желілерін жалғау нәтижесінде өзара әрекет ететін байланыс операторларының ара қатынастары өзара есеп айырысуды жүргізу кезінде келесі ережелерге негізделеді: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2) телекоммуникация желілерінің ресурстарын (коммутациялық станциялардың, арналардың және жолдардың өткізу қабілетін) мейлінше көп пайдалану; </w:t>
      </w:r>
      <w:r>
        <w:br/>
      </w:r>
      <w:r>
        <w:rPr>
          <w:rFonts w:ascii="Times New Roman"/>
          <w:b w:val="false"/>
          <w:i w:val="false"/>
          <w:color w:val="000000"/>
          <w:sz w:val="28"/>
        </w:rPr>
        <w:t xml:space="preserve">
     3) шақыруларға қызмет көрсету және пайдаланушыларға қызметтер ұсыну сапасының көрсеткіштерін арттыруға дем беру; </w:t>
      </w:r>
      <w:r>
        <w:br/>
      </w:r>
      <w:r>
        <w:rPr>
          <w:rFonts w:ascii="Times New Roman"/>
          <w:b w:val="false"/>
          <w:i w:val="false"/>
          <w:color w:val="000000"/>
          <w:sz w:val="28"/>
        </w:rPr>
        <w:t xml:space="preserve">
     4) тең құқылы әріптестік; </w:t>
      </w:r>
      <w:r>
        <w:br/>
      </w:r>
      <w:r>
        <w:rPr>
          <w:rFonts w:ascii="Times New Roman"/>
          <w:b w:val="false"/>
          <w:i w:val="false"/>
          <w:color w:val="000000"/>
          <w:sz w:val="28"/>
        </w:rPr>
        <w:t xml:space="preserve">
     5) әрбір жақтың телекоммуникация желісінің станциялық және желілік құрылыстарын салуға және пайдалануға салған салымдарын ескеру. </w:t>
      </w:r>
      <w:r>
        <w:br/>
      </w:r>
      <w:r>
        <w:rPr>
          <w:rFonts w:ascii="Times New Roman"/>
          <w:b w:val="false"/>
          <w:i w:val="false"/>
          <w:color w:val="000000"/>
          <w:sz w:val="28"/>
        </w:rPr>
        <w:t xml:space="preserve">
       </w:t>
      </w:r>
      <w:r>
        <w:rPr>
          <w:rFonts w:ascii="Times New Roman"/>
          <w:b w:val="false"/>
          <w:i w:val="false"/>
          <w:color w:val="ff0000"/>
          <w:sz w:val="28"/>
        </w:rPr>
        <w:t xml:space="preserve">Ескерту. 68-тармаққа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Start w:name="z70" w:id="78"/>
    <w:p>
      <w:pPr>
        <w:spacing w:after="0"/>
        <w:ind w:left="0"/>
        <w:jc w:val="both"/>
      </w:pPr>
      <w:r>
        <w:rPr>
          <w:rFonts w:ascii="Times New Roman"/>
          <w:b w:val="false"/>
          <w:i w:val="false"/>
          <w:color w:val="000000"/>
          <w:sz w:val="28"/>
        </w:rPr>
        <w:t xml:space="preserve">
     69. Байланыс операторлары арасындағы ұсынылатын желілік ресурстар үшін өзара есеп айырысу тәртібі келесілерді ескере отырып анықталады: </w:t>
      </w:r>
      <w:r>
        <w:br/>
      </w:r>
      <w:r>
        <w:rPr>
          <w:rFonts w:ascii="Times New Roman"/>
          <w:b w:val="false"/>
          <w:i w:val="false"/>
          <w:color w:val="000000"/>
          <w:sz w:val="28"/>
        </w:rPr>
        <w:t xml:space="preserve">
     1) техникалық құралдар мен ОПТЖ-ға енуді қамтамасыз ететін телекоммуникация құрылыстар меншігіне қатыстылығы; </w:t>
      </w:r>
      <w:r>
        <w:br/>
      </w:r>
      <w:r>
        <w:rPr>
          <w:rFonts w:ascii="Times New Roman"/>
          <w:b w:val="false"/>
          <w:i w:val="false"/>
          <w:color w:val="000000"/>
          <w:sz w:val="28"/>
        </w:rPr>
        <w:t xml:space="preserve">
     2) ОПТЖ-ға қосылу деңгейі; </w:t>
      </w:r>
      <w:r>
        <w:br/>
      </w:r>
      <w:r>
        <w:rPr>
          <w:rFonts w:ascii="Times New Roman"/>
          <w:b w:val="false"/>
          <w:i w:val="false"/>
          <w:color w:val="000000"/>
          <w:sz w:val="28"/>
        </w:rPr>
        <w:t xml:space="preserve">
     3) трафикті ОПТЖ арқылы өткізудің есепке алыну қажеттігі. </w:t>
      </w:r>
    </w:p>
    <w:bookmarkEnd w:id="78"/>
    <w:bookmarkStart w:name="z107" w:id="79"/>
    <w:p>
      <w:pPr>
        <w:spacing w:after="0"/>
        <w:ind w:left="0"/>
        <w:jc w:val="both"/>
      </w:pPr>
      <w:r>
        <w:rPr>
          <w:rFonts w:ascii="Times New Roman"/>
          <w:b w:val="false"/>
          <w:i w:val="false"/>
          <w:color w:val="000000"/>
          <w:sz w:val="28"/>
        </w:rPr>
        <w:t xml:space="preserve">
       69-1. Қосылу қызметтеріне тариф біржолғы төлем болып табылады және қосылудың (қосудың) стандартты нүктелерін құруға және бөлуге экономикалық негізделген шығындар мен табыстарды өтеуден (Қазақстан Республикасы Ұлттық банкімен белгіленген қайта қаржыландыру мөлшерлемесінің үш есе көлемінен аспайтын) қосылу қызметтерін ұсынуға байланысты туындайтын байланыс операторының (желі иесінің) жұмыстарының құнын білдіреді. </w:t>
      </w:r>
      <w:r>
        <w:br/>
      </w:r>
      <w:r>
        <w:rPr>
          <w:rFonts w:ascii="Times New Roman"/>
          <w:b w:val="false"/>
          <w:i w:val="false"/>
          <w:color w:val="000000"/>
          <w:sz w:val="28"/>
        </w:rPr>
        <w:t xml:space="preserve">
      Қосылу қызметтеріне біржолғы төлемді есептеген уақытта алаңдар мен орын-жайларды жалға алу бойынша шығындар енбейді. </w:t>
      </w:r>
      <w:r>
        <w:br/>
      </w:r>
      <w:r>
        <w:rPr>
          <w:rFonts w:ascii="Times New Roman"/>
          <w:b w:val="false"/>
          <w:i w:val="false"/>
          <w:color w:val="000000"/>
          <w:sz w:val="28"/>
        </w:rPr>
        <w:t xml:space="preserve">
      Қолданыстағы қосылу қуаттылығын кеңейту шарттық негізде екі тараптың да мүдделерін есептеумен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69-1-тармақпен толықтырылды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79"/>
    <w:bookmarkStart w:name="z71" w:id="80"/>
    <w:p>
      <w:pPr>
        <w:spacing w:after="0"/>
        <w:ind w:left="0"/>
        <w:jc w:val="both"/>
      </w:pPr>
      <w:r>
        <w:rPr>
          <w:rFonts w:ascii="Times New Roman"/>
          <w:b w:val="false"/>
          <w:i w:val="false"/>
          <w:color w:val="000000"/>
          <w:sz w:val="28"/>
        </w:rPr>
        <w:t xml:space="preserve">
     70. Өзара әрекет ететін байланыс операторлары арасында трафиктің барлық түрлерін босатуға өзара есеп айырысу абоненттермен байланыс қызметтеріне, сондай-ақ, қосылыстың ұзақтығын уақытқа қарай есептеу аппаратурасына есеп айырысудың сертификатталған және тексерілген автоматты жүйелерінің енгізілген әрбір өзара әрекет етуші байланыс операторынан алынған биллингтік деректер негізінде жүргізіледі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70-тармақ жаңа редакцияда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80"/>
    <w:bookmarkStart w:name="z72" w:id="81"/>
    <w:p>
      <w:pPr>
        <w:spacing w:after="0"/>
        <w:ind w:left="0"/>
        <w:jc w:val="both"/>
      </w:pPr>
      <w:r>
        <w:rPr>
          <w:rFonts w:ascii="Times New Roman"/>
          <w:b w:val="false"/>
          <w:i w:val="false"/>
          <w:color w:val="000000"/>
          <w:sz w:val="28"/>
        </w:rPr>
        <w:t xml:space="preserve">
     71. Операторлардың өзара әрекеттестігі кезінде қосушы және қосылушы олардың арасындағы өзара есеп айырысу өткізілген кіріс, шығыс және транзиттік трафиктер, қосылу қызметтері үшін және жалданатын телекоммуникация құралдары мен құрылыстары үшін жүзеге асырылады. </w:t>
      </w:r>
      <w:r>
        <w:br/>
      </w:r>
      <w:r>
        <w:rPr>
          <w:rFonts w:ascii="Times New Roman"/>
          <w:b w:val="false"/>
          <w:i w:val="false"/>
          <w:color w:val="000000"/>
          <w:sz w:val="28"/>
        </w:rPr>
        <w:t xml:space="preserve">
     Өткізілген трафик үшін өзара есеп айырысу кезінде пайдаланушыдан төлем алатын шығыс бағыттың байланыс операторы өктізілетін трафиктің бағыт кіріс немесе транзиттік болып табылатын байланыс операторымен есеп айырысу мөлшерлемесінің негізінде есеп айырысады. </w:t>
      </w:r>
      <w:r>
        <w:br/>
      </w:r>
      <w:r>
        <w:rPr>
          <w:rFonts w:ascii="Times New Roman"/>
          <w:b w:val="false"/>
          <w:i w:val="false"/>
          <w:color w:val="000000"/>
          <w:sz w:val="28"/>
        </w:rPr>
        <w:t xml:space="preserve">
     Егер бір оператормен телекоммуникация қызметтерін ұсыну басқа оператордың абонеттеріне алдын ала төлем карталары бойынша немесе олардың арасындағы тікелей шартпен жүргізілсе, операторлар арасындағы өзара есеп айырысу есеп айырысу мөлшерлемесінің негізінде операторға төлем қарастыратын, шығыс қосу кезінде абоненттік жалғауды қамтамасыз ететін қосымша келісімдер арқылы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71-тармаққа өзгерту енгізілді - ҚР Ақпараттандыру және байланыс жөніндегі агенттігі төрағасының 2006 жылғы 5 қазандағы </w:t>
      </w:r>
      <w:r>
        <w:rPr>
          <w:rFonts w:ascii="Times New Roman"/>
          <w:b w:val="false"/>
          <w:i w:val="false"/>
          <w:color w:val="000000"/>
          <w:sz w:val="28"/>
        </w:rPr>
        <w:t xml:space="preserve">N 400-п </w:t>
      </w:r>
      <w:r>
        <w:rPr>
          <w:rFonts w:ascii="Times New Roman"/>
          <w:b w:val="false"/>
          <w:i w:val="false"/>
          <w:color w:val="ff0000"/>
          <w:sz w:val="28"/>
        </w:rPr>
        <w:t xml:space="preserve">(күшіне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2009.06.04. </w:t>
      </w:r>
      <w:r>
        <w:rPr>
          <w:rFonts w:ascii="Times New Roman"/>
          <w:b w:val="false"/>
          <w:i w:val="false"/>
          <w:color w:val="000000"/>
          <w:sz w:val="28"/>
        </w:rPr>
        <w:t xml:space="preserve">N 247 </w:t>
      </w:r>
      <w:r>
        <w:rPr>
          <w:rFonts w:ascii="Times New Roman"/>
          <w:b w:val="false"/>
          <w:i w:val="false"/>
          <w:color w:val="ff0000"/>
          <w:sz w:val="28"/>
        </w:rPr>
        <w:t xml:space="preserve">Бұйрықтарымен. </w:t>
      </w:r>
    </w:p>
    <w:bookmarkEnd w:id="81"/>
    <w:bookmarkStart w:name="z73" w:id="82"/>
    <w:p>
      <w:pPr>
        <w:spacing w:after="0"/>
        <w:ind w:left="0"/>
        <w:jc w:val="both"/>
      </w:pPr>
      <w:r>
        <w:rPr>
          <w:rFonts w:ascii="Times New Roman"/>
          <w:b w:val="false"/>
          <w:i w:val="false"/>
          <w:color w:val="000000"/>
          <w:sz w:val="28"/>
        </w:rPr>
        <w:t xml:space="preserve">
     72. Қосатын және қосылатын операторлардың арасындағы өткізілген трафик үшін есеп айырысу былай жүргізілуі тиіс: </w:t>
      </w:r>
      <w:r>
        <w:br/>
      </w:r>
      <w:r>
        <w:rPr>
          <w:rFonts w:ascii="Times New Roman"/>
          <w:b w:val="false"/>
          <w:i w:val="false"/>
          <w:color w:val="000000"/>
          <w:sz w:val="28"/>
        </w:rPr>
        <w:t xml:space="preserve">
     1) трафиктерді өткізу қызметтері: </w:t>
      </w:r>
      <w:r>
        <w:br/>
      </w:r>
      <w:r>
        <w:rPr>
          <w:rFonts w:ascii="Times New Roman"/>
          <w:b w:val="false"/>
          <w:i w:val="false"/>
          <w:color w:val="000000"/>
          <w:sz w:val="28"/>
        </w:rPr>
        <w:t xml:space="preserve">
     жергіліктіге (кіріс, шығыс, транзит); </w:t>
      </w:r>
      <w:r>
        <w:br/>
      </w:r>
      <w:r>
        <w:rPr>
          <w:rFonts w:ascii="Times New Roman"/>
          <w:b w:val="false"/>
          <w:i w:val="false"/>
          <w:color w:val="000000"/>
          <w:sz w:val="28"/>
        </w:rPr>
        <w:t xml:space="preserve">
     қалааралыққа(ішкі аймақтық) (кіріс, шығыс, транзитті); </w:t>
      </w:r>
      <w:r>
        <w:br/>
      </w:r>
      <w:r>
        <w:rPr>
          <w:rFonts w:ascii="Times New Roman"/>
          <w:b w:val="false"/>
          <w:i w:val="false"/>
          <w:color w:val="000000"/>
          <w:sz w:val="28"/>
        </w:rPr>
        <w:t xml:space="preserve">
     халықаралыққа (кіріс, шығыс, транзитті); </w:t>
      </w:r>
      <w:r>
        <w:br/>
      </w:r>
      <w:r>
        <w:rPr>
          <w:rFonts w:ascii="Times New Roman"/>
          <w:b w:val="false"/>
          <w:i w:val="false"/>
          <w:color w:val="000000"/>
          <w:sz w:val="28"/>
        </w:rPr>
        <w:t xml:space="preserve">
     ұтқыр операторлар желісіне(нен); </w:t>
      </w:r>
      <w:r>
        <w:br/>
      </w:r>
      <w:r>
        <w:rPr>
          <w:rFonts w:ascii="Times New Roman"/>
          <w:b w:val="false"/>
          <w:i w:val="false"/>
          <w:color w:val="000000"/>
          <w:sz w:val="28"/>
        </w:rPr>
        <w:t xml:space="preserve">
     IP-телефония (Интернет-телефония) операторларының ; </w:t>
      </w:r>
      <w:r>
        <w:br/>
      </w:r>
      <w:r>
        <w:rPr>
          <w:rFonts w:ascii="Times New Roman"/>
          <w:b w:val="false"/>
          <w:i w:val="false"/>
          <w:color w:val="000000"/>
          <w:sz w:val="28"/>
        </w:rPr>
        <w:t xml:space="preserve">
     Байланыс операторларының желісіне анықталмаған бағыттар трафигінің енуі; </w:t>
      </w:r>
      <w:r>
        <w:br/>
      </w:r>
      <w:r>
        <w:rPr>
          <w:rFonts w:ascii="Times New Roman"/>
          <w:b w:val="false"/>
          <w:i w:val="false"/>
          <w:color w:val="000000"/>
          <w:sz w:val="28"/>
        </w:rPr>
        <w:t xml:space="preserve">
     2) траснпорттық желі арналарына қолжетім қызметтері: </w:t>
      </w:r>
      <w:r>
        <w:br/>
      </w:r>
      <w:r>
        <w:rPr>
          <w:rFonts w:ascii="Times New Roman"/>
          <w:b w:val="false"/>
          <w:i w:val="false"/>
          <w:color w:val="000000"/>
          <w:sz w:val="28"/>
        </w:rPr>
        <w:t xml:space="preserve">
     байланыс арнасын ұсыну жалға алу (баламалы, немесе цифрлы) және (немесе) басқа байланыс операторларының желілерімен қосылудың әр түрлі нүктелері арасындағы жалғау желісі; </w:t>
      </w:r>
      <w:r>
        <w:br/>
      </w:r>
      <w:r>
        <w:rPr>
          <w:rFonts w:ascii="Times New Roman"/>
          <w:b w:val="false"/>
          <w:i w:val="false"/>
          <w:color w:val="000000"/>
          <w:sz w:val="28"/>
        </w:rPr>
        <w:t xml:space="preserve">
     3) байланыс операторының желісіне қол жетімділікті ұйымдастыру қызметтері: </w:t>
      </w:r>
      <w:r>
        <w:br/>
      </w:r>
      <w:r>
        <w:rPr>
          <w:rFonts w:ascii="Times New Roman"/>
          <w:b w:val="false"/>
          <w:i w:val="false"/>
          <w:color w:val="000000"/>
          <w:sz w:val="28"/>
        </w:rPr>
        <w:t xml:space="preserve">
     арналарды ұйымдастыру және қосу бойынша және (немесе) жалғасатын желілер арасындағы жалғау желісіндегі жұмыстар (қосу нүктесінің географиялық орналасуына қарай әрбір жалғанатын оператор желісінен қосу желісіне дейін); </w:t>
      </w:r>
      <w:r>
        <w:br/>
      </w:r>
      <w:r>
        <w:rPr>
          <w:rFonts w:ascii="Times New Roman"/>
          <w:b w:val="false"/>
          <w:i w:val="false"/>
          <w:color w:val="000000"/>
          <w:sz w:val="28"/>
        </w:rPr>
        <w:t xml:space="preserve">
     4) Қосатын байланыс операторының қызметтеріне қол жеткізу: </w:t>
      </w:r>
      <w:r>
        <w:br/>
      </w:r>
      <w:r>
        <w:rPr>
          <w:rFonts w:ascii="Times New Roman"/>
          <w:b w:val="false"/>
          <w:i w:val="false"/>
          <w:color w:val="000000"/>
          <w:sz w:val="28"/>
        </w:rPr>
        <w:t xml:space="preserve">
     биллинг өткізу және абонеттерден төлем жинау; </w:t>
      </w:r>
      <w:r>
        <w:br/>
      </w:r>
      <w:r>
        <w:rPr>
          <w:rFonts w:ascii="Times New Roman"/>
          <w:b w:val="false"/>
          <w:i w:val="false"/>
          <w:color w:val="000000"/>
          <w:sz w:val="28"/>
        </w:rPr>
        <w:t xml:space="preserve">
     жалға ұсыну немесе кабельді кәрізді және қосу мақсатындағы технологиялық мүлікті пайдалану; </w:t>
      </w:r>
      <w:r>
        <w:br/>
      </w:r>
      <w:r>
        <w:rPr>
          <w:rFonts w:ascii="Times New Roman"/>
          <w:b w:val="false"/>
          <w:i w:val="false"/>
          <w:color w:val="000000"/>
          <w:sz w:val="28"/>
        </w:rPr>
        <w:t xml:space="preserve">
     техникалық қызмет көрсету жүргізу және жабдықты қарау; </w:t>
      </w:r>
      <w:r>
        <w:br/>
      </w:r>
      <w:r>
        <w:rPr>
          <w:rFonts w:ascii="Times New Roman"/>
          <w:b w:val="false"/>
          <w:i w:val="false"/>
          <w:color w:val="000000"/>
          <w:sz w:val="28"/>
        </w:rPr>
        <w:t xml:space="preserve">
     5) қосылу қызметтері. </w:t>
      </w:r>
      <w:r>
        <w:br/>
      </w:r>
      <w:r>
        <w:rPr>
          <w:rFonts w:ascii="Times New Roman"/>
          <w:b w:val="false"/>
          <w:i w:val="false"/>
          <w:color w:val="000000"/>
          <w:sz w:val="28"/>
        </w:rPr>
        <w:t xml:space="preserve">
       </w:t>
      </w:r>
      <w:r>
        <w:rPr>
          <w:rFonts w:ascii="Times New Roman"/>
          <w:b w:val="false"/>
          <w:i w:val="false"/>
          <w:color w:val="ff0000"/>
          <w:sz w:val="28"/>
        </w:rPr>
        <w:t xml:space="preserve">Ескерту. 72-тармаққа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82"/>
    <w:bookmarkStart w:name="z74" w:id="83"/>
    <w:p>
      <w:pPr>
        <w:spacing w:after="0"/>
        <w:ind w:left="0"/>
        <w:jc w:val="both"/>
      </w:pPr>
      <w:r>
        <w:rPr>
          <w:rFonts w:ascii="Times New Roman"/>
          <w:b w:val="false"/>
          <w:i w:val="false"/>
          <w:color w:val="000000"/>
          <w:sz w:val="28"/>
        </w:rPr>
        <w:t xml:space="preserve">
     73. Қалааралық және халықаралық байланыс операторлары және халықаралық байланыс операторлары шетелдік халықаралық операторлармен халықаралық трафик үшін өзара есеп айырысуларды жүзеге асырады. </w:t>
      </w:r>
    </w:p>
    <w:bookmarkEnd w:id="83"/>
    <w:bookmarkStart w:name="z75" w:id="84"/>
    <w:p>
      <w:pPr>
        <w:spacing w:after="0"/>
        <w:ind w:left="0"/>
        <w:jc w:val="both"/>
      </w:pPr>
      <w:r>
        <w:rPr>
          <w:rFonts w:ascii="Times New Roman"/>
          <w:b w:val="false"/>
          <w:i w:val="false"/>
          <w:color w:val="000000"/>
          <w:sz w:val="28"/>
        </w:rPr>
        <w:t xml:space="preserve">
     74. Байланыс операторларының халықаралық трафикті өткізгені үшін өзара есеп айырысу шарттық негізде және байланыс саласындағы заңнамаға және табиғи монополиялар және реттелетін нарыққа сәйкес жүзеге асырылады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74-тармақ жаңа редакцияда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84"/>
    <w:bookmarkStart w:name="z76" w:id="85"/>
    <w:p>
      <w:pPr>
        <w:spacing w:after="0"/>
        <w:ind w:left="0"/>
        <w:jc w:val="both"/>
      </w:pPr>
      <w:r>
        <w:rPr>
          <w:rFonts w:ascii="Times New Roman"/>
          <w:b w:val="false"/>
          <w:i w:val="false"/>
          <w:color w:val="000000"/>
          <w:sz w:val="28"/>
        </w:rPr>
        <w:t xml:space="preserve">
     75. Төлем шақыратын оператордың байланыс қызметтеріне жүзеге асырылатын қызметтерге байланыс операторлары арасындағы өзара есеп айырысу өзара әрекет ететін операторлар арасында шарттық негізде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75-тармақ жаңа редакцияда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85"/>
    <w:bookmarkStart w:name="z77" w:id="86"/>
    <w:p>
      <w:pPr>
        <w:spacing w:after="0"/>
        <w:ind w:left="0"/>
        <w:jc w:val="both"/>
      </w:pPr>
      <w:r>
        <w:rPr>
          <w:rFonts w:ascii="Times New Roman"/>
          <w:b w:val="false"/>
          <w:i w:val="false"/>
          <w:color w:val="000000"/>
          <w:sz w:val="28"/>
        </w:rPr>
        <w:t xml:space="preserve">
     76. Аймақ ішіндегі немесе жергілікті деңгейде қосылатын өзара әрекеттестіктегі желілердің арасындағы өзара есеп айырысулардың ішіне есеп айырысу ставкасы негізінде трафик бірлігі үшін төлем әдісімен осы Ереженің ұсыныстары мен ХЕО ұсыныстары (D сериясы), сондай-ақ, қажет болған жағдайларда және қосымша шарттар негізінде байланыс арналары мен телекоммуникация құрылыстарын пайдаланғаны үшін жалгерлік төлем үшін есеп айырысу кіреді. </w:t>
      </w:r>
    </w:p>
    <w:bookmarkEnd w:id="86"/>
    <w:bookmarkStart w:name="z78" w:id="87"/>
    <w:p>
      <w:pPr>
        <w:spacing w:after="0"/>
        <w:ind w:left="0"/>
        <w:jc w:val="both"/>
      </w:pPr>
      <w:r>
        <w:rPr>
          <w:rFonts w:ascii="Times New Roman"/>
          <w:b w:val="false"/>
          <w:i w:val="false"/>
          <w:color w:val="000000"/>
          <w:sz w:val="28"/>
        </w:rPr>
        <w:t xml:space="preserve">
     77. Бір жалғау жолына операторлар арасындағы өзара есеп айырысуларды жүргізу кезінде 64 кбит/с стандартты цифрлы арна, 3,1 кГц үнді жиілік кеңдігіндегі баламалы арна, 50 Бод тарату жылдамдығымен бір төртсымдық арна алынады. Е1 ағыны G.704 п. 5.2 "n*64 кбит/с арналары әкелетін, 2048 кбит/с-қа түйіс" ұсынысына сәйкес 30 стандартты цифрлық арнаға алынды. </w:t>
      </w:r>
      <w:r>
        <w:br/>
      </w:r>
      <w:r>
        <w:rPr>
          <w:rFonts w:ascii="Times New Roman"/>
          <w:b w:val="false"/>
          <w:i w:val="false"/>
          <w:color w:val="000000"/>
          <w:sz w:val="28"/>
        </w:rPr>
        <w:t xml:space="preserve">
     n*64 арналарының ағынында кіріс және шығысқа бөліну қосылатын арнаның байланыс операторы ұсынған қызмет көрсету түріне байланысты болады және қосуға техникалық мүмкіндіктер беру және орындау кезеңінде анықталады. </w:t>
      </w:r>
      <w:r>
        <w:br/>
      </w:r>
      <w:r>
        <w:rPr>
          <w:rFonts w:ascii="Times New Roman"/>
          <w:b w:val="false"/>
          <w:i w:val="false"/>
          <w:color w:val="000000"/>
          <w:sz w:val="28"/>
        </w:rPr>
        <w:t xml:space="preserve">
      Қосылудың (қосудың) стандартты нүктесі дауысты тарату үшін 30 цифрлы арнаны қамтамасыз ететін, Е1 цифрлық портымен қалыптасады, синхрондау үшін жеке арна және басқару сигналдарын тарату үшін жеке арна, барлығы 64 кбит/с жылдамдылығы 2 Мбит/с бойынша барлығы 32 арна. </w:t>
      </w:r>
      <w:r>
        <w:br/>
      </w:r>
      <w:r>
        <w:rPr>
          <w:rFonts w:ascii="Times New Roman"/>
          <w:b w:val="false"/>
          <w:i w:val="false"/>
          <w:color w:val="000000"/>
          <w:sz w:val="28"/>
        </w:rPr>
        <w:t xml:space="preserve">
       </w:t>
      </w:r>
      <w:r>
        <w:rPr>
          <w:rFonts w:ascii="Times New Roman"/>
          <w:b w:val="false"/>
          <w:i w:val="false"/>
          <w:color w:val="ff0000"/>
          <w:sz w:val="28"/>
        </w:rPr>
        <w:t xml:space="preserve">Ескерту. 77-тармаққа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87"/>
    <w:bookmarkStart w:name="z79" w:id="88"/>
    <w:p>
      <w:pPr>
        <w:spacing w:after="0"/>
        <w:ind w:left="0"/>
        <w:jc w:val="both"/>
      </w:pPr>
      <w:r>
        <w:rPr>
          <w:rFonts w:ascii="Times New Roman"/>
          <w:b w:val="false"/>
          <w:i w:val="false"/>
          <w:color w:val="000000"/>
          <w:sz w:val="28"/>
        </w:rPr>
        <w:t xml:space="preserve">
     78. Байланыс операторлары арасында трафикті босатқаны үшін өзара есеп айырысу қосылу шарттары негізінде және байланыс саласындағы заңнамаға және табиғи монополияларға және реттелетін нарыққа сәйкес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78-тармақ жаңа редакцияда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88"/>
    <w:bookmarkStart w:name="z80" w:id="89"/>
    <w:p>
      <w:pPr>
        <w:spacing w:after="0"/>
        <w:ind w:left="0"/>
        <w:jc w:val="both"/>
      </w:pPr>
      <w:r>
        <w:rPr>
          <w:rFonts w:ascii="Times New Roman"/>
          <w:b w:val="false"/>
          <w:i w:val="false"/>
          <w:color w:val="000000"/>
          <w:sz w:val="28"/>
        </w:rPr>
        <w:t xml:space="preserve">
     79. Байланыс операторларының арасындағы есеп айырысуларды ұйымдастыру және жүргізу трафикті өлшеу шығатын, сондай-ақ кіретін бағыттарда жүргізілуі тиіс. Бұл кезде байланыс операторларының әрқайсысы басқа операторлармен кем дегенде үш жылға жасалған шарттардың талаптарына сәйкес салыстыруды жүргізу үшін барлық пайдаланылатын жүктемелерді өткізу жолдары бойынша өткізілген трафик туралы бірінші деректерді сақтауы және деректердің сенімділігі үшін жауап беруі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79-тармаққа өзгерту енгізілді - ҚР Ақпараттандыру және байланыс жөніндегі агенттігі төрағасының 2009.06.04. </w:t>
      </w:r>
      <w:r>
        <w:rPr>
          <w:rFonts w:ascii="Times New Roman"/>
          <w:b w:val="false"/>
          <w:i w:val="false"/>
          <w:color w:val="000000"/>
          <w:sz w:val="28"/>
        </w:rPr>
        <w:t xml:space="preserve">N 247 </w:t>
      </w:r>
      <w:r>
        <w:rPr>
          <w:rFonts w:ascii="Times New Roman"/>
          <w:b w:val="false"/>
          <w:i w:val="false"/>
          <w:color w:val="ff0000"/>
          <w:sz w:val="28"/>
        </w:rPr>
        <w:t xml:space="preserve">Бұйрығымен. </w:t>
      </w:r>
    </w:p>
    <w:bookmarkEnd w:id="89"/>
    <w:bookmarkStart w:name="z81" w:id="90"/>
    <w:p>
      <w:pPr>
        <w:spacing w:after="0"/>
        <w:ind w:left="0"/>
        <w:jc w:val="both"/>
      </w:pPr>
      <w:r>
        <w:rPr>
          <w:rFonts w:ascii="Times New Roman"/>
          <w:b w:val="false"/>
          <w:i w:val="false"/>
          <w:color w:val="000000"/>
          <w:sz w:val="28"/>
        </w:rPr>
        <w:t xml:space="preserve">
     80. Әр түрлі бағыттар бойынша өткізілетін трафиктің көлемдері туралы сенімді деректер алу мақсатында байланыс операторлары оның көлемдерін анықтау мүмкіндігі мен тура және айналып өтетін арналарды қоса отырып, жалғануларды орнатудың барлық пайдаланылатын бағыттары бойынша шақыруларға қызмет көрсету сапасын қамтамасыз ету жөніндегі шараларды қолдануы тиіс. </w:t>
      </w:r>
    </w:p>
    <w:bookmarkEnd w:id="90"/>
    <w:bookmarkStart w:name="z82" w:id="91"/>
    <w:p>
      <w:pPr>
        <w:spacing w:after="0"/>
        <w:ind w:left="0"/>
        <w:jc w:val="both"/>
      </w:pPr>
      <w:r>
        <w:rPr>
          <w:rFonts w:ascii="Times New Roman"/>
          <w:b w:val="false"/>
          <w:i w:val="false"/>
          <w:color w:val="000000"/>
          <w:sz w:val="28"/>
        </w:rPr>
        <w:t xml:space="preserve">
     81. Байланыс операторлары арасындағы келісім бойынша трафик туралы деректерді жинақтау және өңдеу өзара әрекет етуші операторларының біреуіне тиесілі ортақ есеп айырысу орталығы арқылы жүзеге асырыла алады. </w:t>
      </w:r>
    </w:p>
    <w:bookmarkEnd w:id="91"/>
    <w:bookmarkStart w:name="z83" w:id="92"/>
    <w:p>
      <w:pPr>
        <w:spacing w:after="0"/>
        <w:ind w:left="0"/>
        <w:jc w:val="both"/>
      </w:pPr>
      <w:r>
        <w:rPr>
          <w:rFonts w:ascii="Times New Roman"/>
          <w:b w:val="false"/>
          <w:i w:val="false"/>
          <w:color w:val="000000"/>
          <w:sz w:val="28"/>
        </w:rPr>
        <w:t xml:space="preserve">
     82. Есеп айырысу мезгілі ретінде бір күнтізбе айын алу ұсынылады. Операторлар арасындағы келісім бойынша өзге де есеп айырысу мезгілін пайдалануға болады. </w:t>
      </w:r>
    </w:p>
    <w:bookmarkEnd w:id="92"/>
    <w:bookmarkStart w:name="z84" w:id="93"/>
    <w:p>
      <w:pPr>
        <w:spacing w:after="0"/>
        <w:ind w:left="0"/>
        <w:jc w:val="both"/>
      </w:pPr>
      <w:r>
        <w:rPr>
          <w:rFonts w:ascii="Times New Roman"/>
          <w:b w:val="false"/>
          <w:i w:val="false"/>
          <w:color w:val="000000"/>
          <w:sz w:val="28"/>
        </w:rPr>
        <w:t xml:space="preserve">
     83. Жүктемені есептеу үшін пайдаланылатын техникалық құралдарына қарамастан коммутациялық станциялардың барлық түрлеріндегі трафикті өлшеу үшін және қосылуды орнату бағыттары мен шығатын халықаралық трафиктің құрылымы (құрамы) туралы барынша толық ақпарат алу үшін оның шамасының есебі АҚТС тарифтеу аппаратурасының, жергілікті телефон қосылыстарының құнын уақыт бойынша есептеу аппаратураларының (немесе электронды АТС-ларды тиісті бағдарламалық қамту) деректері және шығатын қалааралық және халықаралық сөйлесуге берілген тапсырыстардың бланкілерінің (МТФ-4, МТФ-5 қатаң есеп берушілік нысаны) негізінде жүргізілуі тиіс. </w:t>
      </w:r>
    </w:p>
    <w:bookmarkEnd w:id="93"/>
    <w:bookmarkStart w:name="z85" w:id="94"/>
    <w:p>
      <w:pPr>
        <w:spacing w:after="0"/>
        <w:ind w:left="0"/>
        <w:jc w:val="both"/>
      </w:pPr>
      <w:r>
        <w:rPr>
          <w:rFonts w:ascii="Times New Roman"/>
          <w:b w:val="false"/>
          <w:i w:val="false"/>
          <w:color w:val="000000"/>
          <w:sz w:val="28"/>
        </w:rPr>
        <w:t xml:space="preserve">
     84. Трафиктерді есептеу үшін пайдаланылатын техникалық құралдардың стандарттау, метрология және сертификаттау жөніндегі уәкілетті органы тарапынан берілген сәйкестік сертификаты болуы тиіс (өз бетінше немесе сертификатталған телефон станциясының құрамында). </w:t>
      </w:r>
    </w:p>
    <w:bookmarkEnd w:id="94"/>
    <w:bookmarkStart w:name="z86" w:id="95"/>
    <w:p>
      <w:pPr>
        <w:spacing w:after="0"/>
        <w:ind w:left="0"/>
        <w:jc w:val="both"/>
      </w:pPr>
      <w:r>
        <w:rPr>
          <w:rFonts w:ascii="Times New Roman"/>
          <w:b w:val="false"/>
          <w:i w:val="false"/>
          <w:color w:val="000000"/>
          <w:sz w:val="28"/>
        </w:rPr>
        <w:t xml:space="preserve">
     85. Операторлардың байланыс саласындағы уәкілетті орган тарапынан бекітілген нормативтік-техникалық құжаттарға сәйкес ұсынған қызметтік байланысы тегін ұсынылады және өзара есеп айырысу кезінде есепке алынбайды. Қызметтік байланыстың көлемі өткізілген трафиктің көлемінің 2%-нан аспауы тиіс немесе қол жеткізілген келісім көлемінде болуға тиіс. </w:t>
      </w:r>
    </w:p>
    <w:bookmarkEnd w:id="95"/>
    <w:bookmarkStart w:name="z87" w:id="9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2004 жылғы 12 шілдедегі    </w:t>
      </w:r>
      <w:r>
        <w:br/>
      </w:r>
      <w:r>
        <w:rPr>
          <w:rFonts w:ascii="Times New Roman"/>
          <w:b w:val="false"/>
          <w:i w:val="false"/>
          <w:color w:val="000000"/>
          <w:sz w:val="28"/>
        </w:rPr>
        <w:t xml:space="preserve">
N 145-ө бұйрығымен бекітілген  </w:t>
      </w:r>
      <w:r>
        <w:br/>
      </w:r>
      <w:r>
        <w:rPr>
          <w:rFonts w:ascii="Times New Roman"/>
          <w:b w:val="false"/>
          <w:i w:val="false"/>
          <w:color w:val="000000"/>
          <w:sz w:val="28"/>
        </w:rPr>
        <w:t xml:space="preserve">
Телекоммуникация желілерін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желісіне қосу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 бойынша </w:t>
      </w:r>
      <w:r>
        <w:br/>
      </w:r>
      <w:r>
        <w:rPr>
          <w:rFonts w:ascii="Times New Roman"/>
          <w:b w:val="false"/>
          <w:i w:val="false"/>
          <w:color w:val="000000"/>
          <w:sz w:val="28"/>
        </w:rPr>
        <w:t xml:space="preserve">
трафикті өткізуді реттеу    </w:t>
      </w:r>
      <w:r>
        <w:br/>
      </w:r>
      <w:r>
        <w:rPr>
          <w:rFonts w:ascii="Times New Roman"/>
          <w:b w:val="false"/>
          <w:i w:val="false"/>
          <w:color w:val="000000"/>
          <w:sz w:val="28"/>
        </w:rPr>
        <w:t xml:space="preserve">
Ережелеріне 1-қосымша     </w:t>
      </w:r>
    </w:p>
    <w:bookmarkEnd w:id="96"/>
    <w:bookmarkStart w:name="z88" w:id="97"/>
    <w:p>
      <w:pPr>
        <w:spacing w:after="0"/>
        <w:ind w:left="0"/>
        <w:jc w:val="left"/>
      </w:pPr>
      <w:r>
        <w:rPr>
          <w:rFonts w:ascii="Times New Roman"/>
          <w:b/>
          <w:i w:val="false"/>
          <w:color w:val="000000"/>
        </w:rPr>
        <w:t xml:space="preserve"> 
Зақымданған кездегі және апаттық жағдайларда </w:t>
      </w:r>
      <w:r>
        <w:br/>
      </w:r>
      <w:r>
        <w:rPr>
          <w:rFonts w:ascii="Times New Roman"/>
          <w:b/>
          <w:i w:val="false"/>
          <w:color w:val="000000"/>
        </w:rPr>
        <w:t xml:space="preserve">
техникалық қызметкерлердің бірігіп әрекет етуін ұйымдастыру. </w:t>
      </w:r>
      <w:r>
        <w:br/>
      </w:r>
      <w:r>
        <w:rPr>
          <w:rFonts w:ascii="Times New Roman"/>
          <w:b/>
          <w:i w:val="false"/>
          <w:color w:val="000000"/>
        </w:rPr>
        <w:t xml:space="preserve">
ОПТЖ байланыс операторының ведомстволық, корпоративтік, </w:t>
      </w:r>
      <w:r>
        <w:br/>
      </w:r>
      <w:r>
        <w:rPr>
          <w:rFonts w:ascii="Times New Roman"/>
          <w:b/>
          <w:i w:val="false"/>
          <w:color w:val="000000"/>
        </w:rPr>
        <w:t xml:space="preserve">
арнайы және АТС шақыртуларын маршруттау  1. Зақымданған кездегі және апаттық жағдайларда </w:t>
      </w:r>
      <w:r>
        <w:br/>
      </w:r>
      <w:r>
        <w:rPr>
          <w:rFonts w:ascii="Times New Roman"/>
          <w:b/>
          <w:i w:val="false"/>
          <w:color w:val="000000"/>
        </w:rPr>
        <w:t xml:space="preserve">
қосылған АТС техникалық қызметкерлерінің бірігіп </w:t>
      </w:r>
      <w:r>
        <w:br/>
      </w:r>
      <w:r>
        <w:rPr>
          <w:rFonts w:ascii="Times New Roman"/>
          <w:b/>
          <w:i w:val="false"/>
          <w:color w:val="000000"/>
        </w:rPr>
        <w:t xml:space="preserve">
қызмет етуін ұйымдастыру </w:t>
      </w:r>
    </w:p>
    <w:bookmarkEnd w:id="97"/>
    <w:p>
      <w:pPr>
        <w:spacing w:after="0"/>
        <w:ind w:left="0"/>
        <w:jc w:val="both"/>
      </w:pPr>
      <w:r>
        <w:rPr>
          <w:rFonts w:ascii="Times New Roman"/>
          <w:b w:val="false"/>
          <w:i w:val="false"/>
          <w:color w:val="000000"/>
          <w:sz w:val="28"/>
        </w:rPr>
        <w:t xml:space="preserve">     1. Зақымданулар жалғанған немесе тіректі автоматтық телефон станцияларына (АТС) тиесілі станциялық жабдықтарда, тарату жүйесі мен жол құрылыстары жабдықтарында пайда болуы мүмкін. Зақымданулар үш санатқа бөлінеді: </w:t>
      </w:r>
      <w:r>
        <w:br/>
      </w:r>
      <w:r>
        <w:rPr>
          <w:rFonts w:ascii="Times New Roman"/>
          <w:b w:val="false"/>
          <w:i w:val="false"/>
          <w:color w:val="000000"/>
          <w:sz w:val="28"/>
        </w:rPr>
        <w:t xml:space="preserve">
     1) бірінші санат - станция жабдықтарының және оған қосылған арналардың жұмыс қабілеттілігін толық жоғалтуға алып келетін апаттар; </w:t>
      </w:r>
      <w:r>
        <w:br/>
      </w:r>
      <w:r>
        <w:rPr>
          <w:rFonts w:ascii="Times New Roman"/>
          <w:b w:val="false"/>
          <w:i w:val="false"/>
          <w:color w:val="000000"/>
          <w:sz w:val="28"/>
        </w:rPr>
        <w:t xml:space="preserve">
     2) екінші санат - жекелеген модульдердің немесе блоктардың істен шығуына алып келетін, трафикті жоғалтуға әсер етпейтін апаттар; </w:t>
      </w:r>
      <w:r>
        <w:br/>
      </w:r>
      <w:r>
        <w:rPr>
          <w:rFonts w:ascii="Times New Roman"/>
          <w:b w:val="false"/>
          <w:i w:val="false"/>
          <w:color w:val="000000"/>
          <w:sz w:val="28"/>
        </w:rPr>
        <w:t xml:space="preserve">
     3) үшінші санат - станция жұмысына елеусіз әсер ететін немесе оған қосылған бағыттарда болатын апаттар, жекелеген абоненттік жиынтықтардың немесе арналардың зақымдануы. </w:t>
      </w:r>
    </w:p>
    <w:bookmarkStart w:name="z89" w:id="98"/>
    <w:p>
      <w:pPr>
        <w:spacing w:after="0"/>
        <w:ind w:left="0"/>
        <w:jc w:val="both"/>
      </w:pPr>
      <w:r>
        <w:rPr>
          <w:rFonts w:ascii="Times New Roman"/>
          <w:b w:val="false"/>
          <w:i w:val="false"/>
          <w:color w:val="000000"/>
          <w:sz w:val="28"/>
        </w:rPr>
        <w:t xml:space="preserve">
     2. Апаттарды қалпына келтіру мерзімдері зақымданудың санатына қарай технологиялық карталармен реттеледі және іске қосу кезінде қосымша келісімдерде қарастырылады. </w:t>
      </w:r>
    </w:p>
    <w:bookmarkEnd w:id="98"/>
    <w:bookmarkStart w:name="z90" w:id="99"/>
    <w:p>
      <w:pPr>
        <w:spacing w:after="0"/>
        <w:ind w:left="0"/>
        <w:jc w:val="both"/>
      </w:pPr>
      <w:r>
        <w:rPr>
          <w:rFonts w:ascii="Times New Roman"/>
          <w:b w:val="false"/>
          <w:i w:val="false"/>
          <w:color w:val="000000"/>
          <w:sz w:val="28"/>
        </w:rPr>
        <w:t xml:space="preserve">
     3. ОПТЖ-ның АТС қосылған жабдықтың немесе жол құрылысының апаттық жағдайын апаттық сигналдардың негізінде бірігіп әрекет ететін АТС техникалық қызметкерлері анықтайды. </w:t>
      </w:r>
    </w:p>
    <w:bookmarkEnd w:id="99"/>
    <w:bookmarkStart w:name="z91" w:id="100"/>
    <w:p>
      <w:pPr>
        <w:spacing w:after="0"/>
        <w:ind w:left="0"/>
        <w:jc w:val="both"/>
      </w:pPr>
      <w:r>
        <w:rPr>
          <w:rFonts w:ascii="Times New Roman"/>
          <w:b w:val="false"/>
          <w:i w:val="false"/>
          <w:color w:val="000000"/>
          <w:sz w:val="28"/>
        </w:rPr>
        <w:t xml:space="preserve">
     4. Бірігіп қызмет ететін техникалық қызметкерлер зақымдану себебін анықтайды. Әрбір тарап өз учаскесіндегі зақымдануды қалпына келтіру үшін жауапты болады. Апат себебінен болған ақауларды жойып, зақымданған жабдықтың жұмыс қабілеттілігін қалпына келтіргеннен кейін осы жабдықты бақылау тексерістерінен өткізеді. </w:t>
      </w:r>
    </w:p>
    <w:bookmarkEnd w:id="100"/>
    <w:bookmarkStart w:name="z92" w:id="101"/>
    <w:p>
      <w:pPr>
        <w:spacing w:after="0"/>
        <w:ind w:left="0"/>
        <w:jc w:val="both"/>
      </w:pPr>
      <w:r>
        <w:rPr>
          <w:rFonts w:ascii="Times New Roman"/>
          <w:b w:val="false"/>
          <w:i w:val="false"/>
          <w:color w:val="000000"/>
          <w:sz w:val="28"/>
        </w:rPr>
        <w:t xml:space="preserve">
     5. Іске қосылған және тіректі АТС арасындағы сызықтық ұштары жабдығының жұмыс қабілеттілігін жоспарлы тексерулер осы үлгідегі жабдықты техникалық пайдалану нұсқауларына сәйкес алдын алу тексерулері жоспарларына сәйкес жүргізіледі. </w:t>
      </w:r>
    </w:p>
    <w:bookmarkEnd w:id="101"/>
    <w:bookmarkStart w:name="z93" w:id="102"/>
    <w:p>
      <w:pPr>
        <w:spacing w:after="0"/>
        <w:ind w:left="0"/>
        <w:jc w:val="both"/>
      </w:pPr>
      <w:r>
        <w:rPr>
          <w:rFonts w:ascii="Times New Roman"/>
          <w:b w:val="false"/>
          <w:i w:val="false"/>
          <w:color w:val="000000"/>
          <w:sz w:val="28"/>
        </w:rPr>
        <w:t xml:space="preserve">
     6. Өзара әрекеттестіктегі АТС арасындағы байланыс сапасының уақытша төмендеуіне алып келуі мүмкін алдын алу және өлшеу жұмыстарын жүргізген жағдайда, екі АТС техникалық қызметкерлері міндетті түрде бұл туралы байланыс операторының диспетчерлік қызметіне хабарлауға міндетті. </w:t>
      </w:r>
    </w:p>
    <w:bookmarkEnd w:id="102"/>
    <w:bookmarkStart w:name="z94" w:id="103"/>
    <w:p>
      <w:pPr>
        <w:spacing w:after="0"/>
        <w:ind w:left="0"/>
        <w:jc w:val="left"/>
      </w:pPr>
      <w:r>
        <w:rPr>
          <w:rFonts w:ascii="Times New Roman"/>
          <w:b/>
          <w:i w:val="false"/>
          <w:color w:val="000000"/>
        </w:rPr>
        <w:t xml:space="preserve"> 
2. Шақыртуларды маршруттау </w:t>
      </w:r>
    </w:p>
    <w:bookmarkEnd w:id="103"/>
    <w:p>
      <w:pPr>
        <w:spacing w:after="0"/>
        <w:ind w:left="0"/>
        <w:jc w:val="both"/>
      </w:pPr>
      <w:r>
        <w:rPr>
          <w:rFonts w:ascii="Times New Roman"/>
          <w:b w:val="false"/>
          <w:i w:val="false"/>
          <w:color w:val="000000"/>
          <w:sz w:val="28"/>
        </w:rPr>
        <w:t xml:space="preserve">     1. Қосылатын АТС байланыстың мынадай негізгі түрлерін орнату мүмкіндігін қамтамасыз етуі керек: </w:t>
      </w:r>
      <w:r>
        <w:br/>
      </w:r>
      <w:r>
        <w:rPr>
          <w:rFonts w:ascii="Times New Roman"/>
          <w:b w:val="false"/>
          <w:i w:val="false"/>
          <w:color w:val="000000"/>
          <w:sz w:val="28"/>
        </w:rPr>
        <w:t xml:space="preserve">
     1) қосылатын АТС абоненттерінің арасында (ішкі станциялық жалғаулар); </w:t>
      </w:r>
      <w:r>
        <w:br/>
      </w:r>
      <w:r>
        <w:rPr>
          <w:rFonts w:ascii="Times New Roman"/>
          <w:b w:val="false"/>
          <w:i w:val="false"/>
          <w:color w:val="000000"/>
          <w:sz w:val="28"/>
        </w:rPr>
        <w:t xml:space="preserve">
     2) ОПТЖ желілерінің абоненттерімен (жергілікті, қалааралық және халықаралық); </w:t>
      </w:r>
      <w:r>
        <w:br/>
      </w:r>
      <w:r>
        <w:rPr>
          <w:rFonts w:ascii="Times New Roman"/>
          <w:b w:val="false"/>
          <w:i w:val="false"/>
          <w:color w:val="000000"/>
          <w:sz w:val="28"/>
        </w:rPr>
        <w:t xml:space="preserve">
     3) арнайы қызметке шығу. </w:t>
      </w:r>
    </w:p>
    <w:bookmarkStart w:name="z95" w:id="104"/>
    <w:p>
      <w:pPr>
        <w:spacing w:after="0"/>
        <w:ind w:left="0"/>
        <w:jc w:val="both"/>
      </w:pPr>
      <w:r>
        <w:rPr>
          <w:rFonts w:ascii="Times New Roman"/>
          <w:b w:val="false"/>
          <w:i w:val="false"/>
          <w:color w:val="000000"/>
          <w:sz w:val="28"/>
        </w:rPr>
        <w:t xml:space="preserve">
     2. Қосылатын АТС іске қосылған ОПТЖ АТС тобынан шығатын сыртқы шығыс байланысы абоненттердің ведомстволық, корпоративтік, арнайы және шағын АТС шығуының бір мәнді префиксін (ұсынылатын Пж=9) теруі, содан кейін талап етілген абоненттің толық нөмірін теруі арқылы жүргізілуі керек. </w:t>
      </w:r>
    </w:p>
    <w:bookmarkEnd w:id="104"/>
    <w:bookmarkStart w:name="z96" w:id="105"/>
    <w:p>
      <w:pPr>
        <w:spacing w:after="0"/>
        <w:ind w:left="0"/>
        <w:jc w:val="both"/>
      </w:pPr>
      <w:r>
        <w:rPr>
          <w:rFonts w:ascii="Times New Roman"/>
          <w:b w:val="false"/>
          <w:i w:val="false"/>
          <w:color w:val="000000"/>
          <w:sz w:val="28"/>
        </w:rPr>
        <w:t xml:space="preserve">
     3. Қосылатын АТС абоненттерінің шығыс қалааралық, халықаралық байланысы шығу префиксі жолымен "8" (немесе "8-10"), болашақта "0" және "00" сәйкес түрде теріп, содан кейін қалааралық (халықаралық) нөмірді теру арқылы жүзеге асырылуы керек. Егер жалғанған АТС АХТС-ғы ТЖЖ бумасы ұйымдастырылса, АХТС-ға шығу кезінде Пж префиксі терілмейді. </w:t>
      </w:r>
    </w:p>
    <w:bookmarkEnd w:id="105"/>
    <w:bookmarkStart w:name="z97" w:id="106"/>
    <w:p>
      <w:pPr>
        <w:spacing w:after="0"/>
        <w:ind w:left="0"/>
        <w:jc w:val="both"/>
      </w:pPr>
      <w:r>
        <w:rPr>
          <w:rFonts w:ascii="Times New Roman"/>
          <w:b w:val="false"/>
          <w:i w:val="false"/>
          <w:color w:val="000000"/>
          <w:sz w:val="28"/>
        </w:rPr>
        <w:t xml:space="preserve">
     4. Жоғарыда аталған абоненттердің арнайы қызметтерге шығыс байланысы шығу префиксін, содан кейін арнайы қызмет нөмірін теру арқылы жүзеге асырылуы керек. Шығу индексін термей-ақ арнайы қызметке шығуға жол беріледі. </w:t>
      </w:r>
    </w:p>
    <w:bookmarkEnd w:id="106"/>
    <w:bookmarkStart w:name="z98" w:id="107"/>
    <w:p>
      <w:pPr>
        <w:spacing w:after="0"/>
        <w:ind w:left="0"/>
        <w:jc w:val="both"/>
      </w:pPr>
      <w:r>
        <w:rPr>
          <w:rFonts w:ascii="Times New Roman"/>
          <w:b w:val="false"/>
          <w:i w:val="false"/>
          <w:color w:val="000000"/>
          <w:sz w:val="28"/>
        </w:rPr>
        <w:t xml:space="preserve">
     5. Сыртқы байланысқа шығу құқығы жоқ қосылатын АТС абоненттері төтенше арнайы қызметтермен (01, 02, 03, 04. Нөмірлеудің жаңа жоспары енгізілген кезде осы қызметтер жаңа нөмірлерге ие болады) ақысыз сыртқы байланыс орнату мүмкіндігімен қамтамасыз етілуі керек. </w:t>
      </w:r>
    </w:p>
    <w:bookmarkEnd w:id="107"/>
    <w:bookmarkStart w:name="z99" w:id="108"/>
    <w:p>
      <w:pPr>
        <w:spacing w:after="0"/>
        <w:ind w:left="0"/>
        <w:jc w:val="both"/>
      </w:pPr>
      <w:r>
        <w:rPr>
          <w:rFonts w:ascii="Times New Roman"/>
          <w:b w:val="false"/>
          <w:i w:val="false"/>
          <w:color w:val="000000"/>
          <w:sz w:val="28"/>
        </w:rPr>
        <w:t xml:space="preserve">
     6. Қосылатын АТС абонеттерінің арасындағы жалғаулар орнатылған кезде ішкі қысқартылған нөмір (қосылатын АТС сыйымдылықтарына қарай үш мәнді немесе төрт мәнді) қолданылуы мүмкін. </w:t>
      </w:r>
    </w:p>
    <w:bookmarkEnd w:id="108"/>
    <w:bookmarkStart w:name="z100" w:id="109"/>
    <w:p>
      <w:pPr>
        <w:spacing w:after="0"/>
        <w:ind w:left="0"/>
        <w:jc w:val="both"/>
      </w:pPr>
      <w:r>
        <w:rPr>
          <w:rFonts w:ascii="Times New Roman"/>
          <w:b w:val="false"/>
          <w:i w:val="false"/>
          <w:color w:val="000000"/>
          <w:sz w:val="28"/>
        </w:rPr>
        <w:t xml:space="preserve">
     7. Қосылатын АТС абоненттерінің арасындағы байланыс ұйымдастырылған жағдайда қосылатын АТС сыйымдылығына қарай ішкі үш мәнді немесе төрт мәнді нөмір теріледі. </w:t>
      </w:r>
    </w:p>
    <w:bookmarkEnd w:id="109"/>
    <w:bookmarkStart w:name="z101" w:id="1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2004 жылғы 12 шілдедегі    </w:t>
      </w:r>
      <w:r>
        <w:br/>
      </w:r>
      <w:r>
        <w:rPr>
          <w:rFonts w:ascii="Times New Roman"/>
          <w:b w:val="false"/>
          <w:i w:val="false"/>
          <w:color w:val="000000"/>
          <w:sz w:val="28"/>
        </w:rPr>
        <w:t xml:space="preserve">
N 145-ө бұйрығымен бекітілген  </w:t>
      </w:r>
      <w:r>
        <w:br/>
      </w:r>
      <w:r>
        <w:rPr>
          <w:rFonts w:ascii="Times New Roman"/>
          <w:b w:val="false"/>
          <w:i w:val="false"/>
          <w:color w:val="000000"/>
          <w:sz w:val="28"/>
        </w:rPr>
        <w:t xml:space="preserve">
Телекоммуникация желілерін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желісіне қосу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 бойынша </w:t>
      </w:r>
      <w:r>
        <w:br/>
      </w:r>
      <w:r>
        <w:rPr>
          <w:rFonts w:ascii="Times New Roman"/>
          <w:b w:val="false"/>
          <w:i w:val="false"/>
          <w:color w:val="000000"/>
          <w:sz w:val="28"/>
        </w:rPr>
        <w:t xml:space="preserve">
трафикті өткізуді реттеу    </w:t>
      </w:r>
      <w:r>
        <w:br/>
      </w:r>
      <w:r>
        <w:rPr>
          <w:rFonts w:ascii="Times New Roman"/>
          <w:b w:val="false"/>
          <w:i w:val="false"/>
          <w:color w:val="000000"/>
          <w:sz w:val="28"/>
        </w:rPr>
        <w:t xml:space="preserve">
Ережелеріне 2-қосымша     </w:t>
      </w:r>
    </w:p>
    <w:bookmarkEnd w:id="110"/>
    <w:p>
      <w:pPr>
        <w:spacing w:after="0"/>
        <w:ind w:left="0"/>
        <w:jc w:val="left"/>
      </w:pPr>
      <w:r>
        <w:rPr>
          <w:rFonts w:ascii="Times New Roman"/>
          <w:b/>
          <w:i w:val="false"/>
          <w:color w:val="000000"/>
        </w:rPr>
        <w:t xml:space="preserve"> Жүктеме және қосылыс орнату сапасының нормативтері </w:t>
      </w:r>
    </w:p>
    <w:p>
      <w:pPr>
        <w:spacing w:after="0"/>
        <w:ind w:left="0"/>
        <w:jc w:val="both"/>
      </w:pPr>
      <w:r>
        <w:rPr>
          <w:rFonts w:ascii="Times New Roman"/>
          <w:b w:val="false"/>
          <w:i w:val="false"/>
          <w:color w:val="000000"/>
          <w:sz w:val="28"/>
        </w:rPr>
        <w:t xml:space="preserve">     ОПТЖ АТС-на кез-келген типті қосылулар бір жолға (арна) 0,7 Эрл. дейінгі норма жүктемесімен қосу жолдары арқылы жалғануы керек. </w:t>
      </w:r>
      <w:r>
        <w:br/>
      </w:r>
      <w:r>
        <w:rPr>
          <w:rFonts w:ascii="Times New Roman"/>
          <w:b w:val="false"/>
          <w:i w:val="false"/>
          <w:color w:val="000000"/>
          <w:sz w:val="28"/>
        </w:rPr>
        <w:t xml:space="preserve">
     Қосылатын кез-келген үлгідегі АТС тіректі, аралас немесе транзитті цифрлық станциялар арқылы немесе олар болмаған жағдайда, жергілікті телефон қосылуларының уақытпен есептеу аппаратурасымен жабдықталған баламалы АТС арқылы ОПТЖ-не қосылады. </w:t>
      </w:r>
      <w:r>
        <w:br/>
      </w:r>
      <w:r>
        <w:rPr>
          <w:rFonts w:ascii="Times New Roman"/>
          <w:b w:val="false"/>
          <w:i w:val="false"/>
          <w:color w:val="000000"/>
          <w:sz w:val="28"/>
        </w:rPr>
        <w:t xml:space="preserve">
     Қосылатын АТС бір жолға (арна) 0,7 Эрл дейін болатын жүктеме нормалы жалғау жолдары арқылы немесе екі сымды абоненттік жолдар (бұдан әрі - АЖ) бойымен цифрлық тіректі немесе құрастырылған АТС абоненттік жиынтықтар арқылы жалғануы мүмкін. </w:t>
      </w:r>
      <w:r>
        <w:br/>
      </w:r>
      <w:r>
        <w:rPr>
          <w:rFonts w:ascii="Times New Roman"/>
          <w:b w:val="false"/>
          <w:i w:val="false"/>
          <w:color w:val="000000"/>
          <w:sz w:val="28"/>
        </w:rPr>
        <w:t xml:space="preserve">
     Бір абоненттік жолдағы (АЖ) орташа жиынтық (шығатын және кіретін) телефон жүктемесі 0,15 Эрл. артпауы керек (14.09.00 ж. ҚР Көлік және коммуникация министрлігі бекіткен ЦСИО қызметтерімен ОТТ УАТС). </w:t>
      </w:r>
      <w:r>
        <w:br/>
      </w:r>
      <w:r>
        <w:rPr>
          <w:rFonts w:ascii="Times New Roman"/>
          <w:b w:val="false"/>
          <w:i w:val="false"/>
          <w:color w:val="000000"/>
          <w:sz w:val="28"/>
        </w:rPr>
        <w:t xml:space="preserve">
     АЖ жүктеуді шектеу мүмкіндігі қамтамасыз етілуі керек. Жүктемені шектеу әрбір абоненттік жол бойымен шағын АТС(сыйымдылығы 128 нөмірден аспайтын) пен тіректі АТС арасында жүзеге асырылуы керек. Егер шағын АТС-тің жүктемені шектеуге қаражаттары болмаса, онда осы шағын АТС телефон желісіне қосу кезінде қосылатын тараппен жасалған келісім бойынша жергілікті желіге шығуға құқылы шағын АТС абоненттерінің белгілі бір саны қатаң түрде бекітіледі. </w:t>
      </w:r>
      <w:r>
        <w:br/>
      </w:r>
      <w:r>
        <w:rPr>
          <w:rFonts w:ascii="Times New Roman"/>
          <w:b w:val="false"/>
          <w:i w:val="false"/>
          <w:color w:val="000000"/>
          <w:sz w:val="28"/>
        </w:rPr>
        <w:t xml:space="preserve">
     Жалғауларды белгілеу сапасы 1-Кестеде келтірілген шығындар нормативтерімен анықталады. </w:t>
      </w:r>
    </w:p>
    <w:p>
      <w:pPr>
        <w:spacing w:after="0"/>
        <w:ind w:left="0"/>
        <w:jc w:val="left"/>
      </w:pPr>
      <w:r>
        <w:rPr>
          <w:rFonts w:ascii="Times New Roman"/>
          <w:b/>
          <w:i w:val="false"/>
          <w:color w:val="000000"/>
        </w:rPr>
        <w:t xml:space="preserve"> 1-Кесте. Сапа көрсеткіштерінің нормативтері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Көрсеткіштің атауы              |   Норма көлемі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Көрші станциялардың кірулерінің арасындағы </w:t>
      </w:r>
      <w:r>
        <w:br/>
      </w:r>
      <w:r>
        <w:rPr>
          <w:rFonts w:ascii="Times New Roman"/>
          <w:b w:val="false"/>
          <w:i w:val="false"/>
          <w:color w:val="000000"/>
          <w:sz w:val="28"/>
        </w:rPr>
        <w:t xml:space="preserve">
ықтималдылық мыналардан артық болмауы керек: </w:t>
      </w:r>
      <w:r>
        <w:br/>
      </w:r>
      <w:r>
        <w:rPr>
          <w:rFonts w:ascii="Times New Roman"/>
          <w:b w:val="false"/>
          <w:i w:val="false"/>
          <w:color w:val="000000"/>
          <w:sz w:val="28"/>
        </w:rPr>
        <w:t xml:space="preserve">
жергілікті шығыс қосылысы кезінде                    0,5% </w:t>
      </w:r>
      <w:r>
        <w:br/>
      </w:r>
      <w:r>
        <w:rPr>
          <w:rFonts w:ascii="Times New Roman"/>
          <w:b w:val="false"/>
          <w:i w:val="false"/>
          <w:color w:val="000000"/>
          <w:sz w:val="28"/>
        </w:rPr>
        <w:t xml:space="preserve">
жергілікті кіріс қосылысы кезінде                    0,5% </w:t>
      </w:r>
      <w:r>
        <w:br/>
      </w:r>
      <w:r>
        <w:rPr>
          <w:rFonts w:ascii="Times New Roman"/>
          <w:b w:val="false"/>
          <w:i w:val="false"/>
          <w:color w:val="000000"/>
          <w:sz w:val="28"/>
        </w:rPr>
        <w:t xml:space="preserve">
қалааралық, халықаралық кіріс қосылыстары </w:t>
      </w:r>
      <w:r>
        <w:br/>
      </w:r>
      <w:r>
        <w:rPr>
          <w:rFonts w:ascii="Times New Roman"/>
          <w:b w:val="false"/>
          <w:i w:val="false"/>
          <w:color w:val="000000"/>
          <w:sz w:val="28"/>
        </w:rPr>
        <w:t xml:space="preserve">
кезінде                                              0,1%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Көрсеткіштің атауы        |      Норма көлемі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Мыналарға байланысты ақауларды жоюды </w:t>
      </w:r>
      <w:r>
        <w:br/>
      </w:r>
      <w:r>
        <w:rPr>
          <w:rFonts w:ascii="Times New Roman"/>
          <w:b w:val="false"/>
          <w:i w:val="false"/>
          <w:color w:val="000000"/>
          <w:sz w:val="28"/>
        </w:rPr>
        <w:t xml:space="preserve">
бақылау мерзімдері: </w:t>
      </w:r>
      <w:r>
        <w:br/>
      </w:r>
      <w:r>
        <w:rPr>
          <w:rFonts w:ascii="Times New Roman"/>
          <w:b w:val="false"/>
          <w:i w:val="false"/>
          <w:color w:val="000000"/>
          <w:sz w:val="28"/>
        </w:rPr>
        <w:t xml:space="preserve">
а) коммутациялық жабдықпен                Қызмет көрсетілетін </w:t>
      </w:r>
      <w:r>
        <w:br/>
      </w:r>
      <w:r>
        <w:rPr>
          <w:rFonts w:ascii="Times New Roman"/>
          <w:b w:val="false"/>
          <w:i w:val="false"/>
          <w:color w:val="000000"/>
          <w:sz w:val="28"/>
        </w:rPr>
        <w:t xml:space="preserve">
                                         АТС-ға 45 минут, қызмет </w:t>
      </w:r>
      <w:r>
        <w:br/>
      </w:r>
      <w:r>
        <w:rPr>
          <w:rFonts w:ascii="Times New Roman"/>
          <w:b w:val="false"/>
          <w:i w:val="false"/>
          <w:color w:val="000000"/>
          <w:sz w:val="28"/>
        </w:rPr>
        <w:t xml:space="preserve">
                                         көрсетілмейтін АТС-ға </w:t>
      </w:r>
      <w:r>
        <w:br/>
      </w:r>
      <w:r>
        <w:rPr>
          <w:rFonts w:ascii="Times New Roman"/>
          <w:b w:val="false"/>
          <w:i w:val="false"/>
          <w:color w:val="000000"/>
          <w:sz w:val="28"/>
        </w:rPr>
        <w:t xml:space="preserve">
                                         2 сағат </w:t>
      </w:r>
    </w:p>
    <w:p>
      <w:pPr>
        <w:spacing w:after="0"/>
        <w:ind w:left="0"/>
        <w:jc w:val="both"/>
      </w:pPr>
      <w:r>
        <w:rPr>
          <w:rFonts w:ascii="Times New Roman"/>
          <w:b w:val="false"/>
          <w:i w:val="false"/>
          <w:color w:val="000000"/>
          <w:sz w:val="28"/>
        </w:rPr>
        <w:t xml:space="preserve">б) желілі-кәбілді жабдықпен: </w:t>
      </w:r>
      <w:r>
        <w:br/>
      </w:r>
      <w:r>
        <w:rPr>
          <w:rFonts w:ascii="Times New Roman"/>
          <w:b w:val="false"/>
          <w:i w:val="false"/>
          <w:color w:val="000000"/>
          <w:sz w:val="28"/>
        </w:rPr>
        <w:t xml:space="preserve">
     келесі сыйымдылықтағы кәбіл </w:t>
      </w:r>
      <w:r>
        <w:br/>
      </w:r>
      <w:r>
        <w:rPr>
          <w:rFonts w:ascii="Times New Roman"/>
          <w:b w:val="false"/>
          <w:i w:val="false"/>
          <w:color w:val="000000"/>
          <w:sz w:val="28"/>
        </w:rPr>
        <w:t xml:space="preserve">
     толығымен зақымданбағанда муфтты </w:t>
      </w:r>
      <w:r>
        <w:br/>
      </w:r>
      <w:r>
        <w:rPr>
          <w:rFonts w:ascii="Times New Roman"/>
          <w:b w:val="false"/>
          <w:i w:val="false"/>
          <w:color w:val="000000"/>
          <w:sz w:val="28"/>
        </w:rPr>
        <w:t xml:space="preserve">
     ашу арқылы станция аралық, </w:t>
      </w:r>
      <w:r>
        <w:br/>
      </w:r>
      <w:r>
        <w:rPr>
          <w:rFonts w:ascii="Times New Roman"/>
          <w:b w:val="false"/>
          <w:i w:val="false"/>
          <w:color w:val="000000"/>
          <w:sz w:val="28"/>
        </w:rPr>
        <w:t xml:space="preserve">
     магистральды және таратып бөлу </w:t>
      </w:r>
      <w:r>
        <w:br/>
      </w:r>
      <w:r>
        <w:rPr>
          <w:rFonts w:ascii="Times New Roman"/>
          <w:b w:val="false"/>
          <w:i w:val="false"/>
          <w:color w:val="000000"/>
          <w:sz w:val="28"/>
        </w:rPr>
        <w:t xml:space="preserve">
     кәбілдерінде: </w:t>
      </w:r>
      <w:r>
        <w:br/>
      </w:r>
      <w:r>
        <w:rPr>
          <w:rFonts w:ascii="Times New Roman"/>
          <w:b w:val="false"/>
          <w:i w:val="false"/>
          <w:color w:val="000000"/>
          <w:sz w:val="28"/>
        </w:rPr>
        <w:t xml:space="preserve">
- 200х2 дейін және қоса алғанда           18 сағат </w:t>
      </w:r>
      <w:r>
        <w:br/>
      </w:r>
      <w:r>
        <w:rPr>
          <w:rFonts w:ascii="Times New Roman"/>
          <w:b w:val="false"/>
          <w:i w:val="false"/>
          <w:color w:val="000000"/>
          <w:sz w:val="28"/>
        </w:rPr>
        <w:t xml:space="preserve">
- 400х2 дейін және қоса алғанда           24 сағат </w:t>
      </w:r>
      <w:r>
        <w:br/>
      </w:r>
      <w:r>
        <w:rPr>
          <w:rFonts w:ascii="Times New Roman"/>
          <w:b w:val="false"/>
          <w:i w:val="false"/>
          <w:color w:val="000000"/>
          <w:sz w:val="28"/>
        </w:rPr>
        <w:t xml:space="preserve">
- 600х2 дейін және қоса алғанда           30 сағат </w:t>
      </w:r>
      <w:r>
        <w:br/>
      </w:r>
      <w:r>
        <w:rPr>
          <w:rFonts w:ascii="Times New Roman"/>
          <w:b w:val="false"/>
          <w:i w:val="false"/>
          <w:color w:val="000000"/>
          <w:sz w:val="28"/>
        </w:rPr>
        <w:t xml:space="preserve">
- 800х2 дейін және қоса алғанда           36 сағат </w:t>
      </w:r>
      <w:r>
        <w:br/>
      </w:r>
      <w:r>
        <w:rPr>
          <w:rFonts w:ascii="Times New Roman"/>
          <w:b w:val="false"/>
          <w:i w:val="false"/>
          <w:color w:val="000000"/>
          <w:sz w:val="28"/>
        </w:rPr>
        <w:t xml:space="preserve">
- 1200х2 дейін және қоса алғанда          60 сағат </w:t>
      </w:r>
      <w:r>
        <w:br/>
      </w:r>
      <w:r>
        <w:rPr>
          <w:rFonts w:ascii="Times New Roman"/>
          <w:b w:val="false"/>
          <w:i w:val="false"/>
          <w:color w:val="000000"/>
          <w:sz w:val="28"/>
        </w:rPr>
        <w:t xml:space="preserve">
- 1400х2 дейін                            70 сағат </w:t>
      </w:r>
      <w:r>
        <w:br/>
      </w:r>
      <w:r>
        <w:rPr>
          <w:rFonts w:ascii="Times New Roman"/>
          <w:b w:val="false"/>
          <w:i w:val="false"/>
          <w:color w:val="000000"/>
          <w:sz w:val="28"/>
        </w:rPr>
        <w:t xml:space="preserve">
- 1600х2 дейін                            80 сағат </w:t>
      </w:r>
      <w:r>
        <w:br/>
      </w:r>
      <w:r>
        <w:rPr>
          <w:rFonts w:ascii="Times New Roman"/>
          <w:b w:val="false"/>
          <w:i w:val="false"/>
          <w:color w:val="000000"/>
          <w:sz w:val="28"/>
        </w:rPr>
        <w:t xml:space="preserve">
- 1800х2 дейін                            96 сағат </w:t>
      </w:r>
      <w:r>
        <w:br/>
      </w:r>
      <w:r>
        <w:rPr>
          <w:rFonts w:ascii="Times New Roman"/>
          <w:b w:val="false"/>
          <w:i w:val="false"/>
          <w:color w:val="000000"/>
          <w:sz w:val="28"/>
        </w:rPr>
        <w:t xml:space="preserve">
- 2000х2 дейін                            120 сағат </w:t>
      </w:r>
      <w:r>
        <w:br/>
      </w:r>
      <w:r>
        <w:rPr>
          <w:rFonts w:ascii="Times New Roman"/>
          <w:b w:val="false"/>
          <w:i w:val="false"/>
          <w:color w:val="000000"/>
          <w:sz w:val="28"/>
        </w:rPr>
        <w:t xml:space="preserve">
- 2400х2 дейін                            144 сағат </w:t>
      </w:r>
    </w:p>
    <w:p>
      <w:pPr>
        <w:spacing w:after="0"/>
        <w:ind w:left="0"/>
        <w:jc w:val="both"/>
      </w:pPr>
      <w:r>
        <w:rPr>
          <w:rFonts w:ascii="Times New Roman"/>
          <w:b w:val="false"/>
          <w:i w:val="false"/>
          <w:color w:val="000000"/>
          <w:sz w:val="28"/>
        </w:rPr>
        <w:t xml:space="preserve">в) келесі сыйымдылықтағы кәбілдің </w:t>
      </w:r>
      <w:r>
        <w:br/>
      </w:r>
      <w:r>
        <w:rPr>
          <w:rFonts w:ascii="Times New Roman"/>
          <w:b w:val="false"/>
          <w:i w:val="false"/>
          <w:color w:val="000000"/>
          <w:sz w:val="28"/>
        </w:rPr>
        <w:t xml:space="preserve">
аралығын ауыстыру талап етілгенде </w:t>
      </w:r>
      <w:r>
        <w:br/>
      </w:r>
      <w:r>
        <w:rPr>
          <w:rFonts w:ascii="Times New Roman"/>
          <w:b w:val="false"/>
          <w:i w:val="false"/>
          <w:color w:val="000000"/>
          <w:sz w:val="28"/>
        </w:rPr>
        <w:t xml:space="preserve">
станция аралық байланыс, магистральды </w:t>
      </w:r>
      <w:r>
        <w:br/>
      </w:r>
      <w:r>
        <w:rPr>
          <w:rFonts w:ascii="Times New Roman"/>
          <w:b w:val="false"/>
          <w:i w:val="false"/>
          <w:color w:val="000000"/>
          <w:sz w:val="28"/>
        </w:rPr>
        <w:t xml:space="preserve">
және таратып бөлу кәбілдерінде: </w:t>
      </w:r>
      <w:r>
        <w:br/>
      </w:r>
      <w:r>
        <w:rPr>
          <w:rFonts w:ascii="Times New Roman"/>
          <w:b w:val="false"/>
          <w:i w:val="false"/>
          <w:color w:val="000000"/>
          <w:sz w:val="28"/>
        </w:rPr>
        <w:t xml:space="preserve">
- 300х2 дейін және қоса алғанда           36 сағат </w:t>
      </w:r>
      <w:r>
        <w:br/>
      </w:r>
      <w:r>
        <w:rPr>
          <w:rFonts w:ascii="Times New Roman"/>
          <w:b w:val="false"/>
          <w:i w:val="false"/>
          <w:color w:val="000000"/>
          <w:sz w:val="28"/>
        </w:rPr>
        <w:t xml:space="preserve">
- 400х2 дейін және қоса алғанда           48 сағат </w:t>
      </w:r>
      <w:r>
        <w:br/>
      </w:r>
      <w:r>
        <w:rPr>
          <w:rFonts w:ascii="Times New Roman"/>
          <w:b w:val="false"/>
          <w:i w:val="false"/>
          <w:color w:val="000000"/>
          <w:sz w:val="28"/>
        </w:rPr>
        <w:t xml:space="preserve">
- 600х2 дейін және қоса алғанда           60 сағат </w:t>
      </w:r>
      <w:r>
        <w:br/>
      </w:r>
      <w:r>
        <w:rPr>
          <w:rFonts w:ascii="Times New Roman"/>
          <w:b w:val="false"/>
          <w:i w:val="false"/>
          <w:color w:val="000000"/>
          <w:sz w:val="28"/>
        </w:rPr>
        <w:t xml:space="preserve">
- 800х2 дейін және қоса алғанда           72 сағат </w:t>
      </w:r>
      <w:r>
        <w:br/>
      </w:r>
      <w:r>
        <w:rPr>
          <w:rFonts w:ascii="Times New Roman"/>
          <w:b w:val="false"/>
          <w:i w:val="false"/>
          <w:color w:val="000000"/>
          <w:sz w:val="28"/>
        </w:rPr>
        <w:t xml:space="preserve">
- 1200х2 дейін және қоса алғанда          100 сағат </w:t>
      </w:r>
      <w:r>
        <w:br/>
      </w:r>
      <w:r>
        <w:rPr>
          <w:rFonts w:ascii="Times New Roman"/>
          <w:b w:val="false"/>
          <w:i w:val="false"/>
          <w:color w:val="000000"/>
          <w:sz w:val="28"/>
        </w:rPr>
        <w:t xml:space="preserve">
- 1400х2 дейін                            120 сағат </w:t>
      </w:r>
      <w:r>
        <w:br/>
      </w:r>
      <w:r>
        <w:rPr>
          <w:rFonts w:ascii="Times New Roman"/>
          <w:b w:val="false"/>
          <w:i w:val="false"/>
          <w:color w:val="000000"/>
          <w:sz w:val="28"/>
        </w:rPr>
        <w:t xml:space="preserve">
- 1600х2 дейін                            140 сағат </w:t>
      </w:r>
      <w:r>
        <w:br/>
      </w:r>
      <w:r>
        <w:rPr>
          <w:rFonts w:ascii="Times New Roman"/>
          <w:b w:val="false"/>
          <w:i w:val="false"/>
          <w:color w:val="000000"/>
          <w:sz w:val="28"/>
        </w:rPr>
        <w:t xml:space="preserve">
- 1800х2 дейін                            150 сағат </w:t>
      </w:r>
      <w:r>
        <w:br/>
      </w:r>
      <w:r>
        <w:rPr>
          <w:rFonts w:ascii="Times New Roman"/>
          <w:b w:val="false"/>
          <w:i w:val="false"/>
          <w:color w:val="000000"/>
          <w:sz w:val="28"/>
        </w:rPr>
        <w:t xml:space="preserve">
- 2000х2 дейін                            170 сағат </w:t>
      </w:r>
      <w:r>
        <w:br/>
      </w:r>
      <w:r>
        <w:rPr>
          <w:rFonts w:ascii="Times New Roman"/>
          <w:b w:val="false"/>
          <w:i w:val="false"/>
          <w:color w:val="000000"/>
          <w:sz w:val="28"/>
        </w:rPr>
        <w:t xml:space="preserve">
- 2400х2 дейін                            190 сағат </w:t>
      </w:r>
      <w:r>
        <w:br/>
      </w:r>
      <w:r>
        <w:rPr>
          <w:rFonts w:ascii="Times New Roman"/>
          <w:b w:val="false"/>
          <w:i w:val="false"/>
          <w:color w:val="000000"/>
          <w:sz w:val="28"/>
        </w:rPr>
        <w:t xml:space="preserve">
г) станция аралық байланыс немесе </w:t>
      </w:r>
      <w:r>
        <w:br/>
      </w:r>
      <w:r>
        <w:rPr>
          <w:rFonts w:ascii="Times New Roman"/>
          <w:b w:val="false"/>
          <w:i w:val="false"/>
          <w:color w:val="000000"/>
          <w:sz w:val="28"/>
        </w:rPr>
        <w:t xml:space="preserve">
станция аралық БСА жоғары жиілікті </w:t>
      </w:r>
      <w:r>
        <w:br/>
      </w:r>
      <w:r>
        <w:rPr>
          <w:rFonts w:ascii="Times New Roman"/>
          <w:b w:val="false"/>
          <w:i w:val="false"/>
          <w:color w:val="000000"/>
          <w:sz w:val="28"/>
        </w:rPr>
        <w:t xml:space="preserve">
кәбілдерде кәбілді немесе тіректі </w:t>
      </w:r>
      <w:r>
        <w:br/>
      </w:r>
      <w:r>
        <w:rPr>
          <w:rFonts w:ascii="Times New Roman"/>
          <w:b w:val="false"/>
          <w:i w:val="false"/>
          <w:color w:val="000000"/>
          <w:sz w:val="28"/>
        </w:rPr>
        <w:t xml:space="preserve">
ауыстырумен                               24 сағат </w:t>
      </w:r>
      <w:r>
        <w:br/>
      </w:r>
      <w:r>
        <w:rPr>
          <w:rFonts w:ascii="Times New Roman"/>
          <w:b w:val="false"/>
          <w:i w:val="false"/>
          <w:color w:val="000000"/>
          <w:sz w:val="28"/>
        </w:rPr>
        <w:t xml:space="preserve">
д) оптикалық кәбілдің муфтіндегі          48 сағат </w:t>
      </w:r>
      <w:r>
        <w:br/>
      </w:r>
      <w:r>
        <w:rPr>
          <w:rFonts w:ascii="Times New Roman"/>
          <w:b w:val="false"/>
          <w:i w:val="false"/>
          <w:color w:val="000000"/>
          <w:sz w:val="28"/>
        </w:rPr>
        <w:t xml:space="preserve">
зақымдануларды жою                        48 сағат </w:t>
      </w:r>
      <w:r>
        <w:br/>
      </w:r>
      <w:r>
        <w:rPr>
          <w:rFonts w:ascii="Times New Roman"/>
          <w:b w:val="false"/>
          <w:i w:val="false"/>
          <w:color w:val="000000"/>
          <w:sz w:val="28"/>
        </w:rPr>
        <w:t xml:space="preserve">
__________________________________________________________________ </w:t>
      </w:r>
    </w:p>
    <w:bookmarkStart w:name="z102" w:id="1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2004 жылғы 12 шілдедегі    </w:t>
      </w:r>
      <w:r>
        <w:br/>
      </w:r>
      <w:r>
        <w:rPr>
          <w:rFonts w:ascii="Times New Roman"/>
          <w:b w:val="false"/>
          <w:i w:val="false"/>
          <w:color w:val="000000"/>
          <w:sz w:val="28"/>
        </w:rPr>
        <w:t xml:space="preserve">
N 145-ө бұйрығымен бекітілген  </w:t>
      </w:r>
      <w:r>
        <w:br/>
      </w:r>
      <w:r>
        <w:rPr>
          <w:rFonts w:ascii="Times New Roman"/>
          <w:b w:val="false"/>
          <w:i w:val="false"/>
          <w:color w:val="000000"/>
          <w:sz w:val="28"/>
        </w:rPr>
        <w:t xml:space="preserve">
Телекоммуникация желілерін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желісіне қосу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 бойынша </w:t>
      </w:r>
      <w:r>
        <w:br/>
      </w:r>
      <w:r>
        <w:rPr>
          <w:rFonts w:ascii="Times New Roman"/>
          <w:b w:val="false"/>
          <w:i w:val="false"/>
          <w:color w:val="000000"/>
          <w:sz w:val="28"/>
        </w:rPr>
        <w:t xml:space="preserve">
трафикті өткізуді реттеу    </w:t>
      </w:r>
      <w:r>
        <w:br/>
      </w:r>
      <w:r>
        <w:rPr>
          <w:rFonts w:ascii="Times New Roman"/>
          <w:b w:val="false"/>
          <w:i w:val="false"/>
          <w:color w:val="000000"/>
          <w:sz w:val="28"/>
        </w:rPr>
        <w:t xml:space="preserve">
Ережелеріне 3-қосымша     </w:t>
      </w:r>
    </w:p>
    <w:bookmarkEnd w:id="111"/>
    <w:p>
      <w:pPr>
        <w:spacing w:after="0"/>
        <w:ind w:left="0"/>
        <w:jc w:val="left"/>
      </w:pPr>
      <w:r>
        <w:rPr>
          <w:rFonts w:ascii="Times New Roman"/>
          <w:b/>
          <w:i w:val="false"/>
          <w:color w:val="000000"/>
        </w:rPr>
        <w:t xml:space="preserve"> ОПТЖ-ға қосылатын АТС қойылатын техникалық талаптар </w:t>
      </w:r>
    </w:p>
    <w:p>
      <w:pPr>
        <w:spacing w:after="0"/>
        <w:ind w:left="0"/>
        <w:jc w:val="both"/>
      </w:pPr>
      <w:r>
        <w:rPr>
          <w:rFonts w:ascii="Times New Roman"/>
          <w:b w:val="false"/>
          <w:i w:val="false"/>
          <w:color w:val="000000"/>
          <w:sz w:val="28"/>
        </w:rPr>
        <w:t xml:space="preserve">     1. ОПТЖ-ға АТС қосу әдістерінің нұсқалары </w:t>
      </w:r>
      <w:r>
        <w:br/>
      </w:r>
      <w:r>
        <w:rPr>
          <w:rFonts w:ascii="Times New Roman"/>
          <w:b w:val="false"/>
          <w:i w:val="false"/>
          <w:color w:val="000000"/>
          <w:sz w:val="28"/>
        </w:rPr>
        <w:t xml:space="preserve">
     1) қосылатын АТС физикалық жалғау жолдары бойымен іске қосу: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қағаз мәтініне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цифрлық жалғау жолдары бойымен қосылатын АТС іске қосу: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қағаз мәтініне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ЦАП - цифрлық-баламалы түрлендіргіш </w:t>
      </w:r>
      <w:r>
        <w:br/>
      </w:r>
      <w:r>
        <w:rPr>
          <w:rFonts w:ascii="Times New Roman"/>
          <w:b w:val="false"/>
          <w:i w:val="false"/>
          <w:color w:val="000000"/>
          <w:sz w:val="28"/>
        </w:rPr>
        <w:t xml:space="preserve">
     АЦП - баламалы-цифрлық түрлендіргіш </w:t>
      </w:r>
    </w:p>
    <w:p>
      <w:pPr>
        <w:spacing w:after="0"/>
        <w:ind w:left="0"/>
        <w:jc w:val="both"/>
      </w:pPr>
      <w:r>
        <w:rPr>
          <w:rFonts w:ascii="Times New Roman"/>
          <w:b w:val="false"/>
          <w:i w:val="false"/>
          <w:color w:val="000000"/>
          <w:sz w:val="28"/>
        </w:rPr>
        <w:t xml:space="preserve">     2. ОПТЖ-ға шағын АТС іске қосу нұсқалары: </w:t>
      </w:r>
      <w:r>
        <w:br/>
      </w:r>
      <w:r>
        <w:rPr>
          <w:rFonts w:ascii="Times New Roman"/>
          <w:b w:val="false"/>
          <w:i w:val="false"/>
          <w:color w:val="000000"/>
          <w:sz w:val="28"/>
        </w:rPr>
        <w:t xml:space="preserve">
     1) баламалы абоненттік жолдар бойымен ОПТЖ АТС-ға шағын АТС қосу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қағаз мәтініне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цифрлық АТС-да баламалы абоненттік жиынтық (АЖ) қолданылады; </w:t>
      </w:r>
      <w:r>
        <w:br/>
      </w:r>
      <w:r>
        <w:rPr>
          <w:rFonts w:ascii="Times New Roman"/>
          <w:b w:val="false"/>
          <w:i w:val="false"/>
          <w:color w:val="000000"/>
          <w:sz w:val="28"/>
        </w:rPr>
        <w:t xml:space="preserve">
     - желілі сигналдар шлейфті әдіс арқылы беріледі; </w:t>
      </w:r>
      <w:r>
        <w:br/>
      </w:r>
      <w:r>
        <w:rPr>
          <w:rFonts w:ascii="Times New Roman"/>
          <w:b w:val="false"/>
          <w:i w:val="false"/>
          <w:color w:val="000000"/>
          <w:sz w:val="28"/>
        </w:rPr>
        <w:t xml:space="preserve">
     - нөмірді батареялық импульстармен немесе DTMF сигнализациясымен беру </w:t>
      </w:r>
      <w:r>
        <w:br/>
      </w:r>
      <w:r>
        <w:rPr>
          <w:rFonts w:ascii="Times New Roman"/>
          <w:b w:val="false"/>
          <w:i w:val="false"/>
          <w:color w:val="000000"/>
          <w:sz w:val="28"/>
        </w:rPr>
        <w:t xml:space="preserve">
     2) цифрлық абоненттік жолдар бойымен ОПТЖ-ның АТС-ына шағын АТС қосу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қағаз мәтініне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NT интерфейс арқылы ISDN қызметтерін цифрлық абоненттік жиынтық (АЖ) пайдаланады; </w:t>
      </w:r>
      <w:r>
        <w:br/>
      </w:r>
      <w:r>
        <w:rPr>
          <w:rFonts w:ascii="Times New Roman"/>
          <w:b w:val="false"/>
          <w:i w:val="false"/>
          <w:color w:val="000000"/>
          <w:sz w:val="28"/>
        </w:rPr>
        <w:t xml:space="preserve">
     - NT - пайдаланушы жабдығының желілік ұштары. </w:t>
      </w:r>
      <w:r>
        <w:br/>
      </w:r>
      <w:r>
        <w:rPr>
          <w:rFonts w:ascii="Times New Roman"/>
          <w:b w:val="false"/>
          <w:i w:val="false"/>
          <w:color w:val="000000"/>
          <w:sz w:val="28"/>
        </w:rPr>
        <w:t xml:space="preserve">
     3. Шағын АТС үшін қол жетімділікті ұйымдастыру: </w:t>
      </w:r>
      <w:r>
        <w:br/>
      </w:r>
      <w:r>
        <w:rPr>
          <w:rFonts w:ascii="Times New Roman"/>
          <w:b w:val="false"/>
          <w:i w:val="false"/>
          <w:color w:val="000000"/>
          <w:sz w:val="28"/>
        </w:rPr>
        <w:t xml:space="preserve">
     1) шағын АТС екі сымды абоненттік жолдар бойымен цифрлық тіректі немесе аралас АТС абоненттік жиынтықтары арқылы іске қосылады; </w:t>
      </w:r>
      <w:r>
        <w:br/>
      </w:r>
      <w:r>
        <w:rPr>
          <w:rFonts w:ascii="Times New Roman"/>
          <w:b w:val="false"/>
          <w:i w:val="false"/>
          <w:color w:val="000000"/>
          <w:sz w:val="28"/>
        </w:rPr>
        <w:t xml:space="preserve">
     2) тіректі АТС абоненттік жиынтықтарды шағын АТС үшін жалғау жолдары ретінде пайдалануы абоненттік жолдарды пайдалану жүйесін бұзбауы керек (ақауларды, өзгерістерді тексеру, т.б.); </w:t>
      </w:r>
      <w:r>
        <w:br/>
      </w:r>
      <w:r>
        <w:rPr>
          <w:rFonts w:ascii="Times New Roman"/>
          <w:b w:val="false"/>
          <w:i w:val="false"/>
          <w:color w:val="000000"/>
          <w:sz w:val="28"/>
        </w:rPr>
        <w:t xml:space="preserve">
     3) ОПТЖ-не шағын АТС-н қосу цифрлық АТС-те немесе жергілікті телефон жалғауларын уақыттық есепке алу аппаратурасымен жабдықталған баламалы АТС-е жүргізіледі; </w:t>
      </w:r>
      <w:r>
        <w:br/>
      </w:r>
      <w:r>
        <w:rPr>
          <w:rFonts w:ascii="Times New Roman"/>
          <w:b w:val="false"/>
          <w:i w:val="false"/>
          <w:color w:val="000000"/>
          <w:sz w:val="28"/>
        </w:rPr>
        <w:t xml:space="preserve">
     4) ОПТЖ-не шығу үшін жергілікті префикс ретінде (Пж) "9" цифрін қолдануға нұсқау беріледі. </w:t>
      </w:r>
      <w:r>
        <w:br/>
      </w:r>
      <w:r>
        <w:rPr>
          <w:rFonts w:ascii="Times New Roman"/>
          <w:b w:val="false"/>
          <w:i w:val="false"/>
          <w:color w:val="000000"/>
          <w:sz w:val="28"/>
        </w:rPr>
        <w:t xml:space="preserve">
     4. Сериялық іздеуді ұйымдастыру: </w:t>
      </w:r>
      <w:r>
        <w:br/>
      </w:r>
      <w:r>
        <w:rPr>
          <w:rFonts w:ascii="Times New Roman"/>
          <w:b w:val="false"/>
          <w:i w:val="false"/>
          <w:color w:val="000000"/>
          <w:sz w:val="28"/>
        </w:rPr>
        <w:t xml:space="preserve">
     Қандай да бір арнайы қызметке байланысты орнату кезінде сериялық іздеуді ұйымдастыруға мүмкіндік беретін абоненттік жиынтықтар (АЖ) қолданылады. Мұндай жағдайда жүктеуге шектеу қойылады: әрбір абоненттік жол үшін &lt; 0,15 Эрл. </w:t>
      </w:r>
    </w:p>
    <w:bookmarkStart w:name="z103" w:id="1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2004 жылғы 12 шілдедегі    </w:t>
      </w:r>
      <w:r>
        <w:br/>
      </w:r>
      <w:r>
        <w:rPr>
          <w:rFonts w:ascii="Times New Roman"/>
          <w:b w:val="false"/>
          <w:i w:val="false"/>
          <w:color w:val="000000"/>
          <w:sz w:val="28"/>
        </w:rPr>
        <w:t xml:space="preserve">
N 145-ө бұйрығымен бекітілген  </w:t>
      </w:r>
      <w:r>
        <w:br/>
      </w:r>
      <w:r>
        <w:rPr>
          <w:rFonts w:ascii="Times New Roman"/>
          <w:b w:val="false"/>
          <w:i w:val="false"/>
          <w:color w:val="000000"/>
          <w:sz w:val="28"/>
        </w:rPr>
        <w:t xml:space="preserve">
Телекоммуникация желілерін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желісіне қосу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 бойынша </w:t>
      </w:r>
      <w:r>
        <w:br/>
      </w:r>
      <w:r>
        <w:rPr>
          <w:rFonts w:ascii="Times New Roman"/>
          <w:b w:val="false"/>
          <w:i w:val="false"/>
          <w:color w:val="000000"/>
          <w:sz w:val="28"/>
        </w:rPr>
        <w:t xml:space="preserve">
трафикті өткізуді реттеу    </w:t>
      </w:r>
      <w:r>
        <w:br/>
      </w:r>
      <w:r>
        <w:rPr>
          <w:rFonts w:ascii="Times New Roman"/>
          <w:b w:val="false"/>
          <w:i w:val="false"/>
          <w:color w:val="000000"/>
          <w:sz w:val="28"/>
        </w:rPr>
        <w:t xml:space="preserve">
Ережелеріне 4-қосымша     </w:t>
      </w:r>
    </w:p>
    <w:bookmarkEnd w:id="112"/>
    <w:p>
      <w:pPr>
        <w:spacing w:after="0"/>
        <w:ind w:left="0"/>
        <w:jc w:val="left"/>
      </w:pPr>
      <w:r>
        <w:rPr>
          <w:rFonts w:ascii="Times New Roman"/>
          <w:b/>
          <w:i w:val="false"/>
          <w:color w:val="000000"/>
        </w:rPr>
        <w:t xml:space="preserve"> 1. Қосу жолдарының параметрлері </w:t>
      </w:r>
    </w:p>
    <w:p>
      <w:pPr>
        <w:spacing w:after="0"/>
        <w:ind w:left="0"/>
        <w:jc w:val="both"/>
      </w:pPr>
      <w:r>
        <w:rPr>
          <w:rFonts w:ascii="Times New Roman"/>
          <w:b w:val="false"/>
          <w:i w:val="false"/>
          <w:color w:val="000000"/>
          <w:sz w:val="28"/>
        </w:rPr>
        <w:t xml:space="preserve">     1. Қосылатын АТС тарату жылдамдығы 2048кБит/с болатын физикалық жалғау жолдары мен цифрлық жалғау жолдары бойымен ОПТЖ-не қосылатын АТС байланысын қамтамасыз етуі керек. </w:t>
      </w:r>
      <w:r>
        <w:br/>
      </w:r>
      <w:r>
        <w:rPr>
          <w:rFonts w:ascii="Times New Roman"/>
          <w:b w:val="false"/>
          <w:i w:val="false"/>
          <w:color w:val="000000"/>
          <w:sz w:val="28"/>
        </w:rPr>
        <w:t xml:space="preserve">
     2. Қосылатын жолдардың саны телефон жүктемесіне сүйене отырып анықталады. ("Сымды байланыс құралдары. Қалалық және ауылдық телефон желілерінің станциялары" технологиялық жобалаудың ведомстволық нормалары). </w:t>
      </w:r>
      <w:r>
        <w:br/>
      </w:r>
      <w:r>
        <w:rPr>
          <w:rFonts w:ascii="Times New Roman"/>
          <w:b w:val="false"/>
          <w:i w:val="false"/>
          <w:color w:val="000000"/>
          <w:sz w:val="28"/>
        </w:rPr>
        <w:t xml:space="preserve">
     3. Үш сымды физикалық қосылу жолдарының параметрлері. </w:t>
      </w:r>
      <w:r>
        <w:br/>
      </w:r>
      <w:r>
        <w:rPr>
          <w:rFonts w:ascii="Times New Roman"/>
          <w:b w:val="false"/>
          <w:i w:val="false"/>
          <w:color w:val="000000"/>
          <w:sz w:val="28"/>
        </w:rPr>
        <w:t xml:space="preserve">
     1) жергілікті жалғаулар үшін қолданылатын жалғау жолдары: </w:t>
      </w:r>
      <w:r>
        <w:br/>
      </w:r>
      <w:r>
        <w:rPr>
          <w:rFonts w:ascii="Times New Roman"/>
          <w:b w:val="false"/>
          <w:i w:val="false"/>
          <w:color w:val="000000"/>
          <w:sz w:val="28"/>
        </w:rPr>
        <w:t xml:space="preserve">
     "a", "b", "c" сымдарының қарсыласуы 1000 Ом көп болмауы керек (РЖЖ жиынтықтарынсыз АТС ДШ кіру байланысы кезінде - 700 Ом); </w:t>
      </w:r>
      <w:r>
        <w:br/>
      </w:r>
      <w:r>
        <w:rPr>
          <w:rFonts w:ascii="Times New Roman"/>
          <w:b w:val="false"/>
          <w:i w:val="false"/>
          <w:color w:val="000000"/>
          <w:sz w:val="28"/>
        </w:rPr>
        <w:t xml:space="preserve">
     "a", "b", "c" сымдарының арасындағы оқшаулаудың қарсылығы, "b", "c" және "жер" арасында кем дегенде 150 кОм болуы керек; </w:t>
      </w:r>
      <w:r>
        <w:br/>
      </w:r>
      <w:r>
        <w:rPr>
          <w:rFonts w:ascii="Times New Roman"/>
          <w:b w:val="false"/>
          <w:i w:val="false"/>
          <w:color w:val="000000"/>
          <w:sz w:val="28"/>
        </w:rPr>
        <w:t xml:space="preserve">
     "a" мен "жер" сымы арасында - кем дегенде 50 кОм; </w:t>
      </w:r>
      <w:r>
        <w:br/>
      </w:r>
      <w:r>
        <w:rPr>
          <w:rFonts w:ascii="Times New Roman"/>
          <w:b w:val="false"/>
          <w:i w:val="false"/>
          <w:color w:val="000000"/>
          <w:sz w:val="28"/>
        </w:rPr>
        <w:t xml:space="preserve">
     жұмыс сыйымдылығы - көп дегенде 1,6 мкФ. </w:t>
      </w:r>
      <w:r>
        <w:br/>
      </w:r>
      <w:r>
        <w:rPr>
          <w:rFonts w:ascii="Times New Roman"/>
          <w:b w:val="false"/>
          <w:i w:val="false"/>
          <w:color w:val="000000"/>
          <w:sz w:val="28"/>
        </w:rPr>
        <w:t xml:space="preserve">
     2) халықаралық қосылыстар үшін қолданылатын қосылыс жолдары: </w:t>
      </w:r>
      <w:r>
        <w:br/>
      </w:r>
      <w:r>
        <w:rPr>
          <w:rFonts w:ascii="Times New Roman"/>
          <w:b w:val="false"/>
          <w:i w:val="false"/>
          <w:color w:val="000000"/>
          <w:sz w:val="28"/>
        </w:rPr>
        <w:t xml:space="preserve">
     "a", "b", "c" сымдарының кедергісі 1500 Ом-нан артық болмауы керек (РЖЖ жиынтықтарынсыз АТС ДШ кіру байланысы кезінде - 700 Ом); </w:t>
      </w:r>
      <w:r>
        <w:br/>
      </w:r>
      <w:r>
        <w:rPr>
          <w:rFonts w:ascii="Times New Roman"/>
          <w:b w:val="false"/>
          <w:i w:val="false"/>
          <w:color w:val="000000"/>
          <w:sz w:val="28"/>
        </w:rPr>
        <w:t xml:space="preserve">
     "a", "b", "c" сымдары арасындағы, "b" және "c" және "жер" арасындағы оқшаулау қарсылығы кем дегенде 150 кОм болуы керек; </w:t>
      </w:r>
      <w:r>
        <w:br/>
      </w:r>
      <w:r>
        <w:rPr>
          <w:rFonts w:ascii="Times New Roman"/>
          <w:b w:val="false"/>
          <w:i w:val="false"/>
          <w:color w:val="000000"/>
          <w:sz w:val="28"/>
        </w:rPr>
        <w:t xml:space="preserve">
     "a" мен "жер" сымы арасында - кем дегенде 50 кОм; </w:t>
      </w:r>
      <w:r>
        <w:br/>
      </w:r>
      <w:r>
        <w:rPr>
          <w:rFonts w:ascii="Times New Roman"/>
          <w:b w:val="false"/>
          <w:i w:val="false"/>
          <w:color w:val="000000"/>
          <w:sz w:val="28"/>
        </w:rPr>
        <w:t xml:space="preserve">
     жұмыс сыйымдылығы - көп дегенде 1.3 мкФ. </w:t>
      </w:r>
      <w:r>
        <w:br/>
      </w:r>
      <w:r>
        <w:rPr>
          <w:rFonts w:ascii="Times New Roman"/>
          <w:b w:val="false"/>
          <w:i w:val="false"/>
          <w:color w:val="000000"/>
          <w:sz w:val="28"/>
        </w:rPr>
        <w:t xml:space="preserve">
     Тарату жылдамдығы 2048 кбит/с болатын ИКМ цифрлық жалғау жолдарының параметрлері ХЭО-Т G.703, G.704 және G.732 Ұсыныстарына сәйкес болуы тиіс. </w:t>
      </w:r>
    </w:p>
    <w:p>
      <w:pPr>
        <w:spacing w:after="0"/>
        <w:ind w:left="0"/>
        <w:jc w:val="left"/>
      </w:pPr>
      <w:r>
        <w:rPr>
          <w:rFonts w:ascii="Times New Roman"/>
          <w:b/>
          <w:i w:val="false"/>
          <w:color w:val="000000"/>
        </w:rPr>
        <w:t xml:space="preserve"> 2. Шағын АТС қосылған абоненттік жолдардың параметрлері </w:t>
      </w:r>
    </w:p>
    <w:p>
      <w:pPr>
        <w:spacing w:after="0"/>
        <w:ind w:left="0"/>
        <w:jc w:val="both"/>
      </w:pPr>
      <w:r>
        <w:rPr>
          <w:rFonts w:ascii="Times New Roman"/>
          <w:b w:val="false"/>
          <w:i w:val="false"/>
          <w:color w:val="000000"/>
          <w:sz w:val="28"/>
        </w:rPr>
        <w:t xml:space="preserve">     1. Шағын АТС қосылған абоненттік жолдардың параметрлері мыналардың параметрлерінің жиынтығы болып табылады: физикалық жолдар, төртполюстік шағын АТС, оның абоненттік жолдары, телефон аппараттары және абоненттік жолдар үшін белгіленген нормалардан артпауы керек. Тұрақты тоқ бойынша, соның ішінде шағын АТС абоненттік жолы параметрлері мынадай болуы керек: </w:t>
      </w:r>
      <w:r>
        <w:br/>
      </w:r>
      <w:r>
        <w:rPr>
          <w:rFonts w:ascii="Times New Roman"/>
          <w:b w:val="false"/>
          <w:i w:val="false"/>
          <w:color w:val="000000"/>
          <w:sz w:val="28"/>
        </w:rPr>
        <w:t xml:space="preserve">
     1) кіру интерфейсінің кедергісін ескере отырып, шлейфтің кедергісі - 1800 Ом-нан көп емес; </w:t>
      </w:r>
      <w:r>
        <w:br/>
      </w:r>
      <w:r>
        <w:rPr>
          <w:rFonts w:ascii="Times New Roman"/>
          <w:b w:val="false"/>
          <w:i w:val="false"/>
          <w:color w:val="000000"/>
          <w:sz w:val="28"/>
        </w:rPr>
        <w:t xml:space="preserve">
     2) сымдар арасындағы немесе әрбір сым мен "жер" арасындағы оқшаулау кедергісі - кем дегенде 20 кОм; </w:t>
      </w:r>
      <w:r>
        <w:br/>
      </w:r>
      <w:r>
        <w:rPr>
          <w:rFonts w:ascii="Times New Roman"/>
          <w:b w:val="false"/>
          <w:i w:val="false"/>
          <w:color w:val="000000"/>
          <w:sz w:val="28"/>
        </w:rPr>
        <w:t xml:space="preserve">
     3) сымдар арасындағы немесе әрбір сым мен "жер" арасындағы сыйымдылық көп дегенде 0,5мкФ; </w:t>
      </w:r>
      <w:r>
        <w:br/>
      </w:r>
      <w:r>
        <w:rPr>
          <w:rFonts w:ascii="Times New Roman"/>
          <w:b w:val="false"/>
          <w:i w:val="false"/>
          <w:color w:val="000000"/>
          <w:sz w:val="28"/>
        </w:rPr>
        <w:t xml:space="preserve">
     4) 1020 Гц жиіліктегі барынша өшіру талшық диаметрі 0,5 мм болатын кәбіл үшін 35 дБ және талшық диаметрі 0,32 мм болатын кәбіл үшін көп дегенде 45 дБ. </w:t>
      </w:r>
      <w:r>
        <w:br/>
      </w:r>
      <w:r>
        <w:rPr>
          <w:rFonts w:ascii="Times New Roman"/>
          <w:b w:val="false"/>
          <w:i w:val="false"/>
          <w:color w:val="000000"/>
          <w:sz w:val="28"/>
        </w:rPr>
        <w:t xml:space="preserve">
     2. Шағын АТС абоненттік жолдар бойымен келетін шақыруларды қабылдап (кернеуі 95 +/- 5 В болатын және жиілігі 25 Гц болатын ауыспалы тоқ), "АЖ шлейфінің жібуі" жауап сигналына ұқсауы керек. </w:t>
      </w:r>
    </w:p>
    <w:bookmarkStart w:name="z108" w:id="113"/>
    <w:p>
      <w:pPr>
        <w:spacing w:after="0"/>
        <w:ind w:left="0"/>
        <w:jc w:val="both"/>
      </w:pPr>
      <w:r>
        <w:rPr>
          <w:rFonts w:ascii="Times New Roman"/>
          <w:b w:val="false"/>
          <w:i w:val="false"/>
          <w:color w:val="000000"/>
          <w:sz w:val="28"/>
        </w:rPr>
        <w:t xml:space="preserve">
      Телекоммуникация желiлерiн ортақ </w:t>
      </w:r>
      <w:r>
        <w:br/>
      </w:r>
      <w:r>
        <w:rPr>
          <w:rFonts w:ascii="Times New Roman"/>
          <w:b w:val="false"/>
          <w:i w:val="false"/>
          <w:color w:val="000000"/>
          <w:sz w:val="28"/>
        </w:rPr>
        <w:t xml:space="preserve">
пайдаланылатын телекоммуникация  </w:t>
      </w:r>
      <w:r>
        <w:br/>
      </w:r>
      <w:r>
        <w:rPr>
          <w:rFonts w:ascii="Times New Roman"/>
          <w:b w:val="false"/>
          <w:i w:val="false"/>
          <w:color w:val="000000"/>
          <w:sz w:val="28"/>
        </w:rPr>
        <w:t xml:space="preserve">
желiсiне қосу және        </w:t>
      </w:r>
      <w:r>
        <w:br/>
      </w:r>
      <w:r>
        <w:rPr>
          <w:rFonts w:ascii="Times New Roman"/>
          <w:b w:val="false"/>
          <w:i w:val="false"/>
          <w:color w:val="000000"/>
          <w:sz w:val="28"/>
        </w:rPr>
        <w:t xml:space="preserve">
Қазақстан Республикасының ортақ  </w:t>
      </w:r>
      <w:r>
        <w:br/>
      </w:r>
      <w:r>
        <w:rPr>
          <w:rFonts w:ascii="Times New Roman"/>
          <w:b w:val="false"/>
          <w:i w:val="false"/>
          <w:color w:val="000000"/>
          <w:sz w:val="28"/>
        </w:rPr>
        <w:t xml:space="preserve">
пайдаланылатын телекоммуникация  </w:t>
      </w:r>
      <w:r>
        <w:br/>
      </w:r>
      <w:r>
        <w:rPr>
          <w:rFonts w:ascii="Times New Roman"/>
          <w:b w:val="false"/>
          <w:i w:val="false"/>
          <w:color w:val="000000"/>
          <w:sz w:val="28"/>
        </w:rPr>
        <w:t xml:space="preserve">
желiсi бойынша трафиктi өткiзудi </w:t>
      </w:r>
      <w:r>
        <w:br/>
      </w:r>
      <w:r>
        <w:rPr>
          <w:rFonts w:ascii="Times New Roman"/>
          <w:b w:val="false"/>
          <w:i w:val="false"/>
          <w:color w:val="000000"/>
          <w:sz w:val="28"/>
        </w:rPr>
        <w:t xml:space="preserve">
реттеу ережелерiн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2004 жылғы </w:t>
      </w:r>
      <w:r>
        <w:br/>
      </w:r>
      <w:r>
        <w:rPr>
          <w:rFonts w:ascii="Times New Roman"/>
          <w:b w:val="false"/>
          <w:i w:val="false"/>
          <w:color w:val="000000"/>
          <w:sz w:val="28"/>
        </w:rPr>
        <w:t xml:space="preserve">
12 шілдедегі N 145-ө бұйрығына   </w:t>
      </w:r>
      <w:r>
        <w:br/>
      </w:r>
      <w:r>
        <w:rPr>
          <w:rFonts w:ascii="Times New Roman"/>
          <w:b w:val="false"/>
          <w:i w:val="false"/>
          <w:color w:val="000000"/>
          <w:sz w:val="28"/>
        </w:rPr>
        <w:t xml:space="preserve">
4-1-қосымша             </w:t>
      </w:r>
    </w:p>
    <w:bookmarkEnd w:id="113"/>
    <w:p>
      <w:pPr>
        <w:spacing w:after="0"/>
        <w:ind w:left="0"/>
        <w:jc w:val="both"/>
      </w:pPr>
      <w:r>
        <w:rPr>
          <w:rFonts w:ascii="Times New Roman"/>
          <w:b w:val="false"/>
          <w:i w:val="false"/>
          <w:color w:val="ff0000"/>
          <w:sz w:val="28"/>
        </w:rPr>
        <w:t xml:space="preserve">       Ескерту. 4-1-қосымшамен толықтырылды - ҚР Ақпараттандыру және байланыс жөніндегі агенттігі төрағасының 2009.06.04. </w:t>
      </w:r>
      <w:r>
        <w:rPr>
          <w:rFonts w:ascii="Times New Roman"/>
          <w:b w:val="false"/>
          <w:i w:val="false"/>
          <w:color w:val="ff0000"/>
          <w:sz w:val="28"/>
        </w:rPr>
        <w:t xml:space="preserve">N 247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Қосуға техникалық талаптардың типтік құрылымы </w:t>
      </w:r>
    </w:p>
    <w:p>
      <w:pPr>
        <w:spacing w:after="0"/>
        <w:ind w:left="0"/>
        <w:jc w:val="both"/>
      </w:pPr>
      <w:r>
        <w:rPr>
          <w:rFonts w:ascii="Times New Roman"/>
          <w:b w:val="false"/>
          <w:i w:val="false"/>
          <w:color w:val="000000"/>
          <w:sz w:val="28"/>
        </w:rPr>
        <w:t xml:space="preserve">Субъектінің қосуға техникалық талаптары </w:t>
      </w:r>
    </w:p>
    <w:p>
      <w:pPr>
        <w:spacing w:after="0"/>
        <w:ind w:left="0"/>
        <w:jc w:val="both"/>
      </w:pPr>
      <w:r>
        <w:rPr>
          <w:rFonts w:ascii="Times New Roman"/>
          <w:b w:val="false"/>
          <w:i w:val="false"/>
          <w:color w:val="000000"/>
          <w:sz w:val="28"/>
        </w:rPr>
        <w:t xml:space="preserve">200_ жылғы "_____" ________ N ____ </w:t>
      </w:r>
    </w:p>
    <w:p>
      <w:pPr>
        <w:spacing w:after="0"/>
        <w:ind w:left="0"/>
        <w:jc w:val="both"/>
      </w:pPr>
      <w:r>
        <w:rPr>
          <w:rFonts w:ascii="Times New Roman"/>
          <w:b w:val="false"/>
          <w:i w:val="false"/>
          <w:color w:val="000000"/>
          <w:sz w:val="28"/>
        </w:rPr>
        <w:t xml:space="preserve">Субъект мынадай техникалық талаптарда Субъектінің __________________________________________________________________                               (Оператордың атауы) </w:t>
      </w:r>
    </w:p>
    <w:p>
      <w:pPr>
        <w:spacing w:after="0"/>
        <w:ind w:left="0"/>
        <w:jc w:val="both"/>
      </w:pPr>
      <w:r>
        <w:rPr>
          <w:rFonts w:ascii="Times New Roman"/>
          <w:b w:val="false"/>
          <w:i w:val="false"/>
          <w:color w:val="000000"/>
          <w:sz w:val="28"/>
        </w:rPr>
        <w:t xml:space="preserve">телекоммуникация желісіне желіні қосуды жүргізеді: </w:t>
      </w:r>
    </w:p>
    <w:p>
      <w:pPr>
        <w:spacing w:after="0"/>
        <w:ind w:left="0"/>
        <w:jc w:val="both"/>
      </w:pPr>
      <w:r>
        <w:rPr>
          <w:rFonts w:ascii="Times New Roman"/>
          <w:b w:val="false"/>
          <w:i w:val="false"/>
          <w:color w:val="000000"/>
          <w:sz w:val="28"/>
        </w:rPr>
        <w:t xml:space="preserve">      1. Қосылу деңгейі _______________________________________________________________      Қосылатын оператор (желі иесі) ұсынылатын қызметтер түрлерімен, байланыс саласында қызметтерді ұсынуға Мемлекеттік лицензия талаптарымен сәйкес, ортақ пайдаланымдағы телекоммуникация желісіне телекоммуникация желілерін қосу тәртібін реттейтін және Қазақстан Республикасы телекоммуникация желісі бойынша трафикті өткізуді реттеу құжаттарымен және байланыс операторлары желілерін қосу қосатын оператор желісіне телекоммуникация желісіне қосу нүктесінің тізімімен анықталады. </w:t>
      </w:r>
      <w:r>
        <w:br/>
      </w:r>
      <w:r>
        <w:rPr>
          <w:rFonts w:ascii="Times New Roman"/>
          <w:b w:val="false"/>
          <w:i w:val="false"/>
          <w:color w:val="000000"/>
          <w:sz w:val="28"/>
        </w:rPr>
        <w:t xml:space="preserve">
      2. Желінің нөмірленуі </w:t>
      </w:r>
      <w:r>
        <w:br/>
      </w:r>
      <w:r>
        <w:rPr>
          <w:rFonts w:ascii="Times New Roman"/>
          <w:b w:val="false"/>
          <w:i w:val="false"/>
          <w:color w:val="000000"/>
          <w:sz w:val="28"/>
        </w:rPr>
        <w:t xml:space="preserve">
__________________________________________________________________     байланыс саласындағы уәкілетті органның тиісті бұйрығына сәйкес. </w:t>
      </w:r>
      <w:r>
        <w:br/>
      </w:r>
      <w:r>
        <w:rPr>
          <w:rFonts w:ascii="Times New Roman"/>
          <w:b w:val="false"/>
          <w:i w:val="false"/>
          <w:color w:val="000000"/>
          <w:sz w:val="28"/>
        </w:rPr>
        <w:t xml:space="preserve">
      3. Қосылатын желінің сыйымдылығы </w:t>
      </w:r>
      <w:r>
        <w:br/>
      </w:r>
      <w:r>
        <w:rPr>
          <w:rFonts w:ascii="Times New Roman"/>
          <w:b w:val="false"/>
          <w:i w:val="false"/>
          <w:color w:val="000000"/>
          <w:sz w:val="28"/>
        </w:rPr>
        <w:t xml:space="preserve">
__________________________________________________________________     байланыс саласындағы уәкілетті органның тиісті бұйрығына сәйкес. </w:t>
      </w:r>
    </w:p>
    <w:p>
      <w:pPr>
        <w:spacing w:after="0"/>
        <w:ind w:left="0"/>
        <w:jc w:val="both"/>
      </w:pPr>
      <w:r>
        <w:rPr>
          <w:rFonts w:ascii="Times New Roman"/>
          <w:b w:val="false"/>
          <w:i w:val="false"/>
          <w:color w:val="000000"/>
          <w:sz w:val="28"/>
        </w:rPr>
        <w:t xml:space="preserve">      Қосылатын жабдықтың типі __________________________________________________________________ </w:t>
      </w:r>
      <w:r>
        <w:br/>
      </w:r>
      <w:r>
        <w:rPr>
          <w:rFonts w:ascii="Times New Roman"/>
          <w:b w:val="false"/>
          <w:i w:val="false"/>
          <w:color w:val="000000"/>
          <w:sz w:val="28"/>
        </w:rPr>
        <w:t xml:space="preserve">
Қосатын оператор желісіне өз желісін қосуға қосылатын оператор (желі иесі) Өтініміне және қолданылатын жабдыққа Қазақстан Республикасы мемлекеттік сертификаттау жүйесі тізімінде тіркелген сәйкестік сертификатына сәйкес. </w:t>
      </w:r>
      <w:r>
        <w:br/>
      </w:r>
      <w:r>
        <w:rPr>
          <w:rFonts w:ascii="Times New Roman"/>
          <w:b w:val="false"/>
          <w:i w:val="false"/>
          <w:color w:val="000000"/>
          <w:sz w:val="28"/>
        </w:rPr>
        <w:t xml:space="preserve">
      4. Қосылу желілері бойынша сигнализация </w:t>
      </w:r>
      <w:r>
        <w:br/>
      </w:r>
      <w:r>
        <w:rPr>
          <w:rFonts w:ascii="Times New Roman"/>
          <w:b w:val="false"/>
          <w:i w:val="false"/>
          <w:color w:val="000000"/>
          <w:sz w:val="28"/>
        </w:rPr>
        <w:t xml:space="preserve">
__________________________________________________________________          өз желісін Қосатын оператордың желісіне қосуға қосылатын оператор (желі иесі) өтініміне; </w:t>
      </w:r>
      <w:r>
        <w:br/>
      </w:r>
      <w:r>
        <w:rPr>
          <w:rFonts w:ascii="Times New Roman"/>
          <w:b w:val="false"/>
          <w:i w:val="false"/>
          <w:color w:val="000000"/>
          <w:sz w:val="28"/>
        </w:rPr>
        <w:t xml:space="preserve">
      қолданылатын жабдыққа Қазақстан Республикасы мемлекеттік сертификаттау жүйесі тізімінде тіркелген сәйкестік сертификатына; </w:t>
      </w:r>
      <w:r>
        <w:br/>
      </w:r>
      <w:r>
        <w:rPr>
          <w:rFonts w:ascii="Times New Roman"/>
          <w:b w:val="false"/>
          <w:i w:val="false"/>
          <w:color w:val="000000"/>
          <w:sz w:val="28"/>
        </w:rPr>
        <w:t xml:space="preserve">
      ОПТЖ цифрлық арналарын қолдайтын сигнализация хаттамаларының шектеулі тізіміне сәйкес. </w:t>
      </w:r>
      <w:r>
        <w:br/>
      </w:r>
      <w:r>
        <w:rPr>
          <w:rFonts w:ascii="Times New Roman"/>
          <w:b w:val="false"/>
          <w:i w:val="false"/>
          <w:color w:val="000000"/>
          <w:sz w:val="28"/>
        </w:rPr>
        <w:t xml:space="preserve">
      5. Станцияаралық байланыс ұйымдары: __________________________________________________________________ </w:t>
      </w:r>
      <w:r>
        <w:br/>
      </w:r>
      <w:r>
        <w:rPr>
          <w:rFonts w:ascii="Times New Roman"/>
          <w:b w:val="false"/>
          <w:i w:val="false"/>
          <w:color w:val="000000"/>
          <w:sz w:val="28"/>
        </w:rPr>
        <w:t xml:space="preserve">
Осы Техникалық талаптардың 1-тармағына және 4-тармағына сәйкес </w:t>
      </w:r>
      <w:r>
        <w:br/>
      </w:r>
      <w:r>
        <w:rPr>
          <w:rFonts w:ascii="Times New Roman"/>
          <w:b w:val="false"/>
          <w:i w:val="false"/>
          <w:color w:val="000000"/>
          <w:sz w:val="28"/>
        </w:rPr>
        <w:t xml:space="preserve">
      6. Синхрондау </w:t>
      </w:r>
      <w:r>
        <w:br/>
      </w:r>
      <w:r>
        <w:rPr>
          <w:rFonts w:ascii="Times New Roman"/>
          <w:b w:val="false"/>
          <w:i w:val="false"/>
          <w:color w:val="000000"/>
          <w:sz w:val="28"/>
        </w:rPr>
        <w:t xml:space="preserve">
Қосылатын оператор (желі иесі) жабдығы мынадай нұсқалардың бірі бойынша қосатын оператор телекоммуникация желісімен синхрондалуы керек: </w:t>
      </w:r>
      <w:r>
        <w:br/>
      </w:r>
      <w:r>
        <w:rPr>
          <w:rFonts w:ascii="Times New Roman"/>
          <w:b w:val="false"/>
          <w:i w:val="false"/>
          <w:color w:val="000000"/>
          <w:sz w:val="28"/>
        </w:rPr>
        <w:t xml:space="preserve">
      1) синхрондаудың жеке көзінен кемінде 10 </w:t>
      </w:r>
      <w:r>
        <w:rPr>
          <w:rFonts w:ascii="Times New Roman"/>
          <w:b w:val="false"/>
          <w:i w:val="false"/>
          <w:color w:val="000000"/>
          <w:vertAlign w:val="superscript"/>
        </w:rPr>
        <w:t xml:space="preserve">-11 </w:t>
      </w:r>
      <w:r>
        <w:rPr>
          <w:rFonts w:ascii="Times New Roman"/>
          <w:b w:val="false"/>
          <w:i w:val="false"/>
          <w:color w:val="000000"/>
          <w:sz w:val="28"/>
        </w:rPr>
        <w:t xml:space="preserve">синросигнал тұрақтылығының коэффициентімен (қосылатын оператор (желі иесі) қосылуға өтінішке Қазақстан Республикасы сертификаттаудың Мемлекеттік жүйесі тізімінде тіркелген синхрондау көзіне сәйкестік сертификатын және көздердің техникалық өлшемдерін қоса ұсынады). </w:t>
      </w:r>
      <w:r>
        <w:br/>
      </w:r>
      <w:r>
        <w:rPr>
          <w:rFonts w:ascii="Times New Roman"/>
          <w:b w:val="false"/>
          <w:i w:val="false"/>
          <w:color w:val="000000"/>
          <w:sz w:val="28"/>
        </w:rPr>
        <w:t xml:space="preserve">
      2) қосатын оператор тактілік желілік синхрондау (ТЖС) желісінен. Қосатын оператордың ТЖС-тың базалық желісіне қосылуға техникалық талаптар қосатын оператордың филиалында алынған қосу жолдарын ұйымдастыруға техникалық талаптар алғаннан кейін және ТЖС базалық желісіне қосылуға қосылатын оператор (желі иесі) өтінімі негізінде беріледі. </w:t>
      </w:r>
      <w:r>
        <w:br/>
      </w:r>
      <w:r>
        <w:rPr>
          <w:rFonts w:ascii="Times New Roman"/>
          <w:b w:val="false"/>
          <w:i w:val="false"/>
          <w:color w:val="000000"/>
          <w:sz w:val="28"/>
        </w:rPr>
        <w:t xml:space="preserve">
      7. Тарифтеу </w:t>
      </w:r>
      <w:r>
        <w:br/>
      </w:r>
      <w:r>
        <w:rPr>
          <w:rFonts w:ascii="Times New Roman"/>
          <w:b w:val="false"/>
          <w:i w:val="false"/>
          <w:color w:val="000000"/>
          <w:sz w:val="28"/>
        </w:rPr>
        <w:t xml:space="preserve">
      7.1. Телефон трафигін есептеу қосатын оператор және қосылатын оператор (желі иесі) қосылысын уақытқа қарай есептеу аппаратураларының деректері негізінде жүргізіледі. </w:t>
      </w:r>
      <w:r>
        <w:br/>
      </w:r>
      <w:r>
        <w:rPr>
          <w:rFonts w:ascii="Times New Roman"/>
          <w:b w:val="false"/>
          <w:i w:val="false"/>
          <w:color w:val="000000"/>
          <w:sz w:val="28"/>
        </w:rPr>
        <w:t xml:space="preserve">
      7.2. Уақытқа қарай есептеу аппаратурасының өлшеу құралдарының типін бекіту туралы сертификаты және түгендеу туралы сертификаты болуы керек. </w:t>
      </w:r>
      <w:r>
        <w:br/>
      </w:r>
      <w:r>
        <w:rPr>
          <w:rFonts w:ascii="Times New Roman"/>
          <w:b w:val="false"/>
          <w:i w:val="false"/>
          <w:color w:val="000000"/>
          <w:sz w:val="28"/>
        </w:rPr>
        <w:t xml:space="preserve">
      7.3. Қосылатын оператор (желі иесі) желісінің абонеттері қосатын оператор желісі арқылы ішкі аймақтық, қалааралық және халықаралық байланысқа шыққан уақытта трафикті есептеу қосатын оператор АҚТС-та (ҚТТ/ХКО) жүргізіледі. </w:t>
      </w:r>
      <w:r>
        <w:br/>
      </w:r>
      <w:r>
        <w:rPr>
          <w:rFonts w:ascii="Times New Roman"/>
          <w:b w:val="false"/>
          <w:i w:val="false"/>
          <w:color w:val="000000"/>
          <w:sz w:val="28"/>
        </w:rPr>
        <w:t xml:space="preserve">
      8. Телефон трафигін өткізу. </w:t>
      </w:r>
      <w:r>
        <w:br/>
      </w:r>
      <w:r>
        <w:rPr>
          <w:rFonts w:ascii="Times New Roman"/>
          <w:b w:val="false"/>
          <w:i w:val="false"/>
          <w:color w:val="000000"/>
          <w:sz w:val="28"/>
        </w:rPr>
        <w:t xml:space="preserve">
      Қосатын оператор коммутациялық желісі қосылатын оператор (желі иесі) желісі абоненттерінен (абоненттеріне) ортақ пайдаланымдағы телекоммуникацияның желісіне (желісінен) трафикті өткізу жүзеге асырылады. </w:t>
      </w:r>
      <w:r>
        <w:br/>
      </w:r>
      <w:r>
        <w:rPr>
          <w:rFonts w:ascii="Times New Roman"/>
          <w:b w:val="false"/>
          <w:i w:val="false"/>
          <w:color w:val="000000"/>
          <w:sz w:val="28"/>
        </w:rPr>
        <w:t xml:space="preserve">
      9. Жобалық жұмыстар </w:t>
      </w:r>
      <w:r>
        <w:br/>
      </w:r>
      <w:r>
        <w:rPr>
          <w:rFonts w:ascii="Times New Roman"/>
          <w:b w:val="false"/>
          <w:i w:val="false"/>
          <w:color w:val="000000"/>
          <w:sz w:val="28"/>
        </w:rPr>
        <w:t xml:space="preserve">
      9.1. Қосылатын оператор (желі иесі) қосатын оператордың телекоммуникация желісіне қосуға жобалық-құжаттамалық құжаттаманы ұсынады. Қосу жолдары ұйымдарына техникалық талаптарды алу үшін және жобалық-сметалық құжаттаманы (ЖСҚ) құру үшін Қосылатын оператор (желі иесі) қосатын оператордың филиалымен (қосылу жүзеге асырылатын қызмет көрсету аймағында) шеткері жабдықтың орналасқан орны реттеледі. </w:t>
      </w:r>
      <w:r>
        <w:br/>
      </w:r>
      <w:r>
        <w:rPr>
          <w:rFonts w:ascii="Times New Roman"/>
          <w:b w:val="false"/>
          <w:i w:val="false"/>
          <w:color w:val="000000"/>
          <w:sz w:val="28"/>
        </w:rPr>
        <w:t xml:space="preserve">
      9.2. Қосатын оператор ЖСҚ келісу актінің көшірмесі осы техникалық талаптарға және қосатын жолдардың ұйымына техникалық талаптарына сәйкестігіне ұсынылады. Акт қосатын оператордың уәкілетті өкілдерімен және қосылатын оператор (желі иесі) (қосылу жүзеге асырылатын қызмет көрсету аймағында) қол қойылады. </w:t>
      </w:r>
      <w:r>
        <w:br/>
      </w:r>
      <w:r>
        <w:rPr>
          <w:rFonts w:ascii="Times New Roman"/>
          <w:b w:val="false"/>
          <w:i w:val="false"/>
          <w:color w:val="000000"/>
          <w:sz w:val="28"/>
        </w:rPr>
        <w:t xml:space="preserve">
      10. Құрылыс-монтаждау жұмыстары: </w:t>
      </w:r>
      <w:r>
        <w:br/>
      </w:r>
      <w:r>
        <w:rPr>
          <w:rFonts w:ascii="Times New Roman"/>
          <w:b w:val="false"/>
          <w:i w:val="false"/>
          <w:color w:val="000000"/>
          <w:sz w:val="28"/>
        </w:rPr>
        <w:t xml:space="preserve">
      10.1. Қосылатын оператор (желі иесі) қосатын оператордың филиалында (қосылу жүзеге асырылатын қызмет көрсету аймағында) қосатын жолдардың ұйымына техникалық талаптар алады. </w:t>
      </w:r>
      <w:r>
        <w:br/>
      </w:r>
      <w:r>
        <w:rPr>
          <w:rFonts w:ascii="Times New Roman"/>
          <w:b w:val="false"/>
          <w:i w:val="false"/>
          <w:color w:val="000000"/>
          <w:sz w:val="28"/>
        </w:rPr>
        <w:t xml:space="preserve">
      10.2. Қосылу жолдары ұйымымен байланысты барлық жұмыстар (арналарды жалға алу, кәбіл төсеу, шеткері жабдықты орнату және т.б.) қосатын оператордың филиалымен (қосылу жүзеге асырылатын қызмет көрсету аймағында) келісіледі. </w:t>
      </w:r>
      <w:r>
        <w:br/>
      </w:r>
      <w:r>
        <w:rPr>
          <w:rFonts w:ascii="Times New Roman"/>
          <w:b w:val="false"/>
          <w:i w:val="false"/>
          <w:color w:val="000000"/>
          <w:sz w:val="28"/>
        </w:rPr>
        <w:t xml:space="preserve">
      11. Жалпы мәселелер </w:t>
      </w:r>
      <w:r>
        <w:br/>
      </w:r>
      <w:r>
        <w:rPr>
          <w:rFonts w:ascii="Times New Roman"/>
          <w:b w:val="false"/>
          <w:i w:val="false"/>
          <w:color w:val="000000"/>
          <w:sz w:val="28"/>
        </w:rPr>
        <w:t xml:space="preserve">
      11.1. Құрылыс-монтаждау жұмыстарының жоспары (кәбіл төсеу сұлбасы, шеткері жабдықты орнату) қосатын оператордың филиалымен (қосылу жүзеге асырылатын қызмет көрсету аймағында) жүзеге асырылады. </w:t>
      </w:r>
      <w:r>
        <w:br/>
      </w:r>
      <w:r>
        <w:rPr>
          <w:rFonts w:ascii="Times New Roman"/>
          <w:b w:val="false"/>
          <w:i w:val="false"/>
          <w:color w:val="000000"/>
          <w:sz w:val="28"/>
        </w:rPr>
        <w:t xml:space="preserve">
      11.2. Қосылатын оператор (желі иесі) электрмен қамтамасыз ету бойынша барлық жұмыстар мен талаптарды қосатын оператордың филиалымен (қосылу жүзеге асырылатын қызмет көрсету аймағында) келісе отырып, шеткері жабдықты электр энергиясымен қамтамасыз етуді көздейді. </w:t>
      </w:r>
      <w:r>
        <w:br/>
      </w:r>
      <w:r>
        <w:rPr>
          <w:rFonts w:ascii="Times New Roman"/>
          <w:b w:val="false"/>
          <w:i w:val="false"/>
          <w:color w:val="000000"/>
          <w:sz w:val="28"/>
        </w:rPr>
        <w:t xml:space="preserve">
      11.3. Осы Техникалық талаптарды орындау бойынша жұмыстарды аяқтау қосылатын оператор (желі иесі) желісі қосатын оператордың (осы Техникалық талаптардың 6-тармағының 2) тармақшасына сәйкес синхрондау нұсқасын таңдаған жағдайда) ЖСҚ базалық желісіне қосудың техникалық талаптарына және мәтіндік қосуға дайындылығына сәйкес, ЖСҚ базалық желісіне қосылу деңгейін, желі нөмірленуін, сигнализация түрінің, қосылу класын көрсетумен Акт ресімделеді. Акт қосатын оператордың филиалының уәкілетті өкілдерімен (қосылу жүзеге асырылатын қызмет көрсету аймағында) және қосылатын оператор (желі иесі) қол қойылады. Актінің көшірмесі қосатын оператордың ұсынылуы қажет. </w:t>
      </w:r>
      <w:r>
        <w:br/>
      </w:r>
      <w:r>
        <w:rPr>
          <w:rFonts w:ascii="Times New Roman"/>
          <w:b w:val="false"/>
          <w:i w:val="false"/>
          <w:color w:val="000000"/>
          <w:sz w:val="28"/>
        </w:rPr>
        <w:t xml:space="preserve">
      11.4. Қосылатын оператор (желі иесі) желісін қосатын оператордың телекоммуникация желісіне қосудың алдында тестілік сынақтар жүргізіледі. Тестілік сынақтардың оң нәтижесінде тестілік сынақтардың нәтижелері және коммерциялық пайдалану мақсатында енгізу туралы акті жасалады. Актінің көшірмесі қосатын операторға ұсынылады. Актіде қосылу нүктесі, желі нөмірленуі, кірістірілген желілік ресурстар саны, ЖҚС базалық желісіне қосу класы, тестілеу мерзімі, тестілеу нәтижелері және коммерциялық пайдалану мақсатында қосу датасы көрсетіледі. Акт қосылу жүзеге асырылатын қызмет көрсету аймағында қосатын оператор филиалының уәкілетті өкілдерімен және қосылатын оператор (желі иесі) қол қойылады. </w:t>
      </w:r>
      <w:r>
        <w:br/>
      </w:r>
      <w:r>
        <w:rPr>
          <w:rFonts w:ascii="Times New Roman"/>
          <w:b w:val="false"/>
          <w:i w:val="false"/>
          <w:color w:val="000000"/>
          <w:sz w:val="28"/>
        </w:rPr>
        <w:t xml:space="preserve">
      11.5. Қосу жолына 0,7 Эрл үлес жүктемесінен асқан жағдайда, арналық сыйымдылығын ұлғайтуды қамтамасыз ету қажет. </w:t>
      </w:r>
      <w:r>
        <w:br/>
      </w:r>
      <w:r>
        <w:rPr>
          <w:rFonts w:ascii="Times New Roman"/>
          <w:b w:val="false"/>
          <w:i w:val="false"/>
          <w:color w:val="000000"/>
          <w:sz w:val="28"/>
        </w:rPr>
        <w:t xml:space="preserve">
      11.6. Қосатын оператор телекоммуникация желісіне қосу осы техникалық талаптарды орындаудан кейін жүргізіледі. </w:t>
      </w:r>
      <w:r>
        <w:br/>
      </w:r>
      <w:r>
        <w:rPr>
          <w:rFonts w:ascii="Times New Roman"/>
          <w:b w:val="false"/>
          <w:i w:val="false"/>
          <w:color w:val="000000"/>
          <w:sz w:val="28"/>
        </w:rPr>
        <w:t xml:space="preserve">
      11.7. Егер осы Техникалық шарттар берілген мерзімнен бастап алты айдың ішінде орындалмаған жағдайда, онда бұл Техникалық шарттар жойылады. </w:t>
      </w:r>
      <w:r>
        <w:br/>
      </w:r>
      <w:r>
        <w:rPr>
          <w:rFonts w:ascii="Times New Roman"/>
          <w:b w:val="false"/>
          <w:i w:val="false"/>
          <w:color w:val="000000"/>
          <w:sz w:val="28"/>
        </w:rPr>
        <w:t xml:space="preserve">
      11.8. Байланыс операторы желісін қосатын оператор телекоммуникация желісіне осы техникалық талаптар шеңберінде қосу қосылатын оператор (желі иесі) Мемлекеттік лицензиясымен көзделген қызметтер үшін ғана қолданылады. </w:t>
      </w:r>
      <w:r>
        <w:br/>
      </w:r>
      <w:r>
        <w:rPr>
          <w:rFonts w:ascii="Times New Roman"/>
          <w:b w:val="false"/>
          <w:i w:val="false"/>
          <w:color w:val="000000"/>
          <w:sz w:val="28"/>
        </w:rPr>
        <w:t xml:space="preserve">
      11.9. Қосылатын байланыс операторымен техникалық талаптарды орындау сәтінде (порттық сыйымдылықтың) бос желілік ресурстардың болмағаны жағдайында, аталған қосылу қосатын оператормен _______________ қайта жабдықтаудан кейін мүмкін болады. </w:t>
      </w:r>
      <w:r>
        <w:br/>
      </w:r>
      <w:r>
        <w:rPr>
          <w:rFonts w:ascii="Times New Roman"/>
          <w:b w:val="false"/>
          <w:i w:val="false"/>
          <w:color w:val="000000"/>
          <w:sz w:val="28"/>
        </w:rPr>
        <w:t xml:space="preserve">
      11.10. Қосылатын байланыс операторы (желі иесінің) желісінің синхрондау сызбасына кез-келген өзгерістер қосатын оператормен келісіледі. </w:t>
      </w:r>
    </w:p>
    <w:p>
      <w:pPr>
        <w:spacing w:after="0"/>
        <w:ind w:left="0"/>
        <w:jc w:val="both"/>
      </w:pPr>
      <w:r>
        <w:rPr>
          <w:rFonts w:ascii="Times New Roman"/>
          <w:b w:val="false"/>
          <w:i w:val="false"/>
          <w:color w:val="000000"/>
          <w:sz w:val="28"/>
        </w:rPr>
        <w:t xml:space="preserve">_______________________________________________________________                         Қосатын оператор филиалының атауы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Қосатын оператор филиалының басшысы (Ф.А.Ж. және қолы) </w:t>
      </w:r>
    </w:p>
    <w:bookmarkStart w:name="z104" w:id="1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2004 жылғы 12 шілдедегі    </w:t>
      </w:r>
      <w:r>
        <w:br/>
      </w:r>
      <w:r>
        <w:rPr>
          <w:rFonts w:ascii="Times New Roman"/>
          <w:b w:val="false"/>
          <w:i w:val="false"/>
          <w:color w:val="000000"/>
          <w:sz w:val="28"/>
        </w:rPr>
        <w:t xml:space="preserve">
N 145-ө бұйрығымен бекітілген  </w:t>
      </w:r>
      <w:r>
        <w:br/>
      </w:r>
      <w:r>
        <w:rPr>
          <w:rFonts w:ascii="Times New Roman"/>
          <w:b w:val="false"/>
          <w:i w:val="false"/>
          <w:color w:val="000000"/>
          <w:sz w:val="28"/>
        </w:rPr>
        <w:t xml:space="preserve">
Телекоммуникация желілерін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желісіне қосу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 бойынша </w:t>
      </w:r>
      <w:r>
        <w:br/>
      </w:r>
      <w:r>
        <w:rPr>
          <w:rFonts w:ascii="Times New Roman"/>
          <w:b w:val="false"/>
          <w:i w:val="false"/>
          <w:color w:val="000000"/>
          <w:sz w:val="28"/>
        </w:rPr>
        <w:t xml:space="preserve">
трафикті өткізуді реттеу    </w:t>
      </w:r>
      <w:r>
        <w:br/>
      </w:r>
      <w:r>
        <w:rPr>
          <w:rFonts w:ascii="Times New Roman"/>
          <w:b w:val="false"/>
          <w:i w:val="false"/>
          <w:color w:val="000000"/>
          <w:sz w:val="28"/>
        </w:rPr>
        <w:t xml:space="preserve">
Ережелеріне 5-қосымша     </w:t>
      </w:r>
    </w:p>
    <w:bookmarkEnd w:id="114"/>
    <w:p>
      <w:pPr>
        <w:spacing w:after="0"/>
        <w:ind w:left="0"/>
        <w:jc w:val="left"/>
      </w:pPr>
      <w:r>
        <w:rPr>
          <w:rFonts w:ascii="Times New Roman"/>
          <w:b/>
          <w:i w:val="false"/>
          <w:color w:val="000000"/>
        </w:rPr>
        <w:t xml:space="preserve"> Сериялық нөмірлерді бөліп беру және сериялық </w:t>
      </w:r>
      <w:r>
        <w:br/>
      </w:r>
      <w:r>
        <w:rPr>
          <w:rFonts w:ascii="Times New Roman"/>
          <w:b/>
          <w:i w:val="false"/>
          <w:color w:val="000000"/>
        </w:rPr>
        <w:t xml:space="preserve">
нөмірлерді алушылардың сериялық нөмірлерді бөліп </w:t>
      </w:r>
      <w:r>
        <w:br/>
      </w:r>
      <w:r>
        <w:rPr>
          <w:rFonts w:ascii="Times New Roman"/>
          <w:b/>
          <w:i w:val="false"/>
          <w:color w:val="000000"/>
        </w:rPr>
        <w:t xml:space="preserve">
беретін жергілікті телекоммуникация желілерінің </w:t>
      </w:r>
      <w:r>
        <w:br/>
      </w:r>
      <w:r>
        <w:rPr>
          <w:rFonts w:ascii="Times New Roman"/>
          <w:b/>
          <w:i w:val="false"/>
          <w:color w:val="000000"/>
        </w:rPr>
        <w:t xml:space="preserve">
байланыс операторларымен бірлесіп әрекет </w:t>
      </w:r>
      <w:r>
        <w:br/>
      </w:r>
      <w:r>
        <w:rPr>
          <w:rFonts w:ascii="Times New Roman"/>
          <w:b/>
          <w:i w:val="false"/>
          <w:color w:val="000000"/>
        </w:rPr>
        <w:t xml:space="preserve">
ету тәртібі </w:t>
      </w:r>
    </w:p>
    <w:p>
      <w:pPr>
        <w:spacing w:after="0"/>
        <w:ind w:left="0"/>
        <w:jc w:val="both"/>
      </w:pPr>
      <w:r>
        <w:rPr>
          <w:rFonts w:ascii="Times New Roman"/>
          <w:b w:val="false"/>
          <w:i w:val="false"/>
          <w:color w:val="000000"/>
          <w:sz w:val="28"/>
        </w:rPr>
        <w:t xml:space="preserve">     1. Сериялық нөмірлер сериялық нөмірлерді қолдану арқылы қызметтерді ұсыну жөніндегі қызметті жүзеге асыратын байланыс операторларына уәкілетті орган берген лицензияға сәйкес және телекоммуникация операторларының қосу туралы шарттарының негізінде бөлінуі мүмкін. </w:t>
      </w:r>
      <w:r>
        <w:br/>
      </w:r>
      <w:r>
        <w:rPr>
          <w:rFonts w:ascii="Times New Roman"/>
          <w:b w:val="false"/>
          <w:i w:val="false"/>
          <w:color w:val="000000"/>
          <w:sz w:val="28"/>
        </w:rPr>
        <w:t xml:space="preserve">
     2. Сериялық жалғану дегеніміз ортақ топтық станциялық нөмірі, яғни сериялық қосылу нөмірі бар абоненттік жолдардың жиынтығы дегенді білдіреді. Сериялық қосылу нөмірі станциялық нөмірге сәйкес келетін немесе қысқартылған нөмір болуы мүмкін. </w:t>
      </w:r>
      <w:r>
        <w:br/>
      </w:r>
      <w:r>
        <w:rPr>
          <w:rFonts w:ascii="Times New Roman"/>
          <w:b w:val="false"/>
          <w:i w:val="false"/>
          <w:color w:val="000000"/>
          <w:sz w:val="28"/>
        </w:rPr>
        <w:t xml:space="preserve">
     3. Сериялық нөмірлер мынадай қызмет орындарына ұсынылуы мүмкін: </w:t>
      </w:r>
      <w:r>
        <w:br/>
      </w:r>
      <w:r>
        <w:rPr>
          <w:rFonts w:ascii="Times New Roman"/>
          <w:b w:val="false"/>
          <w:i w:val="false"/>
          <w:color w:val="000000"/>
          <w:sz w:val="28"/>
        </w:rPr>
        <w:t xml:space="preserve">
     1) арнайы; </w:t>
      </w:r>
      <w:r>
        <w:br/>
      </w:r>
      <w:r>
        <w:rPr>
          <w:rFonts w:ascii="Times New Roman"/>
          <w:b w:val="false"/>
          <w:i w:val="false"/>
          <w:color w:val="000000"/>
          <w:sz w:val="28"/>
        </w:rPr>
        <w:t xml:space="preserve">
     2) ақпараттық-анықтамалық; </w:t>
      </w:r>
      <w:r>
        <w:br/>
      </w:r>
      <w:r>
        <w:rPr>
          <w:rFonts w:ascii="Times New Roman"/>
          <w:b w:val="false"/>
          <w:i w:val="false"/>
          <w:color w:val="000000"/>
          <w:sz w:val="28"/>
        </w:rPr>
        <w:t xml:space="preserve">
     3) сервистік, сондай-ақ мыналар үшін пайдаланылуы мүмкін: </w:t>
      </w:r>
      <w:r>
        <w:br/>
      </w:r>
      <w:r>
        <w:rPr>
          <w:rFonts w:ascii="Times New Roman"/>
          <w:b w:val="false"/>
          <w:i w:val="false"/>
          <w:color w:val="000000"/>
          <w:sz w:val="28"/>
        </w:rPr>
        <w:t xml:space="preserve">
     заңды және жеке тұлғаларға қарасты және басқару қызметін (өндірістік және байланыс қызметін ұсынуға байланысты емес өзге де қызмет) іске асыру үшін пайдаланылатын шағын АТС-ға (ең жоғарғы сыйымдылығы 128 нөмірлік) қосылу; </w:t>
      </w:r>
      <w:r>
        <w:br/>
      </w:r>
      <w:r>
        <w:rPr>
          <w:rFonts w:ascii="Times New Roman"/>
          <w:b w:val="false"/>
          <w:i w:val="false"/>
          <w:color w:val="000000"/>
          <w:sz w:val="28"/>
        </w:rPr>
        <w:t xml:space="preserve">
     байланыс саласындағы уәкілетті орган берген лицензия негізінде қызметін жүзеге асыратын байланыс операторларының иелігіндегі сыйымдылығы 128 абоненттен аспайтын дербес радиошақыру желілерінің (пейджинг желілерінің) жұмысын ұйымдастыру. </w:t>
      </w:r>
      <w:r>
        <w:br/>
      </w:r>
      <w:r>
        <w:rPr>
          <w:rFonts w:ascii="Times New Roman"/>
          <w:b w:val="false"/>
          <w:i w:val="false"/>
          <w:color w:val="000000"/>
          <w:sz w:val="28"/>
        </w:rPr>
        <w:t xml:space="preserve">
     4. Сериялық нөмір алушыларға қойылатын талаптар: </w:t>
      </w:r>
      <w:r>
        <w:br/>
      </w:r>
      <w:r>
        <w:rPr>
          <w:rFonts w:ascii="Times New Roman"/>
          <w:b w:val="false"/>
          <w:i w:val="false"/>
          <w:color w:val="000000"/>
          <w:sz w:val="28"/>
        </w:rPr>
        <w:t xml:space="preserve">
     1) әрбір жолдағы ең көп жүктемелі сағатта (бұдан әрі - ЕЖС) туындайтын жүктеменің (шығатын және кіретін) жиынтық қарқындылығы 0,15 Эрл шамасынан аспауы тиіс; </w:t>
      </w:r>
      <w:r>
        <w:br/>
      </w:r>
      <w:r>
        <w:rPr>
          <w:rFonts w:ascii="Times New Roman"/>
          <w:b w:val="false"/>
          <w:i w:val="false"/>
          <w:color w:val="000000"/>
          <w:sz w:val="28"/>
        </w:rPr>
        <w:t xml:space="preserve">
     2) осы Қосымшаның 3-тармағының 1), 2) және 3) тармақшаларында көрсетілген қызметтерге бөлінген сериялық нөмірлерді пайдалану осы қызметтердің сыртқа шығатын байланысына тыйым салына отырып бір жақты сызба бойынша жүргізіледі; </w:t>
      </w:r>
      <w:r>
        <w:br/>
      </w:r>
      <w:r>
        <w:rPr>
          <w:rFonts w:ascii="Times New Roman"/>
          <w:b w:val="false"/>
          <w:i w:val="false"/>
          <w:color w:val="000000"/>
          <w:sz w:val="28"/>
        </w:rPr>
        <w:t xml:space="preserve">
     3) жабдықты осы Қосымшаның 3-тармағының 1), 4) және 5) тармақшаларында аталған жағдайларда қосу әрбір нақты жағдайда алдын ала келісіледі; </w:t>
      </w:r>
      <w:r>
        <w:br/>
      </w:r>
      <w:r>
        <w:rPr>
          <w:rFonts w:ascii="Times New Roman"/>
          <w:b w:val="false"/>
          <w:i w:val="false"/>
          <w:color w:val="000000"/>
          <w:sz w:val="28"/>
        </w:rPr>
        <w:t xml:space="preserve">
     4) жергілікті телекоммуникация желісінің қысқартылған немесе кәдімгі нөмірі бөлінетін қызметтерге кез-келген абоненттік телефон нөмірінен немесе жалғаушы желінің таксофонынан қол жеткізу мүмкіндігі қамтамасыз етілуі тиіс; </w:t>
      </w:r>
      <w:r>
        <w:br/>
      </w:r>
      <w:r>
        <w:rPr>
          <w:rFonts w:ascii="Times New Roman"/>
          <w:b w:val="false"/>
          <w:i w:val="false"/>
          <w:color w:val="000000"/>
          <w:sz w:val="28"/>
        </w:rPr>
        <w:t xml:space="preserve">
     5) сериялық нөмірлер алынған барлық жағдайларда іске қосылған абоненттік жолдардың саны 15 (он бестен) аспауы тиіс. Көрсетілген жолдар саны шамадан асып кеткен жағдайда байланыс операторы (алушы) жалғаушы операторға өзінің қол жетімдік торабының жергілікті деңгейдегі ОПТЖ станция аралық қосылыс жолдарын пайдалана отырып жалғау туралы өтініш беруге міндетті. </w:t>
      </w:r>
      <w:r>
        <w:br/>
      </w:r>
      <w:r>
        <w:rPr>
          <w:rFonts w:ascii="Times New Roman"/>
          <w:b w:val="false"/>
          <w:i w:val="false"/>
          <w:color w:val="000000"/>
          <w:sz w:val="28"/>
        </w:rPr>
        <w:t xml:space="preserve">
     5. Сериялық іздеудегі бөлінетін абоненттік жолдарды нөмірлеуді пайдаланушының өтініші осы Ережелердің 38-тармағында көрсетілген Ережелерге сәйкес берілетін жергілікті телекоммуникация желілерінің тиісті операторлары анықтайды. </w:t>
      </w:r>
      <w:r>
        <w:br/>
      </w:r>
      <w:r>
        <w:rPr>
          <w:rFonts w:ascii="Times New Roman"/>
          <w:b w:val="false"/>
          <w:i w:val="false"/>
          <w:color w:val="000000"/>
          <w:sz w:val="28"/>
        </w:rPr>
        <w:t xml:space="preserve">
     6. Жергілікті телекоммуникация желісінің абоненттерінің сериялық қосылу нөмірі бар абоненттермен байланысы қысқартылған нөмірді немесе осы желіде пайдаланылатын кәдімгі абоненттік нөмірді теруі арқылы қамтамасыз етіледі. </w:t>
      </w:r>
      <w:r>
        <w:br/>
      </w:r>
      <w:r>
        <w:rPr>
          <w:rFonts w:ascii="Times New Roman"/>
          <w:b w:val="false"/>
          <w:i w:val="false"/>
          <w:color w:val="000000"/>
          <w:sz w:val="28"/>
        </w:rPr>
        <w:t xml:space="preserve">
     7. Байланыс операторларының мүдделері үшін сериялық нөмірлерді бөліп беру тәртібі: </w:t>
      </w:r>
      <w:r>
        <w:br/>
      </w:r>
      <w:r>
        <w:rPr>
          <w:rFonts w:ascii="Times New Roman"/>
          <w:b w:val="false"/>
          <w:i w:val="false"/>
          <w:color w:val="000000"/>
          <w:sz w:val="28"/>
        </w:rPr>
        <w:t xml:space="preserve">
     1) байланыс операторы (сериялық нөмірді алушы) жергілікті телекоммуникация желісінің операторына сериялық нөмір бөлу туралы өтініш береді, онда мыналар көрсетіледі: </w:t>
      </w:r>
      <w:r>
        <w:br/>
      </w:r>
      <w:r>
        <w:rPr>
          <w:rFonts w:ascii="Times New Roman"/>
          <w:b w:val="false"/>
          <w:i w:val="false"/>
          <w:color w:val="000000"/>
          <w:sz w:val="28"/>
        </w:rPr>
        <w:t xml:space="preserve">
     сериялық нөмірді пайдаланудың қажеттілігіне негіздеме; </w:t>
      </w:r>
      <w:r>
        <w:br/>
      </w:r>
      <w:r>
        <w:rPr>
          <w:rFonts w:ascii="Times New Roman"/>
          <w:b w:val="false"/>
          <w:i w:val="false"/>
          <w:color w:val="000000"/>
          <w:sz w:val="28"/>
        </w:rPr>
        <w:t xml:space="preserve">
     лицензияның нотариальдық куәландырылған көшірмесі (байланыс операторлары үшін); </w:t>
      </w:r>
      <w:r>
        <w:br/>
      </w:r>
      <w:r>
        <w:rPr>
          <w:rFonts w:ascii="Times New Roman"/>
          <w:b w:val="false"/>
          <w:i w:val="false"/>
          <w:color w:val="000000"/>
          <w:sz w:val="28"/>
        </w:rPr>
        <w:t xml:space="preserve">
     жалғану үшін сериялық нөмір қажет болатын пайдаланылатын жабдықтың үлгісі мен сипаттамасы; </w:t>
      </w:r>
      <w:r>
        <w:br/>
      </w:r>
      <w:r>
        <w:rPr>
          <w:rFonts w:ascii="Times New Roman"/>
          <w:b w:val="false"/>
          <w:i w:val="false"/>
          <w:color w:val="000000"/>
          <w:sz w:val="28"/>
        </w:rPr>
        <w:t xml:space="preserve">
     сериялық іздеу жолдарының жоспарланатын нөмірленуі; </w:t>
      </w:r>
      <w:r>
        <w:br/>
      </w:r>
      <w:r>
        <w:rPr>
          <w:rFonts w:ascii="Times New Roman"/>
          <w:b w:val="false"/>
          <w:i w:val="false"/>
          <w:color w:val="000000"/>
          <w:sz w:val="28"/>
        </w:rPr>
        <w:t xml:space="preserve">
     Көрсетілген мәліметтер болмаған жағдайда өтініш қаралуға жатпайды; </w:t>
      </w:r>
      <w:r>
        <w:br/>
      </w:r>
      <w:r>
        <w:rPr>
          <w:rFonts w:ascii="Times New Roman"/>
          <w:b w:val="false"/>
          <w:i w:val="false"/>
          <w:color w:val="000000"/>
          <w:sz w:val="28"/>
        </w:rPr>
        <w:t xml:space="preserve">
     2) жергілікті телекоммуникация желісінің операторы бір айлық мерзім ішінде өтінішті қарап, өтініш берушімен сериялық нөмірлерді пайдалануға шарт жасасады (техникалық мүмкіндігі бар болған жағдайда); </w:t>
      </w:r>
      <w:r>
        <w:br/>
      </w:r>
      <w:r>
        <w:rPr>
          <w:rFonts w:ascii="Times New Roman"/>
          <w:b w:val="false"/>
          <w:i w:val="false"/>
          <w:color w:val="000000"/>
          <w:sz w:val="28"/>
        </w:rPr>
        <w:t xml:space="preserve">
     абоненттік жолдарды ұйымдастыру үшін бос желілік сыйымдылық болмаған жағдайда өтініш берушіге бір айлық мерзім ішінде абоненттік жолдарды ұйымдастыруға техникалық шарттар берілуі тиіс. Шартқа өтініш беруші техникалық шарттарды орындағаннан кейін қол қойылады. </w:t>
      </w:r>
      <w:r>
        <w:br/>
      </w:r>
      <w:r>
        <w:rPr>
          <w:rFonts w:ascii="Times New Roman"/>
          <w:b w:val="false"/>
          <w:i w:val="false"/>
          <w:color w:val="000000"/>
          <w:sz w:val="28"/>
        </w:rPr>
        <w:t xml:space="preserve">
     Байланыс операторларының мүдделері үшін сериялық нөмірлерді телекоммуникация қызметтерін ұсынуға құқығы жоқ жеке және заңды тұлғалармен жасасқан телекоммуникация қызметтерін ұсыну жөніндегі шарттар негізінде ұсынуға жол берілмейді, бұл мақсат үшін оператордың қызметтеріне қол жеткізуді ұсыну туралы шарт жасалады. </w:t>
      </w:r>
      <w:r>
        <w:br/>
      </w:r>
      <w:r>
        <w:rPr>
          <w:rFonts w:ascii="Times New Roman"/>
          <w:b w:val="false"/>
          <w:i w:val="false"/>
          <w:color w:val="000000"/>
          <w:sz w:val="28"/>
        </w:rPr>
        <w:t xml:space="preserve">
     Өтінішті қараудан бас тарту жалғаушы операторда сериялық нөмірлер болмаған жағдайда мүмкін болады. Бас тарту өтініш берілген күннен бастап 15 күн ішінде жазбаша түрде беріледі. </w:t>
      </w:r>
      <w:r>
        <w:br/>
      </w:r>
      <w:r>
        <w:rPr>
          <w:rFonts w:ascii="Times New Roman"/>
          <w:b w:val="false"/>
          <w:i w:val="false"/>
          <w:color w:val="000000"/>
          <w:sz w:val="28"/>
        </w:rPr>
        <w:t xml:space="preserve">
     8. Сериялық іздеу жолдарындағы жүктемені есепке алу: </w:t>
      </w:r>
      <w:r>
        <w:br/>
      </w:r>
      <w:r>
        <w:rPr>
          <w:rFonts w:ascii="Times New Roman"/>
          <w:b w:val="false"/>
          <w:i w:val="false"/>
          <w:color w:val="000000"/>
          <w:sz w:val="28"/>
        </w:rPr>
        <w:t xml:space="preserve">
     1) байланыс операторларына сериялық нөмірлерді бөліп беру кезінде жергілікті телекоммуникация желісінің операторы мыналарды орындауға тиіс: </w:t>
      </w:r>
      <w:r>
        <w:br/>
      </w:r>
      <w:r>
        <w:rPr>
          <w:rFonts w:ascii="Times New Roman"/>
          <w:b w:val="false"/>
          <w:i w:val="false"/>
          <w:color w:val="000000"/>
          <w:sz w:val="28"/>
        </w:rPr>
        <w:t xml:space="preserve">
     жүктемені сериялық нөмірдің барлық жолдарына біркелкі етіп тарату; </w:t>
      </w:r>
      <w:r>
        <w:br/>
      </w:r>
      <w:r>
        <w:rPr>
          <w:rFonts w:ascii="Times New Roman"/>
          <w:b w:val="false"/>
          <w:i w:val="false"/>
          <w:color w:val="000000"/>
          <w:sz w:val="28"/>
        </w:rPr>
        <w:t xml:space="preserve">
     сериялық нөмір бөлінген әрбір байланыс операторының ЕЖС анықтау; </w:t>
      </w:r>
      <w:r>
        <w:br/>
      </w:r>
      <w:r>
        <w:rPr>
          <w:rFonts w:ascii="Times New Roman"/>
          <w:b w:val="false"/>
          <w:i w:val="false"/>
          <w:color w:val="000000"/>
          <w:sz w:val="28"/>
        </w:rPr>
        <w:t xml:space="preserve">
     әрбір сериялық іздеу абоненттік жолындағы жүктемелердің деңгейін өлшеуді жүргізу кестелерін жасау және бекіту. </w:t>
      </w:r>
      <w:r>
        <w:br/>
      </w:r>
      <w:r>
        <w:rPr>
          <w:rFonts w:ascii="Times New Roman"/>
          <w:b w:val="false"/>
          <w:i w:val="false"/>
          <w:color w:val="000000"/>
          <w:sz w:val="28"/>
        </w:rPr>
        <w:t xml:space="preserve">
     2) өлшеу деректері мынадай мәліметтер көрсетілуі тиіс актпен ресімделеді: </w:t>
      </w:r>
      <w:r>
        <w:br/>
      </w:r>
      <w:r>
        <w:rPr>
          <w:rFonts w:ascii="Times New Roman"/>
          <w:b w:val="false"/>
          <w:i w:val="false"/>
          <w:color w:val="000000"/>
          <w:sz w:val="28"/>
        </w:rPr>
        <w:t xml:space="preserve">
     өлшеу жүргізілген күн мен уақыт; </w:t>
      </w:r>
      <w:r>
        <w:br/>
      </w:r>
      <w:r>
        <w:rPr>
          <w:rFonts w:ascii="Times New Roman"/>
          <w:b w:val="false"/>
          <w:i w:val="false"/>
          <w:color w:val="000000"/>
          <w:sz w:val="28"/>
        </w:rPr>
        <w:t xml:space="preserve">
     өлшеу нәтижелері; </w:t>
      </w:r>
      <w:r>
        <w:br/>
      </w:r>
      <w:r>
        <w:rPr>
          <w:rFonts w:ascii="Times New Roman"/>
          <w:b w:val="false"/>
          <w:i w:val="false"/>
          <w:color w:val="000000"/>
          <w:sz w:val="28"/>
        </w:rPr>
        <w:t xml:space="preserve">
     жүктеме деңгейін нормаға келтіру үшін қабылдануы тиіс іс-шаралар. </w:t>
      </w:r>
      <w:r>
        <w:br/>
      </w:r>
      <w:r>
        <w:rPr>
          <w:rFonts w:ascii="Times New Roman"/>
          <w:b w:val="false"/>
          <w:i w:val="false"/>
          <w:color w:val="000000"/>
          <w:sz w:val="28"/>
        </w:rPr>
        <w:t xml:space="preserve">
     Кесім жергілікті желі операторының сериялық нөмірді алушымен өзара әрекеті жөніндегі шешімдерді қабылдауға негіз болып табылады; </w:t>
      </w:r>
      <w:r>
        <w:br/>
      </w:r>
      <w:r>
        <w:rPr>
          <w:rFonts w:ascii="Times New Roman"/>
          <w:b w:val="false"/>
          <w:i w:val="false"/>
          <w:color w:val="000000"/>
          <w:sz w:val="28"/>
        </w:rPr>
        <w:t xml:space="preserve">
     3) егер сериялық нөмірдің бір абоненттік жолының ЕЖС-дағы жолдар санының жалпы жүктемесінің бөлігінен жеке ретінде анықталатын орташа жүктемесі бір қалыпты деңгейден жоғары болса (4-тарм. 1) тармақшасын қараңыз), байланыс операторы жолдардың санын арттыруға міндетті. </w:t>
      </w:r>
      <w:r>
        <w:br/>
      </w:r>
      <w:r>
        <w:rPr>
          <w:rFonts w:ascii="Times New Roman"/>
          <w:b w:val="false"/>
          <w:i w:val="false"/>
          <w:color w:val="000000"/>
          <w:sz w:val="28"/>
        </w:rPr>
        <w:t xml:space="preserve">
     9. Жергілікті телекоммуникация желісінің операторының сериялық нөмірлерді пайдаланылатын байланыс операторларымен, басқа сериялық нөмірлерді алушылармен өзара әрекеттері: </w:t>
      </w:r>
      <w:r>
        <w:br/>
      </w:r>
      <w:r>
        <w:rPr>
          <w:rFonts w:ascii="Times New Roman"/>
          <w:b w:val="false"/>
          <w:i w:val="false"/>
          <w:color w:val="000000"/>
          <w:sz w:val="28"/>
        </w:rPr>
        <w:t xml:space="preserve">
     1) жүктеме осы Қосымшаның 3-тармағында көрсетілген нормадан асқан жағдайда, жергілікті телекоммуникация желісінің операторы сериялық нөмірді алушыға жүктемені өлшеуді жүргізу туралы кесімнің көшірмесімен бірге жазбаша хабарлама жолдайды, сондай-ақ онымен келісім бойынша жолдардың санын арттыруға техникалық шарттар немесе станция аралық қосылыс жолдары арқылы жалғануға техникалық шарттар береді; </w:t>
      </w:r>
      <w:r>
        <w:br/>
      </w:r>
      <w:r>
        <w:rPr>
          <w:rFonts w:ascii="Times New Roman"/>
          <w:b w:val="false"/>
          <w:i w:val="false"/>
          <w:color w:val="000000"/>
          <w:sz w:val="28"/>
        </w:rPr>
        <w:t xml:space="preserve">
     2) алушы жүктемені азайту немесе сериялық іздеу абоненттік жолдарының санын арттыру бойынша шаралар қолдануы тиіс; </w:t>
      </w:r>
      <w:r>
        <w:br/>
      </w:r>
      <w:r>
        <w:rPr>
          <w:rFonts w:ascii="Times New Roman"/>
          <w:b w:val="false"/>
          <w:i w:val="false"/>
          <w:color w:val="000000"/>
          <w:sz w:val="28"/>
        </w:rPr>
        <w:t>
     3) байланыс операторы, басқа сериялық нөмірлерді алушы бір қалыпты жүктеме нормасын орнату (4-тарм. 1) тармақшасы) үшін шаралар қолданбаған жағдайда, ОПТЖ-ның сериялық нөміріне(н) қол жеткізу мүмкіндігі "Байланыс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кемшіліктер жойылғанға дейін тоқтатылып қойылуы мүмкін. </w:t>
      </w:r>
    </w:p>
    <w:bookmarkStart w:name="z105" w:id="1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2004 жылғы 12 шілдедегі    </w:t>
      </w:r>
      <w:r>
        <w:br/>
      </w:r>
      <w:r>
        <w:rPr>
          <w:rFonts w:ascii="Times New Roman"/>
          <w:b w:val="false"/>
          <w:i w:val="false"/>
          <w:color w:val="000000"/>
          <w:sz w:val="28"/>
        </w:rPr>
        <w:t xml:space="preserve">
N 145-ө бұйрығымен бекітілген  </w:t>
      </w:r>
      <w:r>
        <w:br/>
      </w:r>
      <w:r>
        <w:rPr>
          <w:rFonts w:ascii="Times New Roman"/>
          <w:b w:val="false"/>
          <w:i w:val="false"/>
          <w:color w:val="000000"/>
          <w:sz w:val="28"/>
        </w:rPr>
        <w:t xml:space="preserve">
Телекоммуникация желілерін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желісіне қосу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ортақ пайдаланылатын       </w:t>
      </w:r>
      <w:r>
        <w:br/>
      </w:r>
      <w:r>
        <w:rPr>
          <w:rFonts w:ascii="Times New Roman"/>
          <w:b w:val="false"/>
          <w:i w:val="false"/>
          <w:color w:val="000000"/>
          <w:sz w:val="28"/>
        </w:rPr>
        <w:t xml:space="preserve">
телекоммуникация желісі бойынша </w:t>
      </w:r>
      <w:r>
        <w:br/>
      </w:r>
      <w:r>
        <w:rPr>
          <w:rFonts w:ascii="Times New Roman"/>
          <w:b w:val="false"/>
          <w:i w:val="false"/>
          <w:color w:val="000000"/>
          <w:sz w:val="28"/>
        </w:rPr>
        <w:t xml:space="preserve">
трафикті өткізуді реттеу    </w:t>
      </w:r>
      <w:r>
        <w:br/>
      </w:r>
      <w:r>
        <w:rPr>
          <w:rFonts w:ascii="Times New Roman"/>
          <w:b w:val="false"/>
          <w:i w:val="false"/>
          <w:color w:val="000000"/>
          <w:sz w:val="28"/>
        </w:rPr>
        <w:t xml:space="preserve">
Ережелеріне 6-қосымша     </w:t>
      </w:r>
    </w:p>
    <w:bookmarkEnd w:id="115"/>
    <w:p>
      <w:pPr>
        <w:spacing w:after="0"/>
        <w:ind w:left="0"/>
        <w:jc w:val="left"/>
      </w:pPr>
      <w:r>
        <w:rPr>
          <w:rFonts w:ascii="Times New Roman"/>
          <w:b/>
          <w:i w:val="false"/>
          <w:color w:val="000000"/>
        </w:rPr>
        <w:t xml:space="preserve"> ОПТЖ-ның цифрлық станцияларын қолдайтын сигнал беру </w:t>
      </w:r>
      <w:r>
        <w:br/>
      </w:r>
      <w:r>
        <w:rPr>
          <w:rFonts w:ascii="Times New Roman"/>
          <w:b/>
          <w:i w:val="false"/>
          <w:color w:val="000000"/>
        </w:rPr>
        <w:t xml:space="preserve">
хаттамаларының шектеулі тізбесі </w:t>
      </w:r>
    </w:p>
    <w:p>
      <w:pPr>
        <w:spacing w:after="0"/>
        <w:ind w:left="0"/>
        <w:jc w:val="both"/>
      </w:pPr>
      <w:r>
        <w:rPr>
          <w:rFonts w:ascii="Times New Roman"/>
          <w:b w:val="false"/>
          <w:i w:val="false"/>
          <w:color w:val="000000"/>
          <w:sz w:val="28"/>
        </w:rPr>
        <w:t xml:space="preserve">     Мазмұны: </w:t>
      </w:r>
      <w:r>
        <w:br/>
      </w:r>
      <w:r>
        <w:rPr>
          <w:rFonts w:ascii="Times New Roman"/>
          <w:b w:val="false"/>
          <w:i w:val="false"/>
          <w:color w:val="000000"/>
          <w:sz w:val="28"/>
        </w:rPr>
        <w:t xml:space="preserve">
     1-кесте. Халықаралық желілер үшін сигнал беру хаттамаларының шектеулі тізбесі </w:t>
      </w:r>
      <w:r>
        <w:br/>
      </w:r>
      <w:r>
        <w:rPr>
          <w:rFonts w:ascii="Times New Roman"/>
          <w:b w:val="false"/>
          <w:i w:val="false"/>
          <w:color w:val="000000"/>
          <w:sz w:val="28"/>
        </w:rPr>
        <w:t xml:space="preserve">
     2-кесте. Қалааралық желілер үшін сигнал беру хаттамаларының шектеулі тізбесі </w:t>
      </w:r>
      <w:r>
        <w:br/>
      </w:r>
      <w:r>
        <w:rPr>
          <w:rFonts w:ascii="Times New Roman"/>
          <w:b w:val="false"/>
          <w:i w:val="false"/>
          <w:color w:val="000000"/>
          <w:sz w:val="28"/>
        </w:rPr>
        <w:t xml:space="preserve">
     3-кесте. ХЖЖ және ТЖЖ үшін сигнал беру хаттамаларының шектеулі тізбесі </w:t>
      </w:r>
      <w:r>
        <w:br/>
      </w:r>
      <w:r>
        <w:rPr>
          <w:rFonts w:ascii="Times New Roman"/>
          <w:b w:val="false"/>
          <w:i w:val="false"/>
          <w:color w:val="000000"/>
          <w:sz w:val="28"/>
        </w:rPr>
        <w:t xml:space="preserve">
     4-кесте. ОПТЖ жылжымалы байланыс және тараптар операторларының желілеріне түйісуі үшін сигнал беру хаттамаларының шектеулі тізбесі </w:t>
      </w:r>
      <w:r>
        <w:br/>
      </w:r>
      <w:r>
        <w:rPr>
          <w:rFonts w:ascii="Times New Roman"/>
          <w:b w:val="false"/>
          <w:i w:val="false"/>
          <w:color w:val="000000"/>
          <w:sz w:val="28"/>
        </w:rPr>
        <w:t xml:space="preserve">
     5-кесте. Қалалық және селолық телекоммуникация желілері үшін сигнал беру хаттамаларының шектеулі тізбесі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Құжаттарда ТФБЖМЖ немесе ITU-T бойынша басқару құжаттарының кестелерінде көрсетілген сілтемелер берілген. </w:t>
      </w:r>
      <w:r>
        <w:br/>
      </w:r>
      <w:r>
        <w:rPr>
          <w:rFonts w:ascii="Times New Roman"/>
          <w:b w:val="false"/>
          <w:i w:val="false"/>
          <w:color w:val="000000"/>
          <w:sz w:val="28"/>
        </w:rPr>
        <w:t xml:space="preserve">
     6-кесте. Белгіленген екі сигнал арналар (2БСА) бойынша сигнал беру кезіндегі ЖЖ және ТЖЖ бойынша жол сигналдарын таратудағы сигнал коды </w:t>
      </w:r>
      <w:r>
        <w:br/>
      </w:r>
      <w:r>
        <w:rPr>
          <w:rFonts w:ascii="Times New Roman"/>
          <w:b w:val="false"/>
          <w:i w:val="false"/>
          <w:color w:val="000000"/>
          <w:sz w:val="28"/>
        </w:rPr>
        <w:t xml:space="preserve">
     7-кесте. Белгіленген екі сигнал арналар (2БСА) бойынша сигнал беру кезіндегі ХЖЖ бойынша жол сигналдарын таратудағы сигнал коды </w:t>
      </w:r>
      <w:r>
        <w:br/>
      </w:r>
      <w:r>
        <w:rPr>
          <w:rFonts w:ascii="Times New Roman"/>
          <w:b w:val="false"/>
          <w:i w:val="false"/>
          <w:color w:val="000000"/>
          <w:sz w:val="28"/>
        </w:rPr>
        <w:t xml:space="preserve">
     8-кесте. Белгіленген екі сигнал арналары (2БСА) бойынша сигнал беру кезіндегі қалааралық арналар бойынша жол сигналдарын таратудағы сигнал коды </w:t>
      </w:r>
      <w:r>
        <w:br/>
      </w:r>
      <w:r>
        <w:rPr>
          <w:rFonts w:ascii="Times New Roman"/>
          <w:b w:val="false"/>
          <w:i w:val="false"/>
          <w:color w:val="000000"/>
          <w:sz w:val="28"/>
        </w:rPr>
        <w:t xml:space="preserve">
     9-кесте. R2 сигнал беруі </w:t>
      </w:r>
    </w:p>
    <w:p>
      <w:pPr>
        <w:spacing w:after="0"/>
        <w:ind w:left="0"/>
        <w:jc w:val="both"/>
      </w:pPr>
      <w:r>
        <w:rPr>
          <w:rFonts w:ascii="Times New Roman"/>
          <w:b w:val="false"/>
          <w:i w:val="false"/>
          <w:color w:val="000000"/>
          <w:sz w:val="28"/>
        </w:rPr>
        <w:t xml:space="preserve">     1-кесте - Халықаралық желілер үшін сигнал беру хаттамаларының шектеулі тізбесі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Желі учаскесі    |      Сигнал беру жүйесі    | Ескерту </w:t>
      </w:r>
      <w:r>
        <w:br/>
      </w:r>
      <w:r>
        <w:rPr>
          <w:rFonts w:ascii="Times New Roman"/>
          <w:b w:val="false"/>
          <w:i w:val="false"/>
          <w:color w:val="000000"/>
          <w:sz w:val="28"/>
        </w:rPr>
        <w:t xml:space="preserve">
  |                      |----------------------------| </w:t>
      </w:r>
      <w:r>
        <w:br/>
      </w:r>
      <w:r>
        <w:rPr>
          <w:rFonts w:ascii="Times New Roman"/>
          <w:b w:val="false"/>
          <w:i w:val="false"/>
          <w:color w:val="000000"/>
          <w:sz w:val="28"/>
        </w:rPr>
        <w:t xml:space="preserve">
  |                      |   сызықтық  |  тіркемелік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Халықаралық желі:      ХКО-ХКО       N 5/ITU-T </w:t>
      </w:r>
      <w:r>
        <w:br/>
      </w:r>
      <w:r>
        <w:rPr>
          <w:rFonts w:ascii="Times New Roman"/>
          <w:b w:val="false"/>
          <w:i w:val="false"/>
          <w:color w:val="000000"/>
          <w:sz w:val="28"/>
        </w:rPr>
        <w:t xml:space="preserve">
                                        Q.140-Q/146 </w:t>
      </w:r>
      <w:r>
        <w:br/>
      </w:r>
      <w:r>
        <w:rPr>
          <w:rFonts w:ascii="Times New Roman"/>
          <w:b w:val="false"/>
          <w:i w:val="false"/>
          <w:color w:val="000000"/>
          <w:sz w:val="28"/>
        </w:rPr>
        <w:t xml:space="preserve">
                                        N 5/ITU-T </w:t>
      </w:r>
      <w:r>
        <w:br/>
      </w:r>
      <w:r>
        <w:rPr>
          <w:rFonts w:ascii="Times New Roman"/>
          <w:b w:val="false"/>
          <w:i w:val="false"/>
          <w:color w:val="000000"/>
          <w:sz w:val="28"/>
        </w:rPr>
        <w:t xml:space="preserve">
                                        Q.151-Q/157 </w:t>
      </w:r>
      <w:r>
        <w:br/>
      </w:r>
      <w:r>
        <w:rPr>
          <w:rFonts w:ascii="Times New Roman"/>
          <w:b w:val="false"/>
          <w:i w:val="false"/>
          <w:color w:val="000000"/>
          <w:sz w:val="28"/>
        </w:rPr>
        <w:t xml:space="preserve">
                          R2d/ITU-T     R2/ITU-T </w:t>
      </w:r>
      <w:r>
        <w:br/>
      </w:r>
      <w:r>
        <w:rPr>
          <w:rFonts w:ascii="Times New Roman"/>
          <w:b w:val="false"/>
          <w:i w:val="false"/>
          <w:color w:val="000000"/>
          <w:sz w:val="28"/>
        </w:rPr>
        <w:t xml:space="preserve">
                          Q.421-Q.430   Q.440-Q.458 </w:t>
      </w:r>
    </w:p>
    <w:p>
      <w:pPr>
        <w:spacing w:after="0"/>
        <w:ind w:left="0"/>
        <w:jc w:val="both"/>
      </w:pPr>
      <w:r>
        <w:rPr>
          <w:rFonts w:ascii="Times New Roman"/>
          <w:b w:val="false"/>
          <w:i w:val="false"/>
          <w:color w:val="000000"/>
          <w:sz w:val="28"/>
        </w:rPr>
        <w:t xml:space="preserve">                          ЖКА N7                      МТР бойынша </w:t>
      </w:r>
      <w:r>
        <w:br/>
      </w:r>
      <w:r>
        <w:rPr>
          <w:rFonts w:ascii="Times New Roman"/>
          <w:b w:val="false"/>
          <w:i w:val="false"/>
          <w:color w:val="000000"/>
          <w:sz w:val="28"/>
        </w:rPr>
        <w:t xml:space="preserve">
                          MTP: ITU-T 1988             өзара әре. </w:t>
      </w:r>
      <w:r>
        <w:br/>
      </w:r>
      <w:r>
        <w:rPr>
          <w:rFonts w:ascii="Times New Roman"/>
          <w:b w:val="false"/>
          <w:i w:val="false"/>
          <w:color w:val="000000"/>
          <w:sz w:val="28"/>
        </w:rPr>
        <w:t xml:space="preserve">
                          Q.700-Q.714;                кеттестікке </w:t>
      </w:r>
      <w:r>
        <w:br/>
      </w:r>
      <w:r>
        <w:rPr>
          <w:rFonts w:ascii="Times New Roman"/>
          <w:b w:val="false"/>
          <w:i w:val="false"/>
          <w:color w:val="000000"/>
          <w:sz w:val="28"/>
        </w:rPr>
        <w:t xml:space="preserve">
                                                      жол беріледі </w:t>
      </w:r>
      <w:r>
        <w:br/>
      </w:r>
      <w:r>
        <w:rPr>
          <w:rFonts w:ascii="Times New Roman"/>
          <w:b w:val="false"/>
          <w:i w:val="false"/>
          <w:color w:val="000000"/>
          <w:sz w:val="28"/>
        </w:rPr>
        <w:t xml:space="preserve">
                                                      1988 ж. </w:t>
      </w:r>
      <w:r>
        <w:br/>
      </w:r>
      <w:r>
        <w:rPr>
          <w:rFonts w:ascii="Times New Roman"/>
          <w:b w:val="false"/>
          <w:i w:val="false"/>
          <w:color w:val="000000"/>
          <w:sz w:val="28"/>
        </w:rPr>
        <w:t xml:space="preserve">
                          TUP: ITU-T 1988 </w:t>
      </w:r>
      <w:r>
        <w:br/>
      </w:r>
      <w:r>
        <w:rPr>
          <w:rFonts w:ascii="Times New Roman"/>
          <w:b w:val="false"/>
          <w:i w:val="false"/>
          <w:color w:val="000000"/>
          <w:sz w:val="28"/>
        </w:rPr>
        <w:t xml:space="preserve">
                          Q.720-Q.724; ISUP: </w:t>
      </w:r>
      <w:r>
        <w:br/>
      </w:r>
      <w:r>
        <w:rPr>
          <w:rFonts w:ascii="Times New Roman"/>
          <w:b w:val="false"/>
          <w:i w:val="false"/>
          <w:color w:val="000000"/>
          <w:sz w:val="28"/>
        </w:rPr>
        <w:t xml:space="preserve">
                          ITU-T 1988 Q.767;           SCCP опера. </w:t>
      </w:r>
      <w:r>
        <w:br/>
      </w:r>
      <w:r>
        <w:rPr>
          <w:rFonts w:ascii="Times New Roman"/>
          <w:b w:val="false"/>
          <w:i w:val="false"/>
          <w:color w:val="000000"/>
          <w:sz w:val="28"/>
        </w:rPr>
        <w:t xml:space="preserve">
                          SCCP: ITU-T 1988            торларының </w:t>
      </w:r>
      <w:r>
        <w:br/>
      </w:r>
      <w:r>
        <w:rPr>
          <w:rFonts w:ascii="Times New Roman"/>
          <w:b w:val="false"/>
          <w:i w:val="false"/>
          <w:color w:val="000000"/>
          <w:sz w:val="28"/>
        </w:rPr>
        <w:t xml:space="preserve">
                          Q.711-Q.716;                талап етуі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TCAP: ITU-T 1988            SCCP-мен </w:t>
      </w:r>
      <w:r>
        <w:br/>
      </w:r>
      <w:r>
        <w:rPr>
          <w:rFonts w:ascii="Times New Roman"/>
          <w:b w:val="false"/>
          <w:i w:val="false"/>
          <w:color w:val="000000"/>
          <w:sz w:val="28"/>
        </w:rPr>
        <w:t xml:space="preserve">
                          Q.771-Q.775;                өзара әре. </w:t>
      </w:r>
      <w:r>
        <w:br/>
      </w:r>
      <w:r>
        <w:rPr>
          <w:rFonts w:ascii="Times New Roman"/>
          <w:b w:val="false"/>
          <w:i w:val="false"/>
          <w:color w:val="000000"/>
          <w:sz w:val="28"/>
        </w:rPr>
        <w:t xml:space="preserve">
                                                      кеттестікке </w:t>
      </w:r>
      <w:r>
        <w:br/>
      </w:r>
      <w:r>
        <w:rPr>
          <w:rFonts w:ascii="Times New Roman"/>
          <w:b w:val="false"/>
          <w:i w:val="false"/>
          <w:color w:val="000000"/>
          <w:sz w:val="28"/>
        </w:rPr>
        <w:t xml:space="preserve">
                                                      жол беріледі </w:t>
      </w:r>
      <w:r>
        <w:br/>
      </w:r>
      <w:r>
        <w:rPr>
          <w:rFonts w:ascii="Times New Roman"/>
          <w:b w:val="false"/>
          <w:i w:val="false"/>
          <w:color w:val="000000"/>
          <w:sz w:val="28"/>
        </w:rPr>
        <w:t xml:space="preserve">
                                                      1988 ж. </w:t>
      </w:r>
      <w:r>
        <w:br/>
      </w:r>
      <w:r>
        <w:rPr>
          <w:rFonts w:ascii="Times New Roman"/>
          <w:b w:val="false"/>
          <w:i w:val="false"/>
          <w:color w:val="000000"/>
          <w:sz w:val="28"/>
        </w:rPr>
        <w:t xml:space="preserve">
                                                      Сәйкес қыз. </w:t>
      </w:r>
      <w:r>
        <w:br/>
      </w:r>
      <w:r>
        <w:rPr>
          <w:rFonts w:ascii="Times New Roman"/>
          <w:b w:val="false"/>
          <w:i w:val="false"/>
          <w:color w:val="000000"/>
          <w:sz w:val="28"/>
        </w:rPr>
        <w:t xml:space="preserve">
                                                      меттерді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барысындағы </w:t>
      </w:r>
      <w:r>
        <w:br/>
      </w:r>
      <w:r>
        <w:rPr>
          <w:rFonts w:ascii="Times New Roman"/>
          <w:b w:val="false"/>
          <w:i w:val="false"/>
          <w:color w:val="000000"/>
          <w:sz w:val="28"/>
        </w:rPr>
        <w:t xml:space="preserve">
                                                      операторлар. </w:t>
      </w:r>
      <w:r>
        <w:br/>
      </w:r>
      <w:r>
        <w:rPr>
          <w:rFonts w:ascii="Times New Roman"/>
          <w:b w:val="false"/>
          <w:i w:val="false"/>
          <w:color w:val="000000"/>
          <w:sz w:val="28"/>
        </w:rPr>
        <w:t xml:space="preserve">
                                                      дың талап </w:t>
      </w:r>
      <w:r>
        <w:br/>
      </w:r>
      <w:r>
        <w:rPr>
          <w:rFonts w:ascii="Times New Roman"/>
          <w:b w:val="false"/>
          <w:i w:val="false"/>
          <w:color w:val="000000"/>
          <w:sz w:val="28"/>
        </w:rPr>
        <w:t xml:space="preserve">
                                                      етуі бойынша </w:t>
      </w:r>
      <w:r>
        <w:br/>
      </w:r>
      <w:r>
        <w:rPr>
          <w:rFonts w:ascii="Times New Roman"/>
          <w:b w:val="false"/>
          <w:i w:val="false"/>
          <w:color w:val="000000"/>
          <w:sz w:val="28"/>
        </w:rPr>
        <w:t xml:space="preserve">
                                                      (парасаттық </w:t>
      </w:r>
      <w:r>
        <w:br/>
      </w:r>
      <w:r>
        <w:rPr>
          <w:rFonts w:ascii="Times New Roman"/>
          <w:b w:val="false"/>
          <w:i w:val="false"/>
          <w:color w:val="000000"/>
          <w:sz w:val="28"/>
        </w:rPr>
        <w:t xml:space="preserve">
                                                      желі, желіні </w:t>
      </w:r>
      <w:r>
        <w:br/>
      </w:r>
      <w:r>
        <w:rPr>
          <w:rFonts w:ascii="Times New Roman"/>
          <w:b w:val="false"/>
          <w:i w:val="false"/>
          <w:color w:val="000000"/>
          <w:sz w:val="28"/>
        </w:rPr>
        <w:t xml:space="preserve">
                                                      басқару және </w:t>
      </w:r>
      <w:r>
        <w:br/>
      </w:r>
      <w:r>
        <w:rPr>
          <w:rFonts w:ascii="Times New Roman"/>
          <w:b w:val="false"/>
          <w:i w:val="false"/>
          <w:color w:val="000000"/>
          <w:sz w:val="28"/>
        </w:rPr>
        <w:t xml:space="preserve">
                                                      т.б.)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2-кесте. Қалааралық желілер үшін сигнал беру хаттамаларының шектеулі тізбесі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Желі учаскесі    |      Сигнал беру жүйесі    | Ескерту </w:t>
      </w:r>
      <w:r>
        <w:br/>
      </w:r>
      <w:r>
        <w:rPr>
          <w:rFonts w:ascii="Times New Roman"/>
          <w:b w:val="false"/>
          <w:i w:val="false"/>
          <w:color w:val="000000"/>
          <w:sz w:val="28"/>
        </w:rPr>
        <w:t xml:space="preserve">
  |                      |----------------------------| </w:t>
      </w:r>
      <w:r>
        <w:br/>
      </w:r>
      <w:r>
        <w:rPr>
          <w:rFonts w:ascii="Times New Roman"/>
          <w:b w:val="false"/>
          <w:i w:val="false"/>
          <w:color w:val="000000"/>
          <w:sz w:val="28"/>
        </w:rPr>
        <w:t xml:space="preserve">
  |                      |   сызықтық  |  Tіркемелік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Халықаралық желі:      Бір жиілікті  МЧК пакеті/БҚ </w:t>
      </w:r>
      <w:r>
        <w:br/>
      </w:r>
      <w:r>
        <w:rPr>
          <w:rFonts w:ascii="Times New Roman"/>
          <w:b w:val="false"/>
          <w:i w:val="false"/>
          <w:color w:val="000000"/>
          <w:sz w:val="28"/>
        </w:rPr>
        <w:t xml:space="preserve">
                          2600 Гц/БҚ    7.24; 7.28; </w:t>
      </w:r>
      <w:r>
        <w:br/>
      </w:r>
      <w:r>
        <w:rPr>
          <w:rFonts w:ascii="Times New Roman"/>
          <w:b w:val="false"/>
          <w:i w:val="false"/>
          <w:color w:val="000000"/>
          <w:sz w:val="28"/>
        </w:rPr>
        <w:t xml:space="preserve">
                          7.7; 7.22     7.34 </w:t>
      </w:r>
      <w:r>
        <w:br/>
      </w:r>
      <w:r>
        <w:rPr>
          <w:rFonts w:ascii="Times New Roman"/>
          <w:b w:val="false"/>
          <w:i w:val="false"/>
          <w:color w:val="000000"/>
          <w:sz w:val="28"/>
        </w:rPr>
        <w:t xml:space="preserve">
   АХТС - УАК;            2 БСА/БҚ      МЧК пакеті/БҚ Ондық жиын. </w:t>
      </w:r>
      <w:r>
        <w:br/>
      </w:r>
      <w:r>
        <w:rPr>
          <w:rFonts w:ascii="Times New Roman"/>
          <w:b w:val="false"/>
          <w:i w:val="false"/>
          <w:color w:val="000000"/>
          <w:sz w:val="28"/>
        </w:rPr>
        <w:t xml:space="preserve">
   АХТС - АХТС;           7.19;         7.24; 7.28;   тығынсыз жә. </w:t>
      </w:r>
      <w:r>
        <w:br/>
      </w:r>
      <w:r>
        <w:rPr>
          <w:rFonts w:ascii="Times New Roman"/>
          <w:b w:val="false"/>
          <w:i w:val="false"/>
          <w:color w:val="000000"/>
          <w:sz w:val="28"/>
        </w:rPr>
        <w:t xml:space="preserve">
   АХТС - ТТ;                           7.34          не автомат. </w:t>
      </w:r>
      <w:r>
        <w:br/>
      </w:r>
      <w:r>
        <w:rPr>
          <w:rFonts w:ascii="Times New Roman"/>
          <w:b w:val="false"/>
          <w:i w:val="false"/>
          <w:color w:val="000000"/>
          <w:sz w:val="28"/>
        </w:rPr>
        <w:t xml:space="preserve">
   ТТ - ХКО                                           ты шақыру. </w:t>
      </w:r>
      <w:r>
        <w:br/>
      </w:r>
      <w:r>
        <w:rPr>
          <w:rFonts w:ascii="Times New Roman"/>
          <w:b w:val="false"/>
          <w:i w:val="false"/>
          <w:color w:val="000000"/>
          <w:sz w:val="28"/>
        </w:rPr>
        <w:t xml:space="preserve">
                                                      Жерсеріктік </w:t>
      </w:r>
      <w:r>
        <w:br/>
      </w:r>
      <w:r>
        <w:rPr>
          <w:rFonts w:ascii="Times New Roman"/>
          <w:b w:val="false"/>
          <w:i w:val="false"/>
          <w:color w:val="000000"/>
          <w:sz w:val="28"/>
        </w:rPr>
        <w:t xml:space="preserve">
                                                      арналарды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мүмкіндігі. </w:t>
      </w:r>
      <w:r>
        <w:br/>
      </w:r>
      <w:r>
        <w:rPr>
          <w:rFonts w:ascii="Times New Roman"/>
          <w:b w:val="false"/>
          <w:i w:val="false"/>
          <w:color w:val="000000"/>
          <w:sz w:val="28"/>
        </w:rPr>
        <w:t xml:space="preserve">
                                                      мен сигналды </w:t>
      </w:r>
      <w:r>
        <w:br/>
      </w:r>
      <w:r>
        <w:rPr>
          <w:rFonts w:ascii="Times New Roman"/>
          <w:b w:val="false"/>
          <w:i w:val="false"/>
          <w:color w:val="000000"/>
          <w:sz w:val="28"/>
        </w:rPr>
        <w:t xml:space="preserve">
                                                      күтуге уақыт </w:t>
      </w:r>
      <w:r>
        <w:br/>
      </w:r>
      <w:r>
        <w:rPr>
          <w:rFonts w:ascii="Times New Roman"/>
          <w:b w:val="false"/>
          <w:i w:val="false"/>
          <w:color w:val="000000"/>
          <w:sz w:val="28"/>
        </w:rPr>
        <w:t xml:space="preserve">
                                                      ұстамының </w:t>
      </w:r>
      <w:r>
        <w:br/>
      </w:r>
      <w:r>
        <w:rPr>
          <w:rFonts w:ascii="Times New Roman"/>
          <w:b w:val="false"/>
          <w:i w:val="false"/>
          <w:color w:val="000000"/>
          <w:sz w:val="28"/>
        </w:rPr>
        <w:t xml:space="preserve">
                                                      шығысын алу </w:t>
      </w:r>
      <w:r>
        <w:br/>
      </w:r>
      <w:r>
        <w:rPr>
          <w:rFonts w:ascii="Times New Roman"/>
          <w:b w:val="false"/>
          <w:i w:val="false"/>
          <w:color w:val="000000"/>
          <w:sz w:val="28"/>
        </w:rPr>
        <w:t xml:space="preserve">
                                                      2с кем бол. </w:t>
      </w:r>
      <w:r>
        <w:br/>
      </w:r>
      <w:r>
        <w:rPr>
          <w:rFonts w:ascii="Times New Roman"/>
          <w:b w:val="false"/>
          <w:i w:val="false"/>
          <w:color w:val="000000"/>
          <w:sz w:val="28"/>
        </w:rPr>
        <w:t xml:space="preserve">
                                                      мау керек. </w:t>
      </w:r>
    </w:p>
    <w:p>
      <w:pPr>
        <w:spacing w:after="0"/>
        <w:ind w:left="0"/>
        <w:jc w:val="both"/>
      </w:pPr>
      <w:r>
        <w:rPr>
          <w:rFonts w:ascii="Times New Roman"/>
          <w:b w:val="false"/>
          <w:i w:val="false"/>
          <w:color w:val="000000"/>
          <w:sz w:val="28"/>
        </w:rPr>
        <w:t xml:space="preserve">                          ЖСА N7                      "А" абонен. </w:t>
      </w:r>
      <w:r>
        <w:br/>
      </w:r>
      <w:r>
        <w:rPr>
          <w:rFonts w:ascii="Times New Roman"/>
          <w:b w:val="false"/>
          <w:i w:val="false"/>
          <w:color w:val="000000"/>
          <w:sz w:val="28"/>
        </w:rPr>
        <w:t xml:space="preserve">
                          MTP: ұлттық ерекшеліктері   тінің </w:t>
      </w:r>
      <w:r>
        <w:br/>
      </w:r>
      <w:r>
        <w:rPr>
          <w:rFonts w:ascii="Times New Roman"/>
          <w:b w:val="false"/>
          <w:i w:val="false"/>
          <w:color w:val="000000"/>
          <w:sz w:val="28"/>
        </w:rPr>
        <w:t xml:space="preserve">
                          ISUP: ұлттық ерекшеліктері  нөмірін </w:t>
      </w:r>
      <w:r>
        <w:br/>
      </w:r>
      <w:r>
        <w:rPr>
          <w:rFonts w:ascii="Times New Roman"/>
          <w:b w:val="false"/>
          <w:i w:val="false"/>
          <w:color w:val="000000"/>
          <w:sz w:val="28"/>
        </w:rPr>
        <w:t xml:space="preserve">
                          SCCP: ұлттық ерекшеліктері  трансляция. </w:t>
      </w:r>
      <w:r>
        <w:br/>
      </w:r>
      <w:r>
        <w:rPr>
          <w:rFonts w:ascii="Times New Roman"/>
          <w:b w:val="false"/>
          <w:i w:val="false"/>
          <w:color w:val="000000"/>
          <w:sz w:val="28"/>
        </w:rPr>
        <w:t xml:space="preserve">
                                                      лау арқылы </w:t>
      </w:r>
    </w:p>
    <w:p>
      <w:pPr>
        <w:spacing w:after="0"/>
        <w:ind w:left="0"/>
        <w:jc w:val="both"/>
      </w:pPr>
      <w:r>
        <w:rPr>
          <w:rFonts w:ascii="Times New Roman"/>
          <w:b w:val="false"/>
          <w:i w:val="false"/>
          <w:color w:val="000000"/>
          <w:sz w:val="28"/>
        </w:rPr>
        <w:t xml:space="preserve">                                                      SCCP опера. </w:t>
      </w:r>
      <w:r>
        <w:br/>
      </w:r>
      <w:r>
        <w:rPr>
          <w:rFonts w:ascii="Times New Roman"/>
          <w:b w:val="false"/>
          <w:i w:val="false"/>
          <w:color w:val="000000"/>
          <w:sz w:val="28"/>
        </w:rPr>
        <w:t xml:space="preserve">
                                                      торларының </w:t>
      </w:r>
      <w:r>
        <w:br/>
      </w:r>
      <w:r>
        <w:rPr>
          <w:rFonts w:ascii="Times New Roman"/>
          <w:b w:val="false"/>
          <w:i w:val="false"/>
          <w:color w:val="000000"/>
          <w:sz w:val="28"/>
        </w:rPr>
        <w:t xml:space="preserve">
                                                      талап етуі </w:t>
      </w:r>
      <w:r>
        <w:br/>
      </w:r>
      <w:r>
        <w:rPr>
          <w:rFonts w:ascii="Times New Roman"/>
          <w:b w:val="false"/>
          <w:i w:val="false"/>
          <w:color w:val="000000"/>
          <w:sz w:val="28"/>
        </w:rPr>
        <w:t xml:space="preserve">
                                                      бойынша ISDN </w:t>
      </w:r>
      <w:r>
        <w:br/>
      </w:r>
      <w:r>
        <w:rPr>
          <w:rFonts w:ascii="Times New Roman"/>
          <w:b w:val="false"/>
          <w:i w:val="false"/>
          <w:color w:val="000000"/>
          <w:sz w:val="28"/>
        </w:rPr>
        <w:t xml:space="preserve">
                                                      қызметі үшін, </w:t>
      </w:r>
      <w:r>
        <w:br/>
      </w:r>
      <w:r>
        <w:rPr>
          <w:rFonts w:ascii="Times New Roman"/>
          <w:b w:val="false"/>
          <w:i w:val="false"/>
          <w:color w:val="000000"/>
          <w:sz w:val="28"/>
        </w:rPr>
        <w:t xml:space="preserve">
                                                      СИС-пен </w:t>
      </w:r>
      <w:r>
        <w:br/>
      </w:r>
      <w:r>
        <w:rPr>
          <w:rFonts w:ascii="Times New Roman"/>
          <w:b w:val="false"/>
          <w:i w:val="false"/>
          <w:color w:val="000000"/>
          <w:sz w:val="28"/>
        </w:rPr>
        <w:t xml:space="preserve">
                                                      өзара қаты. </w:t>
      </w:r>
      <w:r>
        <w:br/>
      </w:r>
      <w:r>
        <w:rPr>
          <w:rFonts w:ascii="Times New Roman"/>
          <w:b w:val="false"/>
          <w:i w:val="false"/>
          <w:color w:val="000000"/>
          <w:sz w:val="28"/>
        </w:rPr>
        <w:t xml:space="preserve">
                                                      насы, пара. </w:t>
      </w:r>
      <w:r>
        <w:br/>
      </w:r>
      <w:r>
        <w:rPr>
          <w:rFonts w:ascii="Times New Roman"/>
          <w:b w:val="false"/>
          <w:i w:val="false"/>
          <w:color w:val="000000"/>
          <w:sz w:val="28"/>
        </w:rPr>
        <w:t xml:space="preserve">
                                                      саттық </w:t>
      </w:r>
      <w:r>
        <w:br/>
      </w:r>
      <w:r>
        <w:rPr>
          <w:rFonts w:ascii="Times New Roman"/>
          <w:b w:val="false"/>
          <w:i w:val="false"/>
          <w:color w:val="000000"/>
          <w:sz w:val="28"/>
        </w:rPr>
        <w:t xml:space="preserve">
                          TCAP: ұлттық ерекшеліктері  желілермен </w:t>
      </w:r>
    </w:p>
    <w:p>
      <w:pPr>
        <w:spacing w:after="0"/>
        <w:ind w:left="0"/>
        <w:jc w:val="both"/>
      </w:pPr>
      <w:r>
        <w:rPr>
          <w:rFonts w:ascii="Times New Roman"/>
          <w:b w:val="false"/>
          <w:i w:val="false"/>
          <w:color w:val="000000"/>
          <w:sz w:val="28"/>
        </w:rPr>
        <w:t xml:space="preserve">                                                      Парасаттық </w:t>
      </w:r>
      <w:r>
        <w:br/>
      </w:r>
      <w:r>
        <w:rPr>
          <w:rFonts w:ascii="Times New Roman"/>
          <w:b w:val="false"/>
          <w:i w:val="false"/>
          <w:color w:val="000000"/>
          <w:sz w:val="28"/>
        </w:rPr>
        <w:t xml:space="preserve">
                                                      желі қызмет. </w:t>
      </w:r>
      <w:r>
        <w:br/>
      </w:r>
      <w:r>
        <w:rPr>
          <w:rFonts w:ascii="Times New Roman"/>
          <w:b w:val="false"/>
          <w:i w:val="false"/>
          <w:color w:val="000000"/>
          <w:sz w:val="28"/>
        </w:rPr>
        <w:t xml:space="preserve">
                                                      терін тарату </w:t>
      </w:r>
      <w:r>
        <w:br/>
      </w:r>
      <w:r>
        <w:rPr>
          <w:rFonts w:ascii="Times New Roman"/>
          <w:b w:val="false"/>
          <w:i w:val="false"/>
          <w:color w:val="000000"/>
          <w:sz w:val="28"/>
        </w:rPr>
        <w:t xml:space="preserve">
                                                      кезіндегі </w:t>
      </w:r>
      <w:r>
        <w:br/>
      </w:r>
      <w:r>
        <w:rPr>
          <w:rFonts w:ascii="Times New Roman"/>
          <w:b w:val="false"/>
          <w:i w:val="false"/>
          <w:color w:val="000000"/>
          <w:sz w:val="28"/>
        </w:rPr>
        <w:t xml:space="preserve">
                                                      операторлар. </w:t>
      </w:r>
      <w:r>
        <w:br/>
      </w:r>
      <w:r>
        <w:rPr>
          <w:rFonts w:ascii="Times New Roman"/>
          <w:b w:val="false"/>
          <w:i w:val="false"/>
          <w:color w:val="000000"/>
          <w:sz w:val="28"/>
        </w:rPr>
        <w:t xml:space="preserve">
                                                      дың талап </w:t>
      </w:r>
      <w:r>
        <w:br/>
      </w:r>
      <w:r>
        <w:rPr>
          <w:rFonts w:ascii="Times New Roman"/>
          <w:b w:val="false"/>
          <w:i w:val="false"/>
          <w:color w:val="000000"/>
          <w:sz w:val="28"/>
        </w:rPr>
        <w:t xml:space="preserve">
                                                      етуі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3-кесте. ХЖЖ және ТЖЖ үшін сигнал беру хаттамаларының </w:t>
      </w:r>
      <w:r>
        <w:br/>
      </w:r>
      <w:r>
        <w:rPr>
          <w:rFonts w:ascii="Times New Roman"/>
          <w:b w:val="false"/>
          <w:i w:val="false"/>
          <w:color w:val="000000"/>
          <w:sz w:val="28"/>
        </w:rPr>
        <w:t xml:space="preserve">
                            шектеулі тізбесі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Желі учаскесі    |      Сигнал беру жүйесі    | Ескерту </w:t>
      </w:r>
      <w:r>
        <w:br/>
      </w:r>
      <w:r>
        <w:rPr>
          <w:rFonts w:ascii="Times New Roman"/>
          <w:b w:val="false"/>
          <w:i w:val="false"/>
          <w:color w:val="000000"/>
          <w:sz w:val="28"/>
        </w:rPr>
        <w:t xml:space="preserve">
  |                      |----------------------------| </w:t>
      </w:r>
      <w:r>
        <w:br/>
      </w:r>
      <w:r>
        <w:rPr>
          <w:rFonts w:ascii="Times New Roman"/>
          <w:b w:val="false"/>
          <w:i w:val="false"/>
          <w:color w:val="000000"/>
          <w:sz w:val="28"/>
        </w:rPr>
        <w:t xml:space="preserve">
  |                      |   сызықтық  |  тіркемелік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ТЖЖ                    Бір жиіліктік  НАА аралықсыз </w:t>
      </w:r>
      <w:r>
        <w:br/>
      </w:r>
      <w:r>
        <w:rPr>
          <w:rFonts w:ascii="Times New Roman"/>
          <w:b w:val="false"/>
          <w:i w:val="false"/>
          <w:color w:val="000000"/>
          <w:sz w:val="28"/>
        </w:rPr>
        <w:t xml:space="preserve">
                          2600 Гц/БҚ     пакет + ондық </w:t>
      </w:r>
      <w:r>
        <w:br/>
      </w:r>
      <w:r>
        <w:rPr>
          <w:rFonts w:ascii="Times New Roman"/>
          <w:b w:val="false"/>
          <w:i w:val="false"/>
          <w:color w:val="000000"/>
          <w:sz w:val="28"/>
        </w:rPr>
        <w:t xml:space="preserve">
                          7.9; 7.22      жиынтық/БҚ </w:t>
      </w:r>
      <w:r>
        <w:br/>
      </w:r>
      <w:r>
        <w:rPr>
          <w:rFonts w:ascii="Times New Roman"/>
          <w:b w:val="false"/>
          <w:i w:val="false"/>
          <w:color w:val="000000"/>
          <w:sz w:val="28"/>
        </w:rPr>
        <w:t xml:space="preserve">
                                         7.25; 7.28; </w:t>
      </w:r>
      <w:r>
        <w:br/>
      </w:r>
      <w:r>
        <w:rPr>
          <w:rFonts w:ascii="Times New Roman"/>
          <w:b w:val="false"/>
          <w:i w:val="false"/>
          <w:color w:val="000000"/>
          <w:sz w:val="28"/>
        </w:rPr>
        <w:t xml:space="preserve">
                                         7.34 </w:t>
      </w:r>
    </w:p>
    <w:p>
      <w:pPr>
        <w:spacing w:after="0"/>
        <w:ind w:left="0"/>
        <w:jc w:val="both"/>
      </w:pPr>
      <w:r>
        <w:rPr>
          <w:rFonts w:ascii="Times New Roman"/>
          <w:b w:val="false"/>
          <w:i w:val="false"/>
          <w:color w:val="000000"/>
          <w:sz w:val="28"/>
        </w:rPr>
        <w:t xml:space="preserve">                          Бір жиіліктік: импульсті </w:t>
      </w:r>
      <w:r>
        <w:br/>
      </w:r>
      <w:r>
        <w:rPr>
          <w:rFonts w:ascii="Times New Roman"/>
          <w:b w:val="false"/>
          <w:i w:val="false"/>
          <w:color w:val="000000"/>
          <w:sz w:val="28"/>
        </w:rPr>
        <w:t xml:space="preserve">
                          2600 Гц/БҚ     пакет/БҚ </w:t>
      </w:r>
      <w:r>
        <w:br/>
      </w:r>
      <w:r>
        <w:rPr>
          <w:rFonts w:ascii="Times New Roman"/>
          <w:b w:val="false"/>
          <w:i w:val="false"/>
          <w:color w:val="000000"/>
          <w:sz w:val="28"/>
        </w:rPr>
        <w:t xml:space="preserve">
                          7.9; 7.22      7.25; 7.28; </w:t>
      </w:r>
      <w:r>
        <w:br/>
      </w:r>
      <w:r>
        <w:rPr>
          <w:rFonts w:ascii="Times New Roman"/>
          <w:b w:val="false"/>
          <w:i w:val="false"/>
          <w:color w:val="000000"/>
          <w:sz w:val="28"/>
        </w:rPr>
        <w:t xml:space="preserve">
                                         7.34 </w:t>
      </w:r>
    </w:p>
    <w:p>
      <w:pPr>
        <w:spacing w:after="0"/>
        <w:ind w:left="0"/>
        <w:jc w:val="both"/>
      </w:pPr>
      <w:r>
        <w:rPr>
          <w:rFonts w:ascii="Times New Roman"/>
          <w:b w:val="false"/>
          <w:i w:val="false"/>
          <w:color w:val="000000"/>
          <w:sz w:val="28"/>
        </w:rPr>
        <w:t xml:space="preserve">                          2 БСА/БҚ 7.18; НАА аралықсыз </w:t>
      </w:r>
      <w:r>
        <w:br/>
      </w:r>
      <w:r>
        <w:rPr>
          <w:rFonts w:ascii="Times New Roman"/>
          <w:b w:val="false"/>
          <w:i w:val="false"/>
          <w:color w:val="000000"/>
          <w:sz w:val="28"/>
        </w:rPr>
        <w:t xml:space="preserve">
                                         пакет + ондық </w:t>
      </w:r>
      <w:r>
        <w:br/>
      </w:r>
      <w:r>
        <w:rPr>
          <w:rFonts w:ascii="Times New Roman"/>
          <w:b w:val="false"/>
          <w:i w:val="false"/>
          <w:color w:val="000000"/>
          <w:sz w:val="28"/>
        </w:rPr>
        <w:t xml:space="preserve">
                                         жиынтық/БҚ </w:t>
      </w:r>
      <w:r>
        <w:br/>
      </w:r>
      <w:r>
        <w:rPr>
          <w:rFonts w:ascii="Times New Roman"/>
          <w:b w:val="false"/>
          <w:i w:val="false"/>
          <w:color w:val="000000"/>
          <w:sz w:val="28"/>
        </w:rPr>
        <w:t xml:space="preserve">
                                         7.25; 7.28; </w:t>
      </w:r>
      <w:r>
        <w:br/>
      </w:r>
      <w:r>
        <w:rPr>
          <w:rFonts w:ascii="Times New Roman"/>
          <w:b w:val="false"/>
          <w:i w:val="false"/>
          <w:color w:val="000000"/>
          <w:sz w:val="28"/>
        </w:rPr>
        <w:t xml:space="preserve">
                                         7.34 </w:t>
      </w:r>
    </w:p>
    <w:p>
      <w:pPr>
        <w:spacing w:after="0"/>
        <w:ind w:left="0"/>
        <w:jc w:val="both"/>
      </w:pPr>
      <w:r>
        <w:rPr>
          <w:rFonts w:ascii="Times New Roman"/>
          <w:b w:val="false"/>
          <w:i w:val="false"/>
          <w:color w:val="000000"/>
          <w:sz w:val="28"/>
        </w:rPr>
        <w:t xml:space="preserve">                          2 БСА БҚ 7.18; импульсті </w:t>
      </w:r>
      <w:r>
        <w:br/>
      </w:r>
      <w:r>
        <w:rPr>
          <w:rFonts w:ascii="Times New Roman"/>
          <w:b w:val="false"/>
          <w:i w:val="false"/>
          <w:color w:val="000000"/>
          <w:sz w:val="28"/>
        </w:rPr>
        <w:t xml:space="preserve">
                                         пакет/БҚ </w:t>
      </w:r>
      <w:r>
        <w:br/>
      </w:r>
      <w:r>
        <w:rPr>
          <w:rFonts w:ascii="Times New Roman"/>
          <w:b w:val="false"/>
          <w:i w:val="false"/>
          <w:color w:val="000000"/>
          <w:sz w:val="28"/>
        </w:rPr>
        <w:t xml:space="preserve">
                                         7.25; 7.28; </w:t>
      </w:r>
      <w:r>
        <w:br/>
      </w:r>
      <w:r>
        <w:rPr>
          <w:rFonts w:ascii="Times New Roman"/>
          <w:b w:val="false"/>
          <w:i w:val="false"/>
          <w:color w:val="000000"/>
          <w:sz w:val="28"/>
        </w:rPr>
        <w:t xml:space="preserve">
                                         7.34 </w:t>
      </w:r>
    </w:p>
    <w:p>
      <w:pPr>
        <w:spacing w:after="0"/>
        <w:ind w:left="0"/>
        <w:jc w:val="both"/>
      </w:pPr>
      <w:r>
        <w:rPr>
          <w:rFonts w:ascii="Times New Roman"/>
          <w:b w:val="false"/>
          <w:i w:val="false"/>
          <w:color w:val="000000"/>
          <w:sz w:val="28"/>
        </w:rPr>
        <w:t xml:space="preserve">                          ЖСА N7                      "А" абонен. </w:t>
      </w:r>
      <w:r>
        <w:br/>
      </w:r>
      <w:r>
        <w:rPr>
          <w:rFonts w:ascii="Times New Roman"/>
          <w:b w:val="false"/>
          <w:i w:val="false"/>
          <w:color w:val="000000"/>
          <w:sz w:val="28"/>
        </w:rPr>
        <w:t xml:space="preserve">
                          MTP: ұлттық ерекшелігі      тінің нөмі. </w:t>
      </w:r>
      <w:r>
        <w:br/>
      </w:r>
      <w:r>
        <w:rPr>
          <w:rFonts w:ascii="Times New Roman"/>
          <w:b w:val="false"/>
          <w:i w:val="false"/>
          <w:color w:val="000000"/>
          <w:sz w:val="28"/>
        </w:rPr>
        <w:t xml:space="preserve">
                          ISUP: ұлттық ерекшелігі     рін тран. </w:t>
      </w:r>
      <w:r>
        <w:br/>
      </w:r>
      <w:r>
        <w:rPr>
          <w:rFonts w:ascii="Times New Roman"/>
          <w:b w:val="false"/>
          <w:i w:val="false"/>
          <w:color w:val="000000"/>
          <w:sz w:val="28"/>
        </w:rPr>
        <w:t xml:space="preserve">
                          SCCP: ұлттық ерекшелігі     сляциялау </w:t>
      </w:r>
      <w:r>
        <w:br/>
      </w:r>
      <w:r>
        <w:rPr>
          <w:rFonts w:ascii="Times New Roman"/>
          <w:b w:val="false"/>
          <w:i w:val="false"/>
          <w:color w:val="000000"/>
          <w:sz w:val="28"/>
        </w:rPr>
        <w:t xml:space="preserve">
                          TCAP: ұлттық ерекшілігі     арқылы </w:t>
      </w:r>
    </w:p>
    <w:p>
      <w:pPr>
        <w:spacing w:after="0"/>
        <w:ind w:left="0"/>
        <w:jc w:val="both"/>
      </w:pPr>
      <w:r>
        <w:rPr>
          <w:rFonts w:ascii="Times New Roman"/>
          <w:b w:val="false"/>
          <w:i w:val="false"/>
          <w:color w:val="000000"/>
          <w:sz w:val="28"/>
        </w:rPr>
        <w:t xml:space="preserve">2.  ХЖЖ                    Бір жиіліктік  Импульсті </w:t>
      </w:r>
      <w:r>
        <w:br/>
      </w:r>
      <w:r>
        <w:rPr>
          <w:rFonts w:ascii="Times New Roman"/>
          <w:b w:val="false"/>
          <w:i w:val="false"/>
          <w:color w:val="000000"/>
          <w:sz w:val="28"/>
        </w:rPr>
        <w:t xml:space="preserve">
                          2600 Гц/БҚ     челнок/БҚ </w:t>
      </w:r>
      <w:r>
        <w:br/>
      </w:r>
      <w:r>
        <w:rPr>
          <w:rFonts w:ascii="Times New Roman"/>
          <w:b w:val="false"/>
          <w:i w:val="false"/>
          <w:color w:val="000000"/>
          <w:sz w:val="28"/>
        </w:rPr>
        <w:t xml:space="preserve">
                          7.10; 7.22     7.26; 7.28; </w:t>
      </w:r>
      <w:r>
        <w:br/>
      </w:r>
      <w:r>
        <w:rPr>
          <w:rFonts w:ascii="Times New Roman"/>
          <w:b w:val="false"/>
          <w:i w:val="false"/>
          <w:color w:val="000000"/>
          <w:sz w:val="28"/>
        </w:rPr>
        <w:t xml:space="preserve">
                                         7.34 </w:t>
      </w:r>
    </w:p>
    <w:p>
      <w:pPr>
        <w:spacing w:after="0"/>
        <w:ind w:left="0"/>
        <w:jc w:val="both"/>
      </w:pPr>
      <w:r>
        <w:rPr>
          <w:rFonts w:ascii="Times New Roman"/>
          <w:b w:val="false"/>
          <w:i w:val="false"/>
          <w:color w:val="000000"/>
          <w:sz w:val="28"/>
        </w:rPr>
        <w:t xml:space="preserve">                          Бір жиіліктік  Ондық кродты </w:t>
      </w:r>
      <w:r>
        <w:br/>
      </w:r>
      <w:r>
        <w:rPr>
          <w:rFonts w:ascii="Times New Roman"/>
          <w:b w:val="false"/>
          <w:i w:val="false"/>
          <w:color w:val="000000"/>
          <w:sz w:val="28"/>
        </w:rPr>
        <w:t xml:space="preserve">
                          2600 Гц/БҚ     басқару </w:t>
      </w:r>
      <w:r>
        <w:br/>
      </w:r>
      <w:r>
        <w:rPr>
          <w:rFonts w:ascii="Times New Roman"/>
          <w:b w:val="false"/>
          <w:i w:val="false"/>
          <w:color w:val="000000"/>
          <w:sz w:val="28"/>
        </w:rPr>
        <w:t xml:space="preserve">
                          7.10; 7.22     сигналдарын </w:t>
      </w:r>
      <w:r>
        <w:br/>
      </w:r>
      <w:r>
        <w:rPr>
          <w:rFonts w:ascii="Times New Roman"/>
          <w:b w:val="false"/>
          <w:i w:val="false"/>
          <w:color w:val="000000"/>
          <w:sz w:val="28"/>
        </w:rPr>
        <w:t xml:space="preserve">
                                         тарату </w:t>
      </w:r>
    </w:p>
    <w:p>
      <w:pPr>
        <w:spacing w:after="0"/>
        <w:ind w:left="0"/>
        <w:jc w:val="both"/>
      </w:pPr>
      <w:r>
        <w:rPr>
          <w:rFonts w:ascii="Times New Roman"/>
          <w:b w:val="false"/>
          <w:i w:val="false"/>
          <w:color w:val="000000"/>
          <w:sz w:val="28"/>
        </w:rPr>
        <w:t xml:space="preserve">                          2 БСА/БҚ 7.19; Импульсті </w:t>
      </w:r>
      <w:r>
        <w:br/>
      </w:r>
      <w:r>
        <w:rPr>
          <w:rFonts w:ascii="Times New Roman"/>
          <w:b w:val="false"/>
          <w:i w:val="false"/>
          <w:color w:val="000000"/>
          <w:sz w:val="28"/>
        </w:rPr>
        <w:t xml:space="preserve">
                                         челнок/БҚ </w:t>
      </w:r>
      <w:r>
        <w:br/>
      </w:r>
      <w:r>
        <w:rPr>
          <w:rFonts w:ascii="Times New Roman"/>
          <w:b w:val="false"/>
          <w:i w:val="false"/>
          <w:color w:val="000000"/>
          <w:sz w:val="28"/>
        </w:rPr>
        <w:t xml:space="preserve">
                                         7.26; 7.28; </w:t>
      </w:r>
      <w:r>
        <w:br/>
      </w:r>
      <w:r>
        <w:rPr>
          <w:rFonts w:ascii="Times New Roman"/>
          <w:b w:val="false"/>
          <w:i w:val="false"/>
          <w:color w:val="000000"/>
          <w:sz w:val="28"/>
        </w:rPr>
        <w:t xml:space="preserve">
                                         7.34 </w:t>
      </w:r>
    </w:p>
    <w:p>
      <w:pPr>
        <w:spacing w:after="0"/>
        <w:ind w:left="0"/>
        <w:jc w:val="both"/>
      </w:pPr>
      <w:r>
        <w:rPr>
          <w:rFonts w:ascii="Times New Roman"/>
          <w:b w:val="false"/>
          <w:i w:val="false"/>
          <w:color w:val="000000"/>
          <w:sz w:val="28"/>
        </w:rPr>
        <w:t xml:space="preserve">                          2 БСА/БҚ7.19;  Ондық кодты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сигналдарын </w:t>
      </w:r>
      <w:r>
        <w:br/>
      </w:r>
      <w:r>
        <w:rPr>
          <w:rFonts w:ascii="Times New Roman"/>
          <w:b w:val="false"/>
          <w:i w:val="false"/>
          <w:color w:val="000000"/>
          <w:sz w:val="28"/>
        </w:rPr>
        <w:t xml:space="preserve">
                                         тарату </w:t>
      </w:r>
    </w:p>
    <w:p>
      <w:pPr>
        <w:spacing w:after="0"/>
        <w:ind w:left="0"/>
        <w:jc w:val="both"/>
      </w:pPr>
      <w:r>
        <w:rPr>
          <w:rFonts w:ascii="Times New Roman"/>
          <w:b w:val="false"/>
          <w:i w:val="false"/>
          <w:color w:val="000000"/>
          <w:sz w:val="28"/>
        </w:rPr>
        <w:t xml:space="preserve">                          БСА N7                      "А" абонен. </w:t>
      </w:r>
      <w:r>
        <w:br/>
      </w:r>
      <w:r>
        <w:rPr>
          <w:rFonts w:ascii="Times New Roman"/>
          <w:b w:val="false"/>
          <w:i w:val="false"/>
          <w:color w:val="000000"/>
          <w:sz w:val="28"/>
        </w:rPr>
        <w:t xml:space="preserve">
                          MTP: ұлттық еркшелігі       тінің нөмі. </w:t>
      </w:r>
      <w:r>
        <w:br/>
      </w:r>
      <w:r>
        <w:rPr>
          <w:rFonts w:ascii="Times New Roman"/>
          <w:b w:val="false"/>
          <w:i w:val="false"/>
          <w:color w:val="000000"/>
          <w:sz w:val="28"/>
        </w:rPr>
        <w:t xml:space="preserve">
                          ISUP: ұлттық ерекшелігі     рін тран. </w:t>
      </w:r>
      <w:r>
        <w:br/>
      </w:r>
      <w:r>
        <w:rPr>
          <w:rFonts w:ascii="Times New Roman"/>
          <w:b w:val="false"/>
          <w:i w:val="false"/>
          <w:color w:val="000000"/>
          <w:sz w:val="28"/>
        </w:rPr>
        <w:t xml:space="preserve">
                          SCCP: ұлттық ерекшелігі     сляциялау </w:t>
      </w:r>
      <w:r>
        <w:br/>
      </w:r>
      <w:r>
        <w:rPr>
          <w:rFonts w:ascii="Times New Roman"/>
          <w:b w:val="false"/>
          <w:i w:val="false"/>
          <w:color w:val="000000"/>
          <w:sz w:val="28"/>
        </w:rPr>
        <w:t xml:space="preserve">
                          TCAP: ұлттық ерекшелігі     арқылы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4-кесте. Қазақстан Республикасының ОПТЖ жылжымалы байланыс </w:t>
      </w:r>
      <w:r>
        <w:br/>
      </w:r>
      <w:r>
        <w:rPr>
          <w:rFonts w:ascii="Times New Roman"/>
          <w:b w:val="false"/>
          <w:i w:val="false"/>
          <w:color w:val="000000"/>
          <w:sz w:val="28"/>
        </w:rPr>
        <w:t xml:space="preserve">
  желілерімен, байланыс операторларының (желі иелерінің) желілерімен </w:t>
      </w:r>
      <w:r>
        <w:br/>
      </w:r>
      <w:r>
        <w:rPr>
          <w:rFonts w:ascii="Times New Roman"/>
          <w:b w:val="false"/>
          <w:i w:val="false"/>
          <w:color w:val="000000"/>
          <w:sz w:val="28"/>
        </w:rPr>
        <w:t xml:space="preserve">
       түйісуі үшін сигнал беру хаттамаларының шектеулі тізбесі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Желі учаскесі    |      Сигнал беру жүйесі    | Ескерту </w:t>
      </w:r>
      <w:r>
        <w:br/>
      </w:r>
      <w:r>
        <w:rPr>
          <w:rFonts w:ascii="Times New Roman"/>
          <w:b w:val="false"/>
          <w:i w:val="false"/>
          <w:color w:val="000000"/>
          <w:sz w:val="28"/>
        </w:rPr>
        <w:t xml:space="preserve">
  |                      |----------------------------| </w:t>
      </w:r>
      <w:r>
        <w:br/>
      </w:r>
      <w:r>
        <w:rPr>
          <w:rFonts w:ascii="Times New Roman"/>
          <w:b w:val="false"/>
          <w:i w:val="false"/>
          <w:color w:val="000000"/>
          <w:sz w:val="28"/>
        </w:rPr>
        <w:t xml:space="preserve">
  |                      |   сызықтық  |  тіркемелік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ТЖЖ                    2 БСА/БҚ 7.18  Импульсті </w:t>
      </w:r>
      <w:r>
        <w:br/>
      </w:r>
      <w:r>
        <w:rPr>
          <w:rFonts w:ascii="Times New Roman"/>
          <w:b w:val="false"/>
          <w:i w:val="false"/>
          <w:color w:val="000000"/>
          <w:sz w:val="28"/>
        </w:rPr>
        <w:t xml:space="preserve">
                                         пакет/БҚ 7.25; </w:t>
      </w:r>
      <w:r>
        <w:br/>
      </w:r>
      <w:r>
        <w:rPr>
          <w:rFonts w:ascii="Times New Roman"/>
          <w:b w:val="false"/>
          <w:i w:val="false"/>
          <w:color w:val="000000"/>
          <w:sz w:val="28"/>
        </w:rPr>
        <w:t xml:space="preserve">
                                         7.28; 7.34 </w:t>
      </w:r>
      <w:r>
        <w:br/>
      </w:r>
      <w:r>
        <w:rPr>
          <w:rFonts w:ascii="Times New Roman"/>
          <w:b w:val="false"/>
          <w:i w:val="false"/>
          <w:color w:val="000000"/>
          <w:sz w:val="28"/>
        </w:rPr>
        <w:t xml:space="preserve">
                                         немесе АОН + </w:t>
      </w:r>
      <w:r>
        <w:br/>
      </w:r>
      <w:r>
        <w:rPr>
          <w:rFonts w:ascii="Times New Roman"/>
          <w:b w:val="false"/>
          <w:i w:val="false"/>
          <w:color w:val="000000"/>
          <w:sz w:val="28"/>
        </w:rPr>
        <w:t xml:space="preserve">
                                         ондық жиынтық </w:t>
      </w:r>
    </w:p>
    <w:p>
      <w:pPr>
        <w:spacing w:after="0"/>
        <w:ind w:left="0"/>
        <w:jc w:val="both"/>
      </w:pPr>
      <w:r>
        <w:rPr>
          <w:rFonts w:ascii="Times New Roman"/>
          <w:b w:val="false"/>
          <w:i w:val="false"/>
          <w:color w:val="000000"/>
          <w:sz w:val="28"/>
        </w:rPr>
        <w:t xml:space="preserve">                          БСА N7                      "А" абонен. </w:t>
      </w:r>
      <w:r>
        <w:br/>
      </w:r>
      <w:r>
        <w:rPr>
          <w:rFonts w:ascii="Times New Roman"/>
          <w:b w:val="false"/>
          <w:i w:val="false"/>
          <w:color w:val="000000"/>
          <w:sz w:val="28"/>
        </w:rPr>
        <w:t xml:space="preserve">
                          MTP: ұлттық ерекшілігі      тінің нөмі. </w:t>
      </w:r>
      <w:r>
        <w:br/>
      </w:r>
      <w:r>
        <w:rPr>
          <w:rFonts w:ascii="Times New Roman"/>
          <w:b w:val="false"/>
          <w:i w:val="false"/>
          <w:color w:val="000000"/>
          <w:sz w:val="28"/>
        </w:rPr>
        <w:t xml:space="preserve">
                          ISUP: ұлттық ерекшілігі     рін тран. </w:t>
      </w:r>
      <w:r>
        <w:br/>
      </w:r>
      <w:r>
        <w:rPr>
          <w:rFonts w:ascii="Times New Roman"/>
          <w:b w:val="false"/>
          <w:i w:val="false"/>
          <w:color w:val="000000"/>
          <w:sz w:val="28"/>
        </w:rPr>
        <w:t xml:space="preserve">
                                                      сляциялау </w:t>
      </w:r>
      <w:r>
        <w:br/>
      </w: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2.  ХЖЖ                    2 БСА/БҚ 7.19; Импульсті </w:t>
      </w:r>
      <w:r>
        <w:br/>
      </w:r>
      <w:r>
        <w:rPr>
          <w:rFonts w:ascii="Times New Roman"/>
          <w:b w:val="false"/>
          <w:i w:val="false"/>
          <w:color w:val="000000"/>
          <w:sz w:val="28"/>
        </w:rPr>
        <w:t xml:space="preserve">
                                         челнок/БҚ </w:t>
      </w:r>
      <w:r>
        <w:br/>
      </w:r>
      <w:r>
        <w:rPr>
          <w:rFonts w:ascii="Times New Roman"/>
          <w:b w:val="false"/>
          <w:i w:val="false"/>
          <w:color w:val="000000"/>
          <w:sz w:val="28"/>
        </w:rPr>
        <w:t xml:space="preserve">
                                         7.26; 7.28; </w:t>
      </w:r>
      <w:r>
        <w:br/>
      </w:r>
      <w:r>
        <w:rPr>
          <w:rFonts w:ascii="Times New Roman"/>
          <w:b w:val="false"/>
          <w:i w:val="false"/>
          <w:color w:val="000000"/>
          <w:sz w:val="28"/>
        </w:rPr>
        <w:t xml:space="preserve">
                                         7.34 </w:t>
      </w:r>
    </w:p>
    <w:p>
      <w:pPr>
        <w:spacing w:after="0"/>
        <w:ind w:left="0"/>
        <w:jc w:val="both"/>
      </w:pPr>
      <w:r>
        <w:rPr>
          <w:rFonts w:ascii="Times New Roman"/>
          <w:b w:val="false"/>
          <w:i w:val="false"/>
          <w:color w:val="000000"/>
          <w:sz w:val="28"/>
        </w:rPr>
        <w:t xml:space="preserve">                          БСА N7                      "А" абонен. </w:t>
      </w:r>
      <w:r>
        <w:br/>
      </w:r>
      <w:r>
        <w:rPr>
          <w:rFonts w:ascii="Times New Roman"/>
          <w:b w:val="false"/>
          <w:i w:val="false"/>
          <w:color w:val="000000"/>
          <w:sz w:val="28"/>
        </w:rPr>
        <w:t xml:space="preserve">
                          MTP: ұлттық ерекшелігі      тінің нөмі. </w:t>
      </w:r>
      <w:r>
        <w:br/>
      </w:r>
      <w:r>
        <w:rPr>
          <w:rFonts w:ascii="Times New Roman"/>
          <w:b w:val="false"/>
          <w:i w:val="false"/>
          <w:color w:val="000000"/>
          <w:sz w:val="28"/>
        </w:rPr>
        <w:t xml:space="preserve">
                          ISUP: ұлттық ерекшелігі     рін тран. </w:t>
      </w:r>
      <w:r>
        <w:br/>
      </w:r>
      <w:r>
        <w:rPr>
          <w:rFonts w:ascii="Times New Roman"/>
          <w:b w:val="false"/>
          <w:i w:val="false"/>
          <w:color w:val="000000"/>
          <w:sz w:val="28"/>
        </w:rPr>
        <w:t xml:space="preserve">
                                                      сляциялау </w:t>
      </w:r>
      <w:r>
        <w:br/>
      </w: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3.  Халықаралық арна       2 БСА/БҚ       Импульсті    Ондық теру. </w:t>
      </w:r>
      <w:r>
        <w:br/>
      </w:r>
      <w:r>
        <w:rPr>
          <w:rFonts w:ascii="Times New Roman"/>
          <w:b w:val="false"/>
          <w:i w:val="false"/>
          <w:color w:val="000000"/>
          <w:sz w:val="28"/>
        </w:rPr>
        <w:t xml:space="preserve">
                          7.19;          пакет/БҚ     сіз және </w:t>
      </w:r>
      <w:r>
        <w:br/>
      </w:r>
      <w:r>
        <w:rPr>
          <w:rFonts w:ascii="Times New Roman"/>
          <w:b w:val="false"/>
          <w:i w:val="false"/>
          <w:color w:val="000000"/>
          <w:sz w:val="28"/>
        </w:rPr>
        <w:t xml:space="preserve">
                                         7.24; 7.28;  автоматты </w:t>
      </w:r>
      <w:r>
        <w:br/>
      </w:r>
      <w:r>
        <w:rPr>
          <w:rFonts w:ascii="Times New Roman"/>
          <w:b w:val="false"/>
          <w:i w:val="false"/>
          <w:color w:val="000000"/>
          <w:sz w:val="28"/>
        </w:rPr>
        <w:t xml:space="preserve">
                                         7.34         шақырусыз. </w:t>
      </w:r>
      <w:r>
        <w:br/>
      </w:r>
      <w:r>
        <w:rPr>
          <w:rFonts w:ascii="Times New Roman"/>
          <w:b w:val="false"/>
          <w:i w:val="false"/>
          <w:color w:val="000000"/>
          <w:sz w:val="28"/>
        </w:rPr>
        <w:t xml:space="preserve">
                                                      Жерсеріктік </w:t>
      </w:r>
      <w:r>
        <w:br/>
      </w:r>
      <w:r>
        <w:rPr>
          <w:rFonts w:ascii="Times New Roman"/>
          <w:b w:val="false"/>
          <w:i w:val="false"/>
          <w:color w:val="000000"/>
          <w:sz w:val="28"/>
        </w:rPr>
        <w:t xml:space="preserve">
                                                      арналарды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мүмкіндігі. </w:t>
      </w:r>
      <w:r>
        <w:br/>
      </w:r>
      <w:r>
        <w:rPr>
          <w:rFonts w:ascii="Times New Roman"/>
          <w:b w:val="false"/>
          <w:i w:val="false"/>
          <w:color w:val="000000"/>
          <w:sz w:val="28"/>
        </w:rPr>
        <w:t xml:space="preserve">
                                                      мен сигналды </w:t>
      </w:r>
      <w:r>
        <w:br/>
      </w:r>
      <w:r>
        <w:rPr>
          <w:rFonts w:ascii="Times New Roman"/>
          <w:b w:val="false"/>
          <w:i w:val="false"/>
          <w:color w:val="000000"/>
          <w:sz w:val="28"/>
        </w:rPr>
        <w:t xml:space="preserve">
                                                      күтуге уақыт </w:t>
      </w:r>
      <w:r>
        <w:br/>
      </w:r>
      <w:r>
        <w:rPr>
          <w:rFonts w:ascii="Times New Roman"/>
          <w:b w:val="false"/>
          <w:i w:val="false"/>
          <w:color w:val="000000"/>
          <w:sz w:val="28"/>
        </w:rPr>
        <w:t xml:space="preserve">
                                                      ұстамының </w:t>
      </w:r>
      <w:r>
        <w:br/>
      </w:r>
      <w:r>
        <w:rPr>
          <w:rFonts w:ascii="Times New Roman"/>
          <w:b w:val="false"/>
          <w:i w:val="false"/>
          <w:color w:val="000000"/>
          <w:sz w:val="28"/>
        </w:rPr>
        <w:t xml:space="preserve">
                                                      шығысын алу </w:t>
      </w:r>
      <w:r>
        <w:br/>
      </w:r>
      <w:r>
        <w:rPr>
          <w:rFonts w:ascii="Times New Roman"/>
          <w:b w:val="false"/>
          <w:i w:val="false"/>
          <w:color w:val="000000"/>
          <w:sz w:val="28"/>
        </w:rPr>
        <w:t xml:space="preserve">
                                                      2с кем бол. </w:t>
      </w:r>
      <w:r>
        <w:br/>
      </w:r>
      <w:r>
        <w:rPr>
          <w:rFonts w:ascii="Times New Roman"/>
          <w:b w:val="false"/>
          <w:i w:val="false"/>
          <w:color w:val="000000"/>
          <w:sz w:val="28"/>
        </w:rPr>
        <w:t xml:space="preserve">
                                                      мауы керек. </w:t>
      </w:r>
    </w:p>
    <w:p>
      <w:pPr>
        <w:spacing w:after="0"/>
        <w:ind w:left="0"/>
        <w:jc w:val="both"/>
      </w:pPr>
      <w:r>
        <w:rPr>
          <w:rFonts w:ascii="Times New Roman"/>
          <w:b w:val="false"/>
          <w:i w:val="false"/>
          <w:color w:val="000000"/>
          <w:sz w:val="28"/>
        </w:rPr>
        <w:t xml:space="preserve">                          БСА N7                      "А" абонен. </w:t>
      </w:r>
      <w:r>
        <w:br/>
      </w:r>
      <w:r>
        <w:rPr>
          <w:rFonts w:ascii="Times New Roman"/>
          <w:b w:val="false"/>
          <w:i w:val="false"/>
          <w:color w:val="000000"/>
          <w:sz w:val="28"/>
        </w:rPr>
        <w:t xml:space="preserve">
                          MTP: ұлттық ерекшелігі      тінің нөмі. </w:t>
      </w:r>
      <w:r>
        <w:br/>
      </w:r>
      <w:r>
        <w:rPr>
          <w:rFonts w:ascii="Times New Roman"/>
          <w:b w:val="false"/>
          <w:i w:val="false"/>
          <w:color w:val="000000"/>
          <w:sz w:val="28"/>
        </w:rPr>
        <w:t xml:space="preserve">
                          ISUP: ұлттық ерекшелігі     рін тран. </w:t>
      </w:r>
      <w:r>
        <w:br/>
      </w:r>
      <w:r>
        <w:rPr>
          <w:rFonts w:ascii="Times New Roman"/>
          <w:b w:val="false"/>
          <w:i w:val="false"/>
          <w:color w:val="000000"/>
          <w:sz w:val="28"/>
        </w:rPr>
        <w:t xml:space="preserve">
                                                      сляциялау </w:t>
      </w:r>
      <w:r>
        <w:br/>
      </w: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1.  ЖЖ                     2 БСА/БҚ 7.18  Импульсті </w:t>
      </w:r>
      <w:r>
        <w:br/>
      </w:r>
      <w:r>
        <w:rPr>
          <w:rFonts w:ascii="Times New Roman"/>
          <w:b w:val="false"/>
          <w:i w:val="false"/>
          <w:color w:val="000000"/>
          <w:sz w:val="28"/>
        </w:rPr>
        <w:t xml:space="preserve">
                                         челнок/БҚ </w:t>
      </w:r>
      <w:r>
        <w:br/>
      </w:r>
      <w:r>
        <w:rPr>
          <w:rFonts w:ascii="Times New Roman"/>
          <w:b w:val="false"/>
          <w:i w:val="false"/>
          <w:color w:val="000000"/>
          <w:sz w:val="28"/>
        </w:rPr>
        <w:t xml:space="preserve">
                                         7.27; 7.28; </w:t>
      </w:r>
      <w:r>
        <w:br/>
      </w:r>
      <w:r>
        <w:rPr>
          <w:rFonts w:ascii="Times New Roman"/>
          <w:b w:val="false"/>
          <w:i w:val="false"/>
          <w:color w:val="000000"/>
          <w:sz w:val="28"/>
        </w:rPr>
        <w:t xml:space="preserve">
                                         7.34 </w:t>
      </w:r>
      <w:r>
        <w:br/>
      </w:r>
      <w:r>
        <w:rPr>
          <w:rFonts w:ascii="Times New Roman"/>
          <w:b w:val="false"/>
          <w:i w:val="false"/>
          <w:color w:val="000000"/>
          <w:sz w:val="28"/>
        </w:rPr>
        <w:t xml:space="preserve">
                                         Аралықсыз </w:t>
      </w:r>
      <w:r>
        <w:br/>
      </w:r>
      <w:r>
        <w:rPr>
          <w:rFonts w:ascii="Times New Roman"/>
          <w:b w:val="false"/>
          <w:i w:val="false"/>
          <w:color w:val="000000"/>
          <w:sz w:val="28"/>
        </w:rPr>
        <w:t xml:space="preserve">
                                         пакет/БҚ </w:t>
      </w:r>
      <w:r>
        <w:br/>
      </w:r>
      <w:r>
        <w:rPr>
          <w:rFonts w:ascii="Times New Roman"/>
          <w:b w:val="false"/>
          <w:i w:val="false"/>
          <w:color w:val="000000"/>
          <w:sz w:val="28"/>
        </w:rPr>
        <w:t xml:space="preserve">
                                         7.25; 7.28; </w:t>
      </w:r>
      <w:r>
        <w:br/>
      </w:r>
      <w:r>
        <w:rPr>
          <w:rFonts w:ascii="Times New Roman"/>
          <w:b w:val="false"/>
          <w:i w:val="false"/>
          <w:color w:val="000000"/>
          <w:sz w:val="28"/>
        </w:rPr>
        <w:t xml:space="preserve">
                                         7.34 </w:t>
      </w:r>
    </w:p>
    <w:p>
      <w:pPr>
        <w:spacing w:after="0"/>
        <w:ind w:left="0"/>
        <w:jc w:val="both"/>
      </w:pPr>
      <w:r>
        <w:rPr>
          <w:rFonts w:ascii="Times New Roman"/>
          <w:b w:val="false"/>
          <w:i w:val="false"/>
          <w:color w:val="000000"/>
          <w:sz w:val="28"/>
        </w:rPr>
        <w:t xml:space="preserve">                          БСА N7                      "А" абонен. </w:t>
      </w:r>
      <w:r>
        <w:br/>
      </w:r>
      <w:r>
        <w:rPr>
          <w:rFonts w:ascii="Times New Roman"/>
          <w:b w:val="false"/>
          <w:i w:val="false"/>
          <w:color w:val="000000"/>
          <w:sz w:val="28"/>
        </w:rPr>
        <w:t xml:space="preserve">
                          MTP: ұлттық ерекшелігі      тінің нөмі. </w:t>
      </w:r>
      <w:r>
        <w:br/>
      </w:r>
      <w:r>
        <w:rPr>
          <w:rFonts w:ascii="Times New Roman"/>
          <w:b w:val="false"/>
          <w:i w:val="false"/>
          <w:color w:val="000000"/>
          <w:sz w:val="28"/>
        </w:rPr>
        <w:t xml:space="preserve">
                          ISUP: ұлттық ерекшелігі     рін тран. </w:t>
      </w:r>
      <w:r>
        <w:br/>
      </w:r>
      <w:r>
        <w:rPr>
          <w:rFonts w:ascii="Times New Roman"/>
          <w:b w:val="false"/>
          <w:i w:val="false"/>
          <w:color w:val="000000"/>
          <w:sz w:val="28"/>
        </w:rPr>
        <w:t xml:space="preserve">
                                                      сляциялау </w:t>
      </w:r>
      <w:r>
        <w:br/>
      </w: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2.  Ұлттық роуминг         БСА N7 </w:t>
      </w:r>
      <w:r>
        <w:br/>
      </w:r>
      <w:r>
        <w:rPr>
          <w:rFonts w:ascii="Times New Roman"/>
          <w:b w:val="false"/>
          <w:i w:val="false"/>
          <w:color w:val="000000"/>
          <w:sz w:val="28"/>
        </w:rPr>
        <w:t xml:space="preserve">
                          MTP: ұлттық ерекшелігі </w:t>
      </w:r>
      <w:r>
        <w:br/>
      </w:r>
      <w:r>
        <w:rPr>
          <w:rFonts w:ascii="Times New Roman"/>
          <w:b w:val="false"/>
          <w:i w:val="false"/>
          <w:color w:val="000000"/>
          <w:sz w:val="28"/>
        </w:rPr>
        <w:t xml:space="preserve">
                          SССP: ұлттық ерекшелігі </w:t>
      </w:r>
      <w:r>
        <w:br/>
      </w:r>
      <w:r>
        <w:rPr>
          <w:rFonts w:ascii="Times New Roman"/>
          <w:b w:val="false"/>
          <w:i w:val="false"/>
          <w:color w:val="000000"/>
          <w:sz w:val="28"/>
        </w:rPr>
        <w:t xml:space="preserve">
                          TCAP: ұлттық ерекшелігі </w:t>
      </w:r>
      <w:r>
        <w:br/>
      </w:r>
      <w:r>
        <w:rPr>
          <w:rFonts w:ascii="Times New Roman"/>
          <w:b w:val="false"/>
          <w:i w:val="false"/>
          <w:color w:val="000000"/>
          <w:sz w:val="28"/>
        </w:rPr>
        <w:t xml:space="preserve">
                          MAP: ұлттық ерекшелігі </w:t>
      </w:r>
      <w:r>
        <w:br/>
      </w:r>
      <w:r>
        <w:rPr>
          <w:rFonts w:ascii="Times New Roman"/>
          <w:b w:val="false"/>
          <w:i w:val="false"/>
          <w:color w:val="000000"/>
          <w:sz w:val="28"/>
        </w:rPr>
        <w:t xml:space="preserve">
                          (GSM стандарты үшін) </w:t>
      </w:r>
      <w:r>
        <w:br/>
      </w:r>
      <w:r>
        <w:rPr>
          <w:rFonts w:ascii="Times New Roman"/>
          <w:b w:val="false"/>
          <w:i w:val="false"/>
          <w:color w:val="000000"/>
          <w:sz w:val="28"/>
        </w:rPr>
        <w:t xml:space="preserve">
                          MUP: ұлттық ерекшелігі </w:t>
      </w:r>
      <w:r>
        <w:br/>
      </w:r>
      <w:r>
        <w:rPr>
          <w:rFonts w:ascii="Times New Roman"/>
          <w:b w:val="false"/>
          <w:i w:val="false"/>
          <w:color w:val="000000"/>
          <w:sz w:val="28"/>
        </w:rPr>
        <w:t xml:space="preserve">
                          (NMT-450 стандарты үшін) </w:t>
      </w:r>
    </w:p>
    <w:p>
      <w:pPr>
        <w:spacing w:after="0"/>
        <w:ind w:left="0"/>
        <w:jc w:val="both"/>
      </w:pPr>
      <w:r>
        <w:rPr>
          <w:rFonts w:ascii="Times New Roman"/>
          <w:b w:val="false"/>
          <w:i w:val="false"/>
          <w:color w:val="000000"/>
          <w:sz w:val="28"/>
        </w:rPr>
        <w:t xml:space="preserve">   хендовер               HUP: ұлттық ерекшелігі </w:t>
      </w:r>
      <w:r>
        <w:br/>
      </w:r>
      <w:r>
        <w:rPr>
          <w:rFonts w:ascii="Times New Roman"/>
          <w:b w:val="false"/>
          <w:i w:val="false"/>
          <w:color w:val="000000"/>
          <w:sz w:val="28"/>
        </w:rPr>
        <w:t xml:space="preserve">
                          (NMT-450 стандарты үшін) </w:t>
      </w:r>
    </w:p>
    <w:p>
      <w:pPr>
        <w:spacing w:after="0"/>
        <w:ind w:left="0"/>
        <w:jc w:val="both"/>
      </w:pPr>
      <w:r>
        <w:rPr>
          <w:rFonts w:ascii="Times New Roman"/>
          <w:b w:val="false"/>
          <w:i w:val="false"/>
          <w:color w:val="000000"/>
          <w:sz w:val="28"/>
        </w:rPr>
        <w:t xml:space="preserve">3.  Халықаралық роуминг    ЖСА N7                      ITU-T 1988ж. </w:t>
      </w:r>
      <w:r>
        <w:br/>
      </w:r>
      <w:r>
        <w:rPr>
          <w:rFonts w:ascii="Times New Roman"/>
          <w:b w:val="false"/>
          <w:i w:val="false"/>
          <w:color w:val="000000"/>
          <w:sz w:val="28"/>
        </w:rPr>
        <w:t xml:space="preserve">
                          MTP: ITU-T 1988             Ұсыныстары </w:t>
      </w:r>
      <w:r>
        <w:br/>
      </w:r>
      <w:r>
        <w:rPr>
          <w:rFonts w:ascii="Times New Roman"/>
          <w:b w:val="false"/>
          <w:i w:val="false"/>
          <w:color w:val="000000"/>
          <w:sz w:val="28"/>
        </w:rPr>
        <w:t xml:space="preserve">
                          Q.700-Q.714                 бойынша </w:t>
      </w:r>
      <w:r>
        <w:br/>
      </w:r>
      <w:r>
        <w:rPr>
          <w:rFonts w:ascii="Times New Roman"/>
          <w:b w:val="false"/>
          <w:i w:val="false"/>
          <w:color w:val="000000"/>
          <w:sz w:val="28"/>
        </w:rPr>
        <w:t xml:space="preserve">
                          SССP: ITU-T 1988            жекелеген </w:t>
      </w:r>
      <w:r>
        <w:br/>
      </w:r>
      <w:r>
        <w:rPr>
          <w:rFonts w:ascii="Times New Roman"/>
          <w:b w:val="false"/>
          <w:i w:val="false"/>
          <w:color w:val="000000"/>
          <w:sz w:val="28"/>
        </w:rPr>
        <w:t xml:space="preserve">
                          Q.711-Q.716                 елдермен </w:t>
      </w:r>
      <w:r>
        <w:br/>
      </w:r>
      <w:r>
        <w:rPr>
          <w:rFonts w:ascii="Times New Roman"/>
          <w:b w:val="false"/>
          <w:i w:val="false"/>
          <w:color w:val="000000"/>
          <w:sz w:val="28"/>
        </w:rPr>
        <w:t xml:space="preserve">
                          TCAP: ITU-T 1988            өзара әре. </w:t>
      </w:r>
      <w:r>
        <w:br/>
      </w:r>
      <w:r>
        <w:rPr>
          <w:rFonts w:ascii="Times New Roman"/>
          <w:b w:val="false"/>
          <w:i w:val="false"/>
          <w:color w:val="000000"/>
          <w:sz w:val="28"/>
        </w:rPr>
        <w:t xml:space="preserve">
                          Q.771-Q.775                 кеттестік </w:t>
      </w:r>
      <w:r>
        <w:br/>
      </w:r>
      <w:r>
        <w:rPr>
          <w:rFonts w:ascii="Times New Roman"/>
          <w:b w:val="false"/>
          <w:i w:val="false"/>
          <w:color w:val="000000"/>
          <w:sz w:val="28"/>
        </w:rPr>
        <w:t xml:space="preserve">
                          MAP: GSM 09.02              болуы мүмкін </w:t>
      </w:r>
      <w:r>
        <w:br/>
      </w:r>
      <w:r>
        <w:rPr>
          <w:rFonts w:ascii="Times New Roman"/>
          <w:b w:val="false"/>
          <w:i w:val="false"/>
          <w:color w:val="000000"/>
          <w:sz w:val="28"/>
        </w:rPr>
        <w:t xml:space="preserve">
                          (GSM стандарты үшін)        (Көк кітап) </w:t>
      </w:r>
      <w:r>
        <w:br/>
      </w:r>
      <w:r>
        <w:rPr>
          <w:rFonts w:ascii="Times New Roman"/>
          <w:b w:val="false"/>
          <w:i w:val="false"/>
          <w:color w:val="000000"/>
          <w:sz w:val="28"/>
        </w:rPr>
        <w:t xml:space="preserve">
                          MUP: NMT 900-02             МТР және </w:t>
      </w:r>
      <w:r>
        <w:br/>
      </w:r>
      <w:r>
        <w:rPr>
          <w:rFonts w:ascii="Times New Roman"/>
          <w:b w:val="false"/>
          <w:i w:val="false"/>
          <w:color w:val="000000"/>
          <w:sz w:val="28"/>
        </w:rPr>
        <w:t xml:space="preserve">
                          (стандарты үшін NMT-450)    SCCP үшін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R2-MFC сигналын ТЖЖ, ХЖЖ және "халықаралық арна" деңгейінде, </w:t>
      </w:r>
      <w:r>
        <w:br/>
      </w:r>
      <w:r>
        <w:rPr>
          <w:rFonts w:ascii="Times New Roman"/>
          <w:b w:val="false"/>
          <w:i w:val="false"/>
          <w:color w:val="000000"/>
          <w:sz w:val="28"/>
        </w:rPr>
        <w:t xml:space="preserve">
және ITU-T Q.421-Q.430, ITU-T Q.440-Q.458 Ұсыныстарында берілген </w:t>
      </w:r>
      <w:r>
        <w:br/>
      </w:r>
      <w:r>
        <w:rPr>
          <w:rFonts w:ascii="Times New Roman"/>
          <w:b w:val="false"/>
          <w:i w:val="false"/>
          <w:color w:val="000000"/>
          <w:sz w:val="28"/>
        </w:rPr>
        <w:t xml:space="preserve">
хаттама бойынша бір ғана түрде жеткізілетін жабдықтар үшін ерекше </w:t>
      </w:r>
      <w:r>
        <w:br/>
      </w:r>
      <w:r>
        <w:rPr>
          <w:rFonts w:ascii="Times New Roman"/>
          <w:b w:val="false"/>
          <w:i w:val="false"/>
          <w:color w:val="000000"/>
          <w:sz w:val="28"/>
        </w:rPr>
        <w:t xml:space="preserve">
жағдайда пайдаланылуы мүмкін. </w:t>
      </w:r>
      <w:r>
        <w:br/>
      </w:r>
      <w:r>
        <w:rPr>
          <w:rFonts w:ascii="Times New Roman"/>
          <w:b w:val="false"/>
          <w:i w:val="false"/>
          <w:color w:val="000000"/>
          <w:sz w:val="28"/>
        </w:rPr>
        <w:t xml:space="preserve">
     Кішігірім МӨТС және т.б. (қосылатын желі сыйымдылығы 1000 </w:t>
      </w:r>
      <w:r>
        <w:br/>
      </w:r>
      <w:r>
        <w:rPr>
          <w:rFonts w:ascii="Times New Roman"/>
          <w:b w:val="false"/>
          <w:i w:val="false"/>
          <w:color w:val="000000"/>
          <w:sz w:val="28"/>
        </w:rPr>
        <w:t xml:space="preserve">
нөмірден аспайтын немесе жалпы арналық сыйымдылық кезінде - </w:t>
      </w:r>
      <w:r>
        <w:br/>
      </w:r>
      <w:r>
        <w:rPr>
          <w:rFonts w:ascii="Times New Roman"/>
          <w:b w:val="false"/>
          <w:i w:val="false"/>
          <w:color w:val="000000"/>
          <w:sz w:val="28"/>
        </w:rPr>
        <w:t xml:space="preserve">
Е1 4 ағынынан аспайтын) байланыс кезінде EDSS1 PRI пайдалануға </w:t>
      </w:r>
      <w:r>
        <w:br/>
      </w:r>
      <w:r>
        <w:rPr>
          <w:rFonts w:ascii="Times New Roman"/>
          <w:b w:val="false"/>
          <w:i w:val="false"/>
          <w:color w:val="000000"/>
          <w:sz w:val="28"/>
        </w:rPr>
        <w:t xml:space="preserve">
рұқсат етіледі. </w:t>
      </w:r>
    </w:p>
    <w:p>
      <w:pPr>
        <w:spacing w:after="0"/>
        <w:ind w:left="0"/>
        <w:jc w:val="both"/>
      </w:pPr>
      <w:r>
        <w:rPr>
          <w:rFonts w:ascii="Times New Roman"/>
          <w:b w:val="false"/>
          <w:i w:val="false"/>
          <w:color w:val="000000"/>
          <w:sz w:val="28"/>
        </w:rPr>
        <w:t xml:space="preserve">     5-кесте. Қалалық және селолық телекоммуникация желілері үшін </w:t>
      </w:r>
      <w:r>
        <w:br/>
      </w:r>
      <w:r>
        <w:rPr>
          <w:rFonts w:ascii="Times New Roman"/>
          <w:b w:val="false"/>
          <w:i w:val="false"/>
          <w:color w:val="000000"/>
          <w:sz w:val="28"/>
        </w:rPr>
        <w:t xml:space="preserve">
сигнал беру хаттамаларының шектеулі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Сигнал беру жүйесі       |         Ұлттық желі учаскесі </w:t>
      </w:r>
      <w:r>
        <w:br/>
      </w:r>
      <w:r>
        <w:rPr>
          <w:rFonts w:ascii="Times New Roman"/>
          <w:b w:val="false"/>
          <w:i w:val="false"/>
          <w:color w:val="000000"/>
          <w:sz w:val="28"/>
        </w:rPr>
        <w:t xml:space="preserve">
                              |----------------------------------- </w:t>
      </w:r>
      <w:r>
        <w:br/>
      </w:r>
      <w:r>
        <w:rPr>
          <w:rFonts w:ascii="Times New Roman"/>
          <w:b w:val="false"/>
          <w:i w:val="false"/>
          <w:color w:val="000000"/>
          <w:sz w:val="28"/>
        </w:rPr>
        <w:t xml:space="preserve">
                              |    ҚТЖ    |   СТЖ    | СКП-пен </w:t>
      </w:r>
      <w:r>
        <w:br/>
      </w:r>
      <w:r>
        <w:rPr>
          <w:rFonts w:ascii="Times New Roman"/>
          <w:b w:val="false"/>
          <w:i w:val="false"/>
          <w:color w:val="000000"/>
          <w:sz w:val="28"/>
        </w:rPr>
        <w:t xml:space="preserve">
                              |           |          |  түйісу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Сызықтық сигнал беру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БСА                               Ұлттық ерекшелікке сәйкес </w:t>
      </w:r>
      <w:r>
        <w:br/>
      </w:r>
      <w:r>
        <w:rPr>
          <w:rFonts w:ascii="Times New Roman"/>
          <w:b w:val="false"/>
          <w:i w:val="false"/>
          <w:color w:val="000000"/>
          <w:sz w:val="28"/>
        </w:rPr>
        <w:t xml:space="preserve">
2. 2 БСА бөлек байламдар </w:t>
      </w:r>
      <w:r>
        <w:br/>
      </w:r>
      <w:r>
        <w:rPr>
          <w:rFonts w:ascii="Times New Roman"/>
          <w:b w:val="false"/>
          <w:i w:val="false"/>
          <w:color w:val="000000"/>
          <w:sz w:val="28"/>
        </w:rPr>
        <w:t xml:space="preserve">
  арқылы                       7.18/7.19 </w:t>
      </w:r>
      <w:r>
        <w:br/>
      </w:r>
      <w:r>
        <w:rPr>
          <w:rFonts w:ascii="Times New Roman"/>
          <w:b w:val="false"/>
          <w:i w:val="false"/>
          <w:color w:val="000000"/>
          <w:sz w:val="28"/>
        </w:rPr>
        <w:t xml:space="preserve">
3. 2 БСА әмбебап                            7.20 </w:t>
      </w:r>
      <w:r>
        <w:br/>
      </w:r>
      <w:r>
        <w:rPr>
          <w:rFonts w:ascii="Times New Roman"/>
          <w:b w:val="false"/>
          <w:i w:val="false"/>
          <w:color w:val="000000"/>
          <w:sz w:val="28"/>
        </w:rPr>
        <w:t xml:space="preserve">
4. Екі сигналды код (АСП)                   7.20 </w:t>
      </w:r>
      <w:r>
        <w:br/>
      </w:r>
      <w:r>
        <w:rPr>
          <w:rFonts w:ascii="Times New Roman"/>
          <w:b w:val="false"/>
          <w:i w:val="false"/>
          <w:color w:val="000000"/>
          <w:sz w:val="28"/>
        </w:rPr>
        <w:t xml:space="preserve">
5. Бір жиіліктік код (2600 Гц)  7.10/7.22 </w:t>
      </w:r>
      <w:r>
        <w:br/>
      </w:r>
      <w:r>
        <w:rPr>
          <w:rFonts w:ascii="Times New Roman"/>
          <w:b w:val="false"/>
          <w:i w:val="false"/>
          <w:color w:val="000000"/>
          <w:sz w:val="28"/>
        </w:rPr>
        <w:t xml:space="preserve">
6. 1 БСА (Норка)                            7.11/7.12 </w:t>
      </w:r>
      <w:r>
        <w:br/>
      </w:r>
      <w:r>
        <w:rPr>
          <w:rFonts w:ascii="Times New Roman"/>
          <w:b w:val="false"/>
          <w:i w:val="false"/>
          <w:color w:val="000000"/>
          <w:sz w:val="28"/>
        </w:rPr>
        <w:t xml:space="preserve">
7. 1 БСА (Индуктивті)                           + </w:t>
      </w:r>
      <w:r>
        <w:br/>
      </w:r>
      <w:r>
        <w:rPr>
          <w:rFonts w:ascii="Times New Roman"/>
          <w:b w:val="false"/>
          <w:i w:val="false"/>
          <w:color w:val="000000"/>
          <w:sz w:val="28"/>
        </w:rPr>
        <w:t xml:space="preserve">
8. V 5.1                        ОТТ сәйкес ПС- және </w:t>
      </w:r>
      <w:r>
        <w:br/>
      </w:r>
      <w:r>
        <w:rPr>
          <w:rFonts w:ascii="Times New Roman"/>
          <w:b w:val="false"/>
          <w:i w:val="false"/>
          <w:color w:val="000000"/>
          <w:sz w:val="28"/>
        </w:rPr>
        <w:t xml:space="preserve">
                               концентраторлар </w:t>
      </w:r>
      <w:r>
        <w:br/>
      </w:r>
      <w:r>
        <w:rPr>
          <w:rFonts w:ascii="Times New Roman"/>
          <w:b w:val="false"/>
          <w:i w:val="false"/>
          <w:color w:val="000000"/>
          <w:sz w:val="28"/>
        </w:rPr>
        <w:t xml:space="preserve">
9. V 5.2                        ОТТ сәйкес ПС және </w:t>
      </w:r>
      <w:r>
        <w:br/>
      </w:r>
      <w:r>
        <w:rPr>
          <w:rFonts w:ascii="Times New Roman"/>
          <w:b w:val="false"/>
          <w:i w:val="false"/>
          <w:color w:val="000000"/>
          <w:sz w:val="28"/>
        </w:rPr>
        <w:t xml:space="preserve">
                               концентраторлар. </w:t>
      </w:r>
      <w:r>
        <w:br/>
      </w:r>
      <w:r>
        <w:rPr>
          <w:rFonts w:ascii="Times New Roman"/>
          <w:b w:val="false"/>
          <w:i w:val="false"/>
          <w:color w:val="000000"/>
          <w:sz w:val="28"/>
        </w:rPr>
        <w:t xml:space="preserve">
                               Ұлттық ерекшелікке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10. Абонент шлейфі бойынша </w:t>
      </w:r>
      <w:r>
        <w:br/>
      </w:r>
      <w:r>
        <w:rPr>
          <w:rFonts w:ascii="Times New Roman"/>
          <w:b w:val="false"/>
          <w:i w:val="false"/>
          <w:color w:val="000000"/>
          <w:sz w:val="28"/>
        </w:rPr>
        <w:t xml:space="preserve">
   сигнал беру                 П. 7.2.4.2.4 </w:t>
      </w:r>
      <w:r>
        <w:br/>
      </w:r>
      <w:r>
        <w:rPr>
          <w:rFonts w:ascii="Times New Roman"/>
          <w:b w:val="false"/>
          <w:i w:val="false"/>
          <w:color w:val="000000"/>
          <w:sz w:val="28"/>
        </w:rPr>
        <w:t xml:space="preserve">
11. EDSS1                       ОТТ-пен АТС-ға </w:t>
      </w:r>
      <w:r>
        <w:br/>
      </w:r>
      <w:r>
        <w:rPr>
          <w:rFonts w:ascii="Times New Roman"/>
          <w:b w:val="false"/>
          <w:i w:val="false"/>
          <w:color w:val="000000"/>
          <w:sz w:val="28"/>
        </w:rPr>
        <w:t xml:space="preserve">
                               ISDN қызметімен. </w:t>
      </w:r>
      <w:r>
        <w:br/>
      </w:r>
      <w:r>
        <w:rPr>
          <w:rFonts w:ascii="Times New Roman"/>
          <w:b w:val="false"/>
          <w:i w:val="false"/>
          <w:color w:val="000000"/>
          <w:sz w:val="28"/>
        </w:rPr>
        <w:t xml:space="preserve">
                               Ұлттық ерекшелікке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12. Сигнал беру жүйесінің                              Х ITU-T </w:t>
      </w:r>
      <w:r>
        <w:br/>
      </w:r>
      <w:r>
        <w:rPr>
          <w:rFonts w:ascii="Times New Roman"/>
          <w:b w:val="false"/>
          <w:i w:val="false"/>
          <w:color w:val="000000"/>
          <w:sz w:val="28"/>
        </w:rPr>
        <w:t xml:space="preserve">
   телематикалық қызмет және                          сериясының </w:t>
      </w:r>
      <w:r>
        <w:br/>
      </w:r>
      <w:r>
        <w:rPr>
          <w:rFonts w:ascii="Times New Roman"/>
          <w:b w:val="false"/>
          <w:i w:val="false"/>
          <w:color w:val="000000"/>
          <w:sz w:val="28"/>
        </w:rPr>
        <w:t xml:space="preserve">
   мәліметтер тарату                                  хаттамасы </w:t>
      </w:r>
      <w:r>
        <w:br/>
      </w:r>
      <w:r>
        <w:rPr>
          <w:rFonts w:ascii="Times New Roman"/>
          <w:b w:val="false"/>
          <w:i w:val="false"/>
          <w:color w:val="000000"/>
          <w:sz w:val="28"/>
        </w:rPr>
        <w:t xml:space="preserve">
   желілерімен түйісуі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Тізілімді сигнал беру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НАА                         П. 7.4 Т. 7.28; 7.34 </w:t>
      </w:r>
      <w:r>
        <w:br/>
      </w:r>
      <w:r>
        <w:rPr>
          <w:rFonts w:ascii="Times New Roman"/>
          <w:b w:val="false"/>
          <w:i w:val="false"/>
          <w:color w:val="000000"/>
          <w:sz w:val="28"/>
        </w:rPr>
        <w:t xml:space="preserve">
14. Импульсті челнок            П. 7.4 Т. 7.27-7.28; </w:t>
      </w:r>
      <w:r>
        <w:br/>
      </w:r>
      <w:r>
        <w:rPr>
          <w:rFonts w:ascii="Times New Roman"/>
          <w:b w:val="false"/>
          <w:i w:val="false"/>
          <w:color w:val="000000"/>
          <w:sz w:val="28"/>
        </w:rPr>
        <w:t xml:space="preserve">
                               7.34 </w:t>
      </w:r>
      <w:r>
        <w:br/>
      </w:r>
      <w:r>
        <w:rPr>
          <w:rFonts w:ascii="Times New Roman"/>
          <w:b w:val="false"/>
          <w:i w:val="false"/>
          <w:color w:val="000000"/>
          <w:sz w:val="28"/>
        </w:rPr>
        <w:t xml:space="preserve">
15. Импульсті пакет             П. 7.4 Т. 7.27-7.28; </w:t>
      </w:r>
      <w:r>
        <w:br/>
      </w:r>
      <w:r>
        <w:rPr>
          <w:rFonts w:ascii="Times New Roman"/>
          <w:b w:val="false"/>
          <w:i w:val="false"/>
          <w:color w:val="000000"/>
          <w:sz w:val="28"/>
        </w:rPr>
        <w:t xml:space="preserve">
                               7.34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 ТФБЖМЖ БҚ-нда талаптар жоқ, өйткені сигнал берудің </w:t>
      </w:r>
      <w:r>
        <w:br/>
      </w:r>
      <w:r>
        <w:rPr>
          <w:rFonts w:ascii="Times New Roman"/>
          <w:b w:val="false"/>
          <w:i w:val="false"/>
          <w:color w:val="ff0000"/>
          <w:sz w:val="28"/>
        </w:rPr>
        <w:t xml:space="preserve">
келешегі жоқ: селолық байланыс желілерінде сигнал беру кеңінен </w:t>
      </w:r>
      <w:r>
        <w:br/>
      </w:r>
      <w:r>
        <w:rPr>
          <w:rFonts w:ascii="Times New Roman"/>
          <w:b w:val="false"/>
          <w:i w:val="false"/>
          <w:color w:val="ff0000"/>
          <w:sz w:val="28"/>
        </w:rPr>
        <w:t xml:space="preserve">
қолданылып келеді. </w:t>
      </w:r>
    </w:p>
    <w:p>
      <w:pPr>
        <w:spacing w:after="0"/>
        <w:ind w:left="0"/>
        <w:jc w:val="both"/>
      </w:pPr>
      <w:r>
        <w:rPr>
          <w:rFonts w:ascii="Times New Roman"/>
          <w:b w:val="false"/>
          <w:i w:val="false"/>
          <w:color w:val="000000"/>
          <w:sz w:val="28"/>
        </w:rPr>
        <w:t xml:space="preserve">     6-кесте. Екі бөлектелген сигнал беру арналары бойынша сигнал </w:t>
      </w:r>
      <w:r>
        <w:br/>
      </w:r>
      <w:r>
        <w:rPr>
          <w:rFonts w:ascii="Times New Roman"/>
          <w:b w:val="false"/>
          <w:i w:val="false"/>
          <w:color w:val="000000"/>
          <w:sz w:val="28"/>
        </w:rPr>
        <w:t xml:space="preserve">
     беру барысында ЖЖ және ТЖЖ бойынша жол сигналдарын таратудағы </w:t>
      </w:r>
      <w:r>
        <w:br/>
      </w:r>
      <w:r>
        <w:rPr>
          <w:rFonts w:ascii="Times New Roman"/>
          <w:b w:val="false"/>
          <w:i w:val="false"/>
          <w:color w:val="000000"/>
          <w:sz w:val="28"/>
        </w:rPr>
        <w:t xml:space="preserve">
                           сигнал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Сызықтық сигнал           |   Тарату бағыты </w:t>
      </w:r>
      <w:r>
        <w:br/>
      </w:r>
      <w:r>
        <w:rPr>
          <w:rFonts w:ascii="Times New Roman"/>
          <w:b w:val="false"/>
          <w:i w:val="false"/>
          <w:color w:val="000000"/>
          <w:sz w:val="28"/>
        </w:rPr>
        <w:t xml:space="preserve">
  |                                  |---------------------------- </w:t>
      </w:r>
      <w:r>
        <w:br/>
      </w:r>
      <w:r>
        <w:rPr>
          <w:rFonts w:ascii="Times New Roman"/>
          <w:b w:val="false"/>
          <w:i w:val="false"/>
          <w:color w:val="000000"/>
          <w:sz w:val="28"/>
        </w:rPr>
        <w:t xml:space="preserve">
  |                                  |   Тікелей   |    Кері </w:t>
      </w:r>
      <w:r>
        <w:br/>
      </w:r>
      <w:r>
        <w:rPr>
          <w:rFonts w:ascii="Times New Roman"/>
          <w:b w:val="false"/>
          <w:i w:val="false"/>
          <w:color w:val="000000"/>
          <w:sz w:val="28"/>
        </w:rPr>
        <w:t xml:space="preserve">
  |                                  |-------------|-------------- </w:t>
      </w:r>
      <w:r>
        <w:br/>
      </w:r>
      <w:r>
        <w:rPr>
          <w:rFonts w:ascii="Times New Roman"/>
          <w:b w:val="false"/>
          <w:i w:val="false"/>
          <w:color w:val="000000"/>
          <w:sz w:val="28"/>
        </w:rPr>
        <w:t xml:space="preserve">
  |                                  | 1 ЖА | 2 ЖА | 1 ЖА | 2 ЖА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Шығыс жай-күйін бақылау                1      1      0      1 </w:t>
      </w:r>
      <w:r>
        <w:br/>
      </w:r>
      <w:r>
        <w:rPr>
          <w:rFonts w:ascii="Times New Roman"/>
          <w:b w:val="false"/>
          <w:i w:val="false"/>
          <w:color w:val="000000"/>
          <w:sz w:val="28"/>
        </w:rPr>
        <w:t xml:space="preserve">
2. Қызмет 1 кезең                         1      0      0      1 </w:t>
      </w:r>
      <w:r>
        <w:br/>
      </w:r>
      <w:r>
        <w:rPr>
          <w:rFonts w:ascii="Times New Roman"/>
          <w:b w:val="false"/>
          <w:i w:val="false"/>
          <w:color w:val="000000"/>
          <w:sz w:val="28"/>
        </w:rPr>
        <w:t xml:space="preserve">
         2 кезең                                0    1000     1 </w:t>
      </w:r>
      <w:r>
        <w:br/>
      </w:r>
      <w:r>
        <w:rPr>
          <w:rFonts w:ascii="Times New Roman"/>
          <w:b w:val="false"/>
          <w:i w:val="false"/>
          <w:color w:val="000000"/>
          <w:sz w:val="28"/>
        </w:rPr>
        <w:t xml:space="preserve">
3. Шақырылушы абоненттің нөмірі </w:t>
      </w:r>
      <w:r>
        <w:br/>
      </w:r>
      <w:r>
        <w:rPr>
          <w:rFonts w:ascii="Times New Roman"/>
          <w:b w:val="false"/>
          <w:i w:val="false"/>
          <w:color w:val="000000"/>
          <w:sz w:val="28"/>
        </w:rPr>
        <w:t xml:space="preserve">
  (ондық код)                           0/1     0       1     1 </w:t>
      </w:r>
      <w:r>
        <w:br/>
      </w:r>
      <w:r>
        <w:rPr>
          <w:rFonts w:ascii="Times New Roman"/>
          <w:b w:val="false"/>
          <w:i w:val="false"/>
          <w:color w:val="000000"/>
          <w:sz w:val="28"/>
        </w:rPr>
        <w:t xml:space="preserve">
4. Жауап (сұрау НАА)                      1      0       1     0 </w:t>
      </w:r>
      <w:r>
        <w:br/>
      </w:r>
      <w:r>
        <w:rPr>
          <w:rFonts w:ascii="Times New Roman"/>
          <w:b w:val="false"/>
          <w:i w:val="false"/>
          <w:color w:val="000000"/>
          <w:sz w:val="28"/>
        </w:rPr>
        <w:t xml:space="preserve">
5. Сұратуды алып тастау                   1      0       1     1 </w:t>
      </w:r>
      <w:r>
        <w:br/>
      </w:r>
      <w:r>
        <w:rPr>
          <w:rFonts w:ascii="Times New Roman"/>
          <w:b w:val="false"/>
          <w:i w:val="false"/>
          <w:color w:val="000000"/>
          <w:sz w:val="28"/>
        </w:rPr>
        <w:t xml:space="preserve">
6. Шақырылушы абонентті тоқтату           Х      0       0     0 </w:t>
      </w:r>
      <w:r>
        <w:br/>
      </w:r>
      <w:r>
        <w:rPr>
          <w:rFonts w:ascii="Times New Roman"/>
          <w:b w:val="false"/>
          <w:i w:val="false"/>
          <w:color w:val="000000"/>
          <w:sz w:val="28"/>
        </w:rPr>
        <w:t xml:space="preserve">
7. Жауап алғаннан кейін шақырушы </w:t>
      </w:r>
      <w:r>
        <w:br/>
      </w:r>
      <w:r>
        <w:rPr>
          <w:rFonts w:ascii="Times New Roman"/>
          <w:b w:val="false"/>
          <w:i w:val="false"/>
          <w:color w:val="000000"/>
          <w:sz w:val="28"/>
        </w:rPr>
        <w:t xml:space="preserve">
  абонентті тоқтату                      0      0        1    0 </w:t>
      </w:r>
      <w:r>
        <w:br/>
      </w:r>
      <w:r>
        <w:rPr>
          <w:rFonts w:ascii="Times New Roman"/>
          <w:b w:val="false"/>
          <w:i w:val="false"/>
          <w:color w:val="000000"/>
          <w:sz w:val="28"/>
        </w:rPr>
        <w:t xml:space="preserve">
8. Абоненттік жол немесе жалғау </w:t>
      </w:r>
      <w:r>
        <w:br/>
      </w:r>
      <w:r>
        <w:rPr>
          <w:rFonts w:ascii="Times New Roman"/>
          <w:b w:val="false"/>
          <w:i w:val="false"/>
          <w:color w:val="000000"/>
          <w:sz w:val="28"/>
        </w:rPr>
        <w:t xml:space="preserve">
  жолдары бос емес                       1      0        0    0 </w:t>
      </w:r>
      <w:r>
        <w:br/>
      </w:r>
      <w:r>
        <w:rPr>
          <w:rFonts w:ascii="Times New Roman"/>
          <w:b w:val="false"/>
          <w:i w:val="false"/>
          <w:color w:val="000000"/>
          <w:sz w:val="28"/>
        </w:rPr>
        <w:t xml:space="preserve">
9. Жалғаудың кез-келген кезеңінде ағыту   1      1        Х    Х </w:t>
      </w:r>
      <w:r>
        <w:br/>
      </w:r>
      <w:r>
        <w:rPr>
          <w:rFonts w:ascii="Times New Roman"/>
          <w:b w:val="false"/>
          <w:i w:val="false"/>
          <w:color w:val="000000"/>
          <w:sz w:val="28"/>
        </w:rPr>
        <w:t xml:space="preserve">
10. Бұғаттау                              1      1        1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Х - кез-келген жағдай </w:t>
      </w:r>
    </w:p>
    <w:p>
      <w:pPr>
        <w:spacing w:after="0"/>
        <w:ind w:left="0"/>
        <w:jc w:val="both"/>
      </w:pPr>
      <w:r>
        <w:rPr>
          <w:rFonts w:ascii="Times New Roman"/>
          <w:b w:val="false"/>
          <w:i w:val="false"/>
          <w:color w:val="000000"/>
          <w:sz w:val="28"/>
        </w:rPr>
        <w:t xml:space="preserve">     7-кесте. Екі бөлектелген сигнал беру арналары бойынша сигнал </w:t>
      </w:r>
      <w:r>
        <w:br/>
      </w:r>
      <w:r>
        <w:rPr>
          <w:rFonts w:ascii="Times New Roman"/>
          <w:b w:val="false"/>
          <w:i w:val="false"/>
          <w:color w:val="000000"/>
          <w:sz w:val="28"/>
        </w:rPr>
        <w:t xml:space="preserve">
   беру барысында ХЖЖ бойынша жол сигналдарын таратудағы сигнал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Сызықтық сигнал           |   Тарату бағыты </w:t>
      </w:r>
      <w:r>
        <w:br/>
      </w:r>
      <w:r>
        <w:rPr>
          <w:rFonts w:ascii="Times New Roman"/>
          <w:b w:val="false"/>
          <w:i w:val="false"/>
          <w:color w:val="000000"/>
          <w:sz w:val="28"/>
        </w:rPr>
        <w:t xml:space="preserve">
  |                                  |---------------------------- </w:t>
      </w:r>
      <w:r>
        <w:br/>
      </w:r>
      <w:r>
        <w:rPr>
          <w:rFonts w:ascii="Times New Roman"/>
          <w:b w:val="false"/>
          <w:i w:val="false"/>
          <w:color w:val="000000"/>
          <w:sz w:val="28"/>
        </w:rPr>
        <w:t xml:space="preserve">
  |                                  |   Тікелей   |    Кері </w:t>
      </w:r>
      <w:r>
        <w:br/>
      </w:r>
      <w:r>
        <w:rPr>
          <w:rFonts w:ascii="Times New Roman"/>
          <w:b w:val="false"/>
          <w:i w:val="false"/>
          <w:color w:val="000000"/>
          <w:sz w:val="28"/>
        </w:rPr>
        <w:t xml:space="preserve">
  |                                  |-------------|-------------- </w:t>
      </w:r>
      <w:r>
        <w:br/>
      </w:r>
      <w:r>
        <w:rPr>
          <w:rFonts w:ascii="Times New Roman"/>
          <w:b w:val="false"/>
          <w:i w:val="false"/>
          <w:color w:val="000000"/>
          <w:sz w:val="28"/>
        </w:rPr>
        <w:t xml:space="preserve">
  |                                  | 1 ЖА | 2 ЖА | 1 ЖА | 2 ЖА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Шығыс жай-күйін бақылау                1       1      0     1 </w:t>
      </w:r>
      <w:r>
        <w:br/>
      </w:r>
      <w:r>
        <w:rPr>
          <w:rFonts w:ascii="Times New Roman"/>
          <w:b w:val="false"/>
          <w:i w:val="false"/>
          <w:color w:val="000000"/>
          <w:sz w:val="28"/>
        </w:rPr>
        <w:t xml:space="preserve">
2. Қызмет 1 кезең                         1       0      0     1 </w:t>
      </w:r>
      <w:r>
        <w:br/>
      </w:r>
      <w:r>
        <w:rPr>
          <w:rFonts w:ascii="Times New Roman"/>
          <w:b w:val="false"/>
          <w:i w:val="false"/>
          <w:color w:val="000000"/>
          <w:sz w:val="28"/>
        </w:rPr>
        <w:t xml:space="preserve">
         2 кезең                         1       0      1     1 </w:t>
      </w:r>
      <w:r>
        <w:br/>
      </w:r>
      <w:r>
        <w:rPr>
          <w:rFonts w:ascii="Times New Roman"/>
          <w:b w:val="false"/>
          <w:i w:val="false"/>
          <w:color w:val="000000"/>
          <w:sz w:val="28"/>
        </w:rPr>
        <w:t xml:space="preserve">
3. Шақырылушы абоненттің нөмірі </w:t>
      </w:r>
      <w:r>
        <w:br/>
      </w:r>
      <w:r>
        <w:rPr>
          <w:rFonts w:ascii="Times New Roman"/>
          <w:b w:val="false"/>
          <w:i w:val="false"/>
          <w:color w:val="000000"/>
          <w:sz w:val="28"/>
        </w:rPr>
        <w:t xml:space="preserve">
  (ондық код)                           0/1      0      1     1 </w:t>
      </w:r>
      <w:r>
        <w:br/>
      </w:r>
      <w:r>
        <w:rPr>
          <w:rFonts w:ascii="Times New Roman"/>
          <w:b w:val="false"/>
          <w:i w:val="false"/>
          <w:color w:val="000000"/>
          <w:sz w:val="28"/>
        </w:rPr>
        <w:t xml:space="preserve">
4. Жауап (сұрау АОН)                      1       0      1     0 </w:t>
      </w:r>
      <w:r>
        <w:br/>
      </w:r>
      <w:r>
        <w:rPr>
          <w:rFonts w:ascii="Times New Roman"/>
          <w:b w:val="false"/>
          <w:i w:val="false"/>
          <w:color w:val="000000"/>
          <w:sz w:val="28"/>
        </w:rPr>
        <w:t xml:space="preserve">
5. Сұратуды алып тастау                   0       0      1     0 </w:t>
      </w:r>
      <w:r>
        <w:br/>
      </w:r>
      <w:r>
        <w:rPr>
          <w:rFonts w:ascii="Times New Roman"/>
          <w:b w:val="false"/>
          <w:i w:val="false"/>
          <w:color w:val="000000"/>
          <w:sz w:val="28"/>
        </w:rPr>
        <w:t xml:space="preserve">
6. Шақырылушы абонентті тоқтату           Х       0      1     1 </w:t>
      </w:r>
      <w:r>
        <w:br/>
      </w:r>
      <w:r>
        <w:rPr>
          <w:rFonts w:ascii="Times New Roman"/>
          <w:b w:val="false"/>
          <w:i w:val="false"/>
          <w:color w:val="000000"/>
          <w:sz w:val="28"/>
        </w:rPr>
        <w:t xml:space="preserve">
7. Жауап алғаннан кейін шақырушы </w:t>
      </w:r>
      <w:r>
        <w:br/>
      </w:r>
      <w:r>
        <w:rPr>
          <w:rFonts w:ascii="Times New Roman"/>
          <w:b w:val="false"/>
          <w:i w:val="false"/>
          <w:color w:val="000000"/>
          <w:sz w:val="28"/>
        </w:rPr>
        <w:t xml:space="preserve">
  абонентті тоқтату                      1       0      0     0 </w:t>
      </w:r>
      <w:r>
        <w:br/>
      </w:r>
      <w:r>
        <w:rPr>
          <w:rFonts w:ascii="Times New Roman"/>
          <w:b w:val="false"/>
          <w:i w:val="false"/>
          <w:color w:val="000000"/>
          <w:sz w:val="28"/>
        </w:rPr>
        <w:t xml:space="preserve">
8. Абоненттік жол немесе жалғау </w:t>
      </w:r>
      <w:r>
        <w:br/>
      </w:r>
      <w:r>
        <w:rPr>
          <w:rFonts w:ascii="Times New Roman"/>
          <w:b w:val="false"/>
          <w:i w:val="false"/>
          <w:color w:val="000000"/>
          <w:sz w:val="28"/>
        </w:rPr>
        <w:t xml:space="preserve">
  жолдары бос емес                       1       1      Х     Х </w:t>
      </w:r>
      <w:r>
        <w:br/>
      </w:r>
      <w:r>
        <w:rPr>
          <w:rFonts w:ascii="Times New Roman"/>
          <w:b w:val="false"/>
          <w:i w:val="false"/>
          <w:color w:val="000000"/>
          <w:sz w:val="28"/>
        </w:rPr>
        <w:t xml:space="preserve">
9. Жалғаудың кез-келген кезеңінде ағыту   1       1      1     1 </w:t>
      </w:r>
      <w:r>
        <w:br/>
      </w:r>
      <w:r>
        <w:rPr>
          <w:rFonts w:ascii="Times New Roman"/>
          <w:b w:val="false"/>
          <w:i w:val="false"/>
          <w:color w:val="000000"/>
          <w:sz w:val="28"/>
        </w:rPr>
        <w:t xml:space="preserve">
  Бұғаттау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Х - кез-келген жағдай </w:t>
      </w:r>
    </w:p>
    <w:p>
      <w:pPr>
        <w:spacing w:after="0"/>
        <w:ind w:left="0"/>
        <w:jc w:val="both"/>
      </w:pPr>
      <w:r>
        <w:rPr>
          <w:rFonts w:ascii="Times New Roman"/>
          <w:b w:val="false"/>
          <w:i w:val="false"/>
          <w:color w:val="000000"/>
          <w:sz w:val="28"/>
        </w:rPr>
        <w:t xml:space="preserve">     8-кесте. Екі бөлектелген сигнал беру арналары бойынша сигнал </w:t>
      </w:r>
      <w:r>
        <w:br/>
      </w:r>
      <w:r>
        <w:rPr>
          <w:rFonts w:ascii="Times New Roman"/>
          <w:b w:val="false"/>
          <w:i w:val="false"/>
          <w:color w:val="000000"/>
          <w:sz w:val="28"/>
        </w:rPr>
        <w:t xml:space="preserve">
      беру барысында қалааралық арналар бойынша жол сигналдарын </w:t>
      </w:r>
      <w:r>
        <w:br/>
      </w:r>
      <w:r>
        <w:rPr>
          <w:rFonts w:ascii="Times New Roman"/>
          <w:b w:val="false"/>
          <w:i w:val="false"/>
          <w:color w:val="000000"/>
          <w:sz w:val="28"/>
        </w:rPr>
        <w:t xml:space="preserve">
                       таратудағы сигнал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Сызықтық сигнал           |   Тарату бағыты </w:t>
      </w:r>
      <w:r>
        <w:br/>
      </w:r>
      <w:r>
        <w:rPr>
          <w:rFonts w:ascii="Times New Roman"/>
          <w:b w:val="false"/>
          <w:i w:val="false"/>
          <w:color w:val="000000"/>
          <w:sz w:val="28"/>
        </w:rPr>
        <w:t xml:space="preserve">
  |                                  |---------------------------- </w:t>
      </w:r>
      <w:r>
        <w:br/>
      </w:r>
      <w:r>
        <w:rPr>
          <w:rFonts w:ascii="Times New Roman"/>
          <w:b w:val="false"/>
          <w:i w:val="false"/>
          <w:color w:val="000000"/>
          <w:sz w:val="28"/>
        </w:rPr>
        <w:t xml:space="preserve">
  |                                  |   Тікелей   |    Кері </w:t>
      </w:r>
      <w:r>
        <w:br/>
      </w:r>
      <w:r>
        <w:rPr>
          <w:rFonts w:ascii="Times New Roman"/>
          <w:b w:val="false"/>
          <w:i w:val="false"/>
          <w:color w:val="000000"/>
          <w:sz w:val="28"/>
        </w:rPr>
        <w:t xml:space="preserve">
  |                                  |-------------|-------------- </w:t>
      </w:r>
      <w:r>
        <w:br/>
      </w:r>
      <w:r>
        <w:rPr>
          <w:rFonts w:ascii="Times New Roman"/>
          <w:b w:val="false"/>
          <w:i w:val="false"/>
          <w:color w:val="000000"/>
          <w:sz w:val="28"/>
        </w:rPr>
        <w:t xml:space="preserve">
  |                                  | 1 ЖА | 2 ЖА | 1 ЖА | 2 ЖА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Шығыс жай-күйін бақылау                1       1      0     1 </w:t>
      </w:r>
      <w:r>
        <w:br/>
      </w:r>
      <w:r>
        <w:rPr>
          <w:rFonts w:ascii="Times New Roman"/>
          <w:b w:val="false"/>
          <w:i w:val="false"/>
          <w:color w:val="000000"/>
          <w:sz w:val="28"/>
        </w:rPr>
        <w:t xml:space="preserve">
2. Қызмет 1 кезең                         1       0      0     1 </w:t>
      </w:r>
      <w:r>
        <w:br/>
      </w:r>
      <w:r>
        <w:rPr>
          <w:rFonts w:ascii="Times New Roman"/>
          <w:b w:val="false"/>
          <w:i w:val="false"/>
          <w:color w:val="000000"/>
          <w:sz w:val="28"/>
        </w:rPr>
        <w:t xml:space="preserve">
         2 кезең                         1       0      1     1 </w:t>
      </w:r>
      <w:r>
        <w:br/>
      </w:r>
      <w:r>
        <w:rPr>
          <w:rFonts w:ascii="Times New Roman"/>
          <w:b w:val="false"/>
          <w:i w:val="false"/>
          <w:color w:val="000000"/>
          <w:sz w:val="28"/>
        </w:rPr>
        <w:t xml:space="preserve">
3. Шақырылушы абоненттің нөмірі </w:t>
      </w:r>
      <w:r>
        <w:br/>
      </w:r>
      <w:r>
        <w:rPr>
          <w:rFonts w:ascii="Times New Roman"/>
          <w:b w:val="false"/>
          <w:i w:val="false"/>
          <w:color w:val="000000"/>
          <w:sz w:val="28"/>
        </w:rPr>
        <w:t xml:space="preserve">
  (ондық код)                            1       0      1     0 </w:t>
      </w:r>
      <w:r>
        <w:br/>
      </w:r>
      <w:r>
        <w:rPr>
          <w:rFonts w:ascii="Times New Roman"/>
          <w:b w:val="false"/>
          <w:i w:val="false"/>
          <w:color w:val="000000"/>
          <w:sz w:val="28"/>
        </w:rPr>
        <w:t xml:space="preserve">
4. Жауап (сұрау АОН)                      0       0      1     0 </w:t>
      </w:r>
      <w:r>
        <w:br/>
      </w:r>
      <w:r>
        <w:rPr>
          <w:rFonts w:ascii="Times New Roman"/>
          <w:b w:val="false"/>
          <w:i w:val="false"/>
          <w:color w:val="000000"/>
          <w:sz w:val="28"/>
        </w:rPr>
        <w:t xml:space="preserve">
5. Сұратуды алып тастау                   X       0      1     1 </w:t>
      </w:r>
      <w:r>
        <w:br/>
      </w:r>
      <w:r>
        <w:rPr>
          <w:rFonts w:ascii="Times New Roman"/>
          <w:b w:val="false"/>
          <w:i w:val="false"/>
          <w:color w:val="000000"/>
          <w:sz w:val="28"/>
        </w:rPr>
        <w:t xml:space="preserve">
6. Шақырылушы абонентті тоқтату           1       0      0     0 </w:t>
      </w:r>
      <w:r>
        <w:br/>
      </w:r>
      <w:r>
        <w:rPr>
          <w:rFonts w:ascii="Times New Roman"/>
          <w:b w:val="false"/>
          <w:i w:val="false"/>
          <w:color w:val="000000"/>
          <w:sz w:val="28"/>
        </w:rPr>
        <w:t xml:space="preserve">
7. Жауап алғаннан кейін шақырушы </w:t>
      </w:r>
      <w:r>
        <w:br/>
      </w:r>
      <w:r>
        <w:rPr>
          <w:rFonts w:ascii="Times New Roman"/>
          <w:b w:val="false"/>
          <w:i w:val="false"/>
          <w:color w:val="000000"/>
          <w:sz w:val="28"/>
        </w:rPr>
        <w:t xml:space="preserve">
  абонентті тоқтату                      1       1      Х     Х </w:t>
      </w:r>
      <w:r>
        <w:br/>
      </w:r>
      <w:r>
        <w:rPr>
          <w:rFonts w:ascii="Times New Roman"/>
          <w:b w:val="false"/>
          <w:i w:val="false"/>
          <w:color w:val="000000"/>
          <w:sz w:val="28"/>
        </w:rPr>
        <w:t xml:space="preserve">
8. Абоненттік жол немесе жалғау </w:t>
      </w:r>
      <w:r>
        <w:br/>
      </w:r>
      <w:r>
        <w:rPr>
          <w:rFonts w:ascii="Times New Roman"/>
          <w:b w:val="false"/>
          <w:i w:val="false"/>
          <w:color w:val="000000"/>
          <w:sz w:val="28"/>
        </w:rPr>
        <w:t xml:space="preserve">
  жолдары бос емес                       1       1      1     1 </w:t>
      </w:r>
      <w:r>
        <w:br/>
      </w:r>
      <w:r>
        <w:rPr>
          <w:rFonts w:ascii="Times New Roman"/>
          <w:b w:val="false"/>
          <w:i w:val="false"/>
          <w:color w:val="000000"/>
          <w:sz w:val="28"/>
        </w:rPr>
        <w:t xml:space="preserve">
9. Жалғаудың кез-келген кезеңінде ағыту </w:t>
      </w:r>
      <w:r>
        <w:br/>
      </w:r>
      <w:r>
        <w:rPr>
          <w:rFonts w:ascii="Times New Roman"/>
          <w:b w:val="false"/>
          <w:i w:val="false"/>
          <w:color w:val="000000"/>
          <w:sz w:val="28"/>
        </w:rPr>
        <w:t xml:space="preserve">
  Бұғаттау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Х - кез-келген жағдай </w:t>
      </w:r>
      <w:r>
        <w:br/>
      </w:r>
      <w:r>
        <w:rPr>
          <w:rFonts w:ascii="Times New Roman"/>
          <w:b w:val="false"/>
          <w:i w:val="false"/>
          <w:color w:val="000000"/>
          <w:sz w:val="28"/>
        </w:rPr>
        <w:t xml:space="preserve">
     Ондық терім ондық және координаттық АХТС-мен өзара әрекеттестік </w:t>
      </w:r>
      <w:r>
        <w:br/>
      </w:r>
      <w:r>
        <w:rPr>
          <w:rFonts w:ascii="Times New Roman"/>
          <w:b w:val="false"/>
          <w:i w:val="false"/>
          <w:color w:val="000000"/>
          <w:sz w:val="28"/>
        </w:rPr>
        <w:t xml:space="preserve">
барысында беріледі. </w:t>
      </w:r>
    </w:p>
    <w:p>
      <w:pPr>
        <w:spacing w:after="0"/>
        <w:ind w:left="0"/>
        <w:jc w:val="both"/>
      </w:pPr>
      <w:r>
        <w:rPr>
          <w:rFonts w:ascii="Times New Roman"/>
          <w:b w:val="false"/>
          <w:i w:val="false"/>
          <w:color w:val="000000"/>
          <w:sz w:val="28"/>
        </w:rPr>
        <w:t xml:space="preserve">                      9-кесте - Сигнал беру R2 </w:t>
      </w:r>
    </w:p>
    <w:p>
      <w:pPr>
        <w:spacing w:after="0"/>
        <w:ind w:left="0"/>
        <w:jc w:val="both"/>
      </w:pPr>
      <w:r>
        <w:rPr>
          <w:rFonts w:ascii="Times New Roman"/>
          <w:b w:val="false"/>
          <w:i w:val="false"/>
          <w:color w:val="000000"/>
          <w:sz w:val="28"/>
        </w:rPr>
        <w:t xml:space="preserve">     R2-DIGITAL сигнал беруі үшін сигналдық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Сигнал жолының мәні    |Сигнал бағыты|   Тікелей  |   Кері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Бос                                -          1 0 0 1    1 0 0 1 </w:t>
      </w:r>
      <w:r>
        <w:br/>
      </w:r>
      <w:r>
        <w:rPr>
          <w:rFonts w:ascii="Times New Roman"/>
          <w:b w:val="false"/>
          <w:i w:val="false"/>
          <w:color w:val="000000"/>
          <w:sz w:val="28"/>
        </w:rPr>
        <w:t xml:space="preserve">
Бос емес                         ---&gt;         0 0 0 1    1 0 0 1 </w:t>
      </w:r>
      <w:r>
        <w:br/>
      </w:r>
      <w:r>
        <w:rPr>
          <w:rFonts w:ascii="Times New Roman"/>
          <w:b w:val="false"/>
          <w:i w:val="false"/>
          <w:color w:val="000000"/>
          <w:sz w:val="28"/>
        </w:rPr>
        <w:t xml:space="preserve">
Жолдың бос еместігін растау     &lt;---          0 0 0 1    1 1 0 1 </w:t>
      </w:r>
      <w:r>
        <w:br/>
      </w:r>
      <w:r>
        <w:rPr>
          <w:rFonts w:ascii="Times New Roman"/>
          <w:b w:val="false"/>
          <w:i w:val="false"/>
          <w:color w:val="000000"/>
          <w:sz w:val="28"/>
        </w:rPr>
        <w:t xml:space="preserve">
Жауап                           &lt;---          0 0 0 1    0 1 0 1 </w:t>
      </w:r>
      <w:r>
        <w:br/>
      </w:r>
      <w:r>
        <w:rPr>
          <w:rFonts w:ascii="Times New Roman"/>
          <w:b w:val="false"/>
          <w:i w:val="false"/>
          <w:color w:val="000000"/>
          <w:sz w:val="28"/>
        </w:rPr>
        <w:t xml:space="preserve">
Өлшеулерді орындау </w:t>
      </w:r>
      <w:r>
        <w:br/>
      </w:r>
      <w:r>
        <w:rPr>
          <w:rFonts w:ascii="Times New Roman"/>
          <w:b w:val="false"/>
          <w:i w:val="false"/>
          <w:color w:val="000000"/>
          <w:sz w:val="28"/>
        </w:rPr>
        <w:t xml:space="preserve">
(төмендегі ескертуді </w:t>
      </w:r>
      <w:r>
        <w:br/>
      </w:r>
      <w:r>
        <w:rPr>
          <w:rFonts w:ascii="Times New Roman"/>
          <w:b w:val="false"/>
          <w:i w:val="false"/>
          <w:color w:val="000000"/>
          <w:sz w:val="28"/>
        </w:rPr>
        <w:t xml:space="preserve">
қараңыз)                        &lt;---          0 0 0 1    1 1/0 0 1 </w:t>
      </w:r>
      <w:r>
        <w:br/>
      </w:r>
      <w:r>
        <w:rPr>
          <w:rFonts w:ascii="Times New Roman"/>
          <w:b w:val="false"/>
          <w:i w:val="false"/>
          <w:color w:val="000000"/>
          <w:sz w:val="28"/>
        </w:rPr>
        <w:t xml:space="preserve">
Clear forward                   ---&gt;          1 0 0 1    1 1 0 1 </w:t>
      </w:r>
      <w:r>
        <w:br/>
      </w:r>
      <w:r>
        <w:rPr>
          <w:rFonts w:ascii="Times New Roman"/>
          <w:b w:val="false"/>
          <w:i w:val="false"/>
          <w:color w:val="000000"/>
          <w:sz w:val="28"/>
        </w:rPr>
        <w:t xml:space="preserve">
- Жауапқа дейін                               1 0 0 1    0 1 0 1 </w:t>
      </w:r>
      <w:r>
        <w:br/>
      </w:r>
      <w:r>
        <w:rPr>
          <w:rFonts w:ascii="Times New Roman"/>
          <w:b w:val="false"/>
          <w:i w:val="false"/>
          <w:color w:val="000000"/>
          <w:sz w:val="28"/>
        </w:rPr>
        <w:t xml:space="preserve">
- Жауап жағдайы </w:t>
      </w:r>
      <w:r>
        <w:br/>
      </w:r>
      <w:r>
        <w:rPr>
          <w:rFonts w:ascii="Times New Roman"/>
          <w:b w:val="false"/>
          <w:i w:val="false"/>
          <w:color w:val="000000"/>
          <w:sz w:val="28"/>
        </w:rPr>
        <w:t xml:space="preserve">
Ағытудан сақтау                 &lt;---          1 0 0 1    1 0 0 1 </w:t>
      </w:r>
      <w:r>
        <w:br/>
      </w:r>
      <w:r>
        <w:rPr>
          <w:rFonts w:ascii="Times New Roman"/>
          <w:b w:val="false"/>
          <w:i w:val="false"/>
          <w:color w:val="000000"/>
          <w:sz w:val="28"/>
        </w:rPr>
        <w:t xml:space="preserve">
Бұғаттау (CLB)                  &lt;---          1 0 0 1    1 1 0 1 </w:t>
      </w:r>
      <w:r>
        <w:br/>
      </w:r>
      <w:r>
        <w:rPr>
          <w:rFonts w:ascii="Times New Roman"/>
          <w:b w:val="false"/>
          <w:i w:val="false"/>
          <w:color w:val="000000"/>
          <w:sz w:val="28"/>
        </w:rPr>
        <w:t xml:space="preserve">
Бұғаттауды ашу немесе "бос"     &lt;---          1 0 0 1    1 0 0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Сандық жолдың сигнал беруі төрт битті кодтауға ие. </w:t>
      </w:r>
      <w:r>
        <w:br/>
      </w:r>
      <w:r>
        <w:rPr>
          <w:rFonts w:ascii="Times New Roman"/>
          <w:b w:val="false"/>
          <w:i w:val="false"/>
          <w:color w:val="000000"/>
          <w:sz w:val="28"/>
        </w:rPr>
        <w:t xml:space="preserve">
     Тікелей биттер - Af, Bf, Cf, Df. Кері биттер - Ab, Bb, Cb, Db. </w:t>
      </w:r>
      <w:r>
        <w:br/>
      </w:r>
      <w:r>
        <w:rPr>
          <w:rFonts w:ascii="Times New Roman"/>
          <w:b w:val="false"/>
          <w:i w:val="false"/>
          <w:color w:val="000000"/>
          <w:sz w:val="28"/>
        </w:rPr>
        <w:t xml:space="preserve">
     Тек алғашқы екі биттер Af, Bf және Ab, Bb сигнал беруге қолданылады. </w:t>
      </w:r>
    </w:p>
    <w:p>
      <w:pPr>
        <w:spacing w:after="0"/>
        <w:ind w:left="0"/>
        <w:jc w:val="both"/>
      </w:pPr>
      <w:r>
        <w:rPr>
          <w:rFonts w:ascii="Times New Roman"/>
          <w:b w:val="false"/>
          <w:i w:val="false"/>
          <w:color w:val="000000"/>
          <w:sz w:val="28"/>
        </w:rPr>
        <w:t xml:space="preserve">     Жолды сигнал берудің 2 битті режимінің сигналдық кестеде </w:t>
      </w:r>
      <w:r>
        <w:br/>
      </w:r>
      <w:r>
        <w:rPr>
          <w:rFonts w:ascii="Times New Roman"/>
          <w:b w:val="false"/>
          <w:i w:val="false"/>
          <w:color w:val="000000"/>
          <w:sz w:val="28"/>
        </w:rPr>
        <w:t xml:space="preserve">
қолданылатын кодтары мен символдарының мәні мынадай: </w:t>
      </w:r>
      <w:r>
        <w:br/>
      </w:r>
      <w:r>
        <w:rPr>
          <w:rFonts w:ascii="Times New Roman"/>
          <w:b w:val="false"/>
          <w:i w:val="false"/>
          <w:color w:val="000000"/>
          <w:sz w:val="28"/>
        </w:rPr>
        <w:t xml:space="preserve">
Af    өзінің шыққан станциясының жай-күйін таратып беретін тікелей </w:t>
      </w:r>
      <w:r>
        <w:br/>
      </w:r>
      <w:r>
        <w:rPr>
          <w:rFonts w:ascii="Times New Roman"/>
          <w:b w:val="false"/>
          <w:i w:val="false"/>
          <w:color w:val="000000"/>
          <w:sz w:val="28"/>
        </w:rPr>
        <w:t xml:space="preserve">
     сигнал. </w:t>
      </w:r>
      <w:r>
        <w:br/>
      </w:r>
      <w:r>
        <w:rPr>
          <w:rFonts w:ascii="Times New Roman"/>
          <w:b w:val="false"/>
          <w:i w:val="false"/>
          <w:color w:val="000000"/>
          <w:sz w:val="28"/>
        </w:rPr>
        <w:t xml:space="preserve">
     Af =0 шақырушы жол қосылған және жол бос емес </w:t>
      </w:r>
      <w:r>
        <w:br/>
      </w:r>
      <w:r>
        <w:rPr>
          <w:rFonts w:ascii="Times New Roman"/>
          <w:b w:val="false"/>
          <w:i w:val="false"/>
          <w:color w:val="000000"/>
          <w:sz w:val="28"/>
        </w:rPr>
        <w:t xml:space="preserve">
     Af =1 шақырушы жол қосылған және жол </w:t>
      </w:r>
      <w:r>
        <w:br/>
      </w:r>
      <w:r>
        <w:rPr>
          <w:rFonts w:ascii="Times New Roman"/>
          <w:b w:val="false"/>
          <w:i w:val="false"/>
          <w:color w:val="000000"/>
          <w:sz w:val="28"/>
        </w:rPr>
        <w:t xml:space="preserve">
Bf    тарату жолының апаттық жағдайын тарататын тікелей сигнал </w:t>
      </w:r>
      <w:r>
        <w:br/>
      </w:r>
      <w:r>
        <w:rPr>
          <w:rFonts w:ascii="Times New Roman"/>
          <w:b w:val="false"/>
          <w:i w:val="false"/>
          <w:color w:val="000000"/>
          <w:sz w:val="28"/>
        </w:rPr>
        <w:t xml:space="preserve">
     Bf =0 қалыпты жағдайдағы тарату жолы </w:t>
      </w:r>
      <w:r>
        <w:br/>
      </w:r>
      <w:r>
        <w:rPr>
          <w:rFonts w:ascii="Times New Roman"/>
          <w:b w:val="false"/>
          <w:i w:val="false"/>
          <w:color w:val="000000"/>
          <w:sz w:val="28"/>
        </w:rPr>
        <w:t xml:space="preserve">
     Bf =1 ақаулық жағдайдағы тарату жолы </w:t>
      </w:r>
      <w:r>
        <w:br/>
      </w:r>
      <w:r>
        <w:rPr>
          <w:rFonts w:ascii="Times New Roman"/>
          <w:b w:val="false"/>
          <w:i w:val="false"/>
          <w:color w:val="000000"/>
          <w:sz w:val="28"/>
        </w:rPr>
        <w:t xml:space="preserve">
Cf    қолданылмайды және "0"-ге орнатылған </w:t>
      </w:r>
      <w:r>
        <w:br/>
      </w:r>
      <w:r>
        <w:rPr>
          <w:rFonts w:ascii="Times New Roman"/>
          <w:b w:val="false"/>
          <w:i w:val="false"/>
          <w:color w:val="000000"/>
          <w:sz w:val="28"/>
        </w:rPr>
        <w:t xml:space="preserve">
Df    қолданылмайды және "1"-ге орнатылған </w:t>
      </w:r>
      <w:r>
        <w:br/>
      </w:r>
      <w:r>
        <w:rPr>
          <w:rFonts w:ascii="Times New Roman"/>
          <w:b w:val="false"/>
          <w:i w:val="false"/>
          <w:color w:val="000000"/>
          <w:sz w:val="28"/>
        </w:rPr>
        <w:t xml:space="preserve">
Ab    шақырылушы абоненттің жай-күйін тарататын кері сигнал. </w:t>
      </w:r>
      <w:r>
        <w:br/>
      </w:r>
      <w:r>
        <w:rPr>
          <w:rFonts w:ascii="Times New Roman"/>
          <w:b w:val="false"/>
          <w:i w:val="false"/>
          <w:color w:val="000000"/>
          <w:sz w:val="28"/>
        </w:rPr>
        <w:t xml:space="preserve">
     Ab =0 шақырылатын жол қосылған </w:t>
      </w:r>
      <w:r>
        <w:br/>
      </w:r>
      <w:r>
        <w:rPr>
          <w:rFonts w:ascii="Times New Roman"/>
          <w:b w:val="false"/>
          <w:i w:val="false"/>
          <w:color w:val="000000"/>
          <w:sz w:val="28"/>
        </w:rPr>
        <w:t xml:space="preserve">
     Ab =1 шақырылатн жол қосылмаған </w:t>
      </w:r>
      <w:r>
        <w:br/>
      </w:r>
      <w:r>
        <w:rPr>
          <w:rFonts w:ascii="Times New Roman"/>
          <w:b w:val="false"/>
          <w:i w:val="false"/>
          <w:color w:val="000000"/>
          <w:sz w:val="28"/>
        </w:rPr>
        <w:t xml:space="preserve">
Bb    кіріс станциясындағы арнаның жай-күйін тарататын кері сигнал. </w:t>
      </w:r>
      <w:r>
        <w:br/>
      </w:r>
      <w:r>
        <w:rPr>
          <w:rFonts w:ascii="Times New Roman"/>
          <w:b w:val="false"/>
          <w:i w:val="false"/>
          <w:color w:val="000000"/>
          <w:sz w:val="28"/>
        </w:rPr>
        <w:t xml:space="preserve">
     Bb =0 арна бос </w:t>
      </w:r>
      <w:r>
        <w:br/>
      </w:r>
      <w:r>
        <w:rPr>
          <w:rFonts w:ascii="Times New Roman"/>
          <w:b w:val="false"/>
          <w:i w:val="false"/>
          <w:color w:val="000000"/>
          <w:sz w:val="28"/>
        </w:rPr>
        <w:t xml:space="preserve">
     Bb =1 арна бос емес немесе бұғаттау жағдайында </w:t>
      </w:r>
      <w:r>
        <w:br/>
      </w:r>
      <w:r>
        <w:rPr>
          <w:rFonts w:ascii="Times New Roman"/>
          <w:b w:val="false"/>
          <w:i w:val="false"/>
          <w:color w:val="000000"/>
          <w:sz w:val="28"/>
        </w:rPr>
        <w:t xml:space="preserve">
Cb    қолданылмайды және "0"-ге орнатылған </w:t>
      </w:r>
      <w:r>
        <w:br/>
      </w:r>
      <w:r>
        <w:rPr>
          <w:rFonts w:ascii="Times New Roman"/>
          <w:b w:val="false"/>
          <w:i w:val="false"/>
          <w:color w:val="000000"/>
          <w:sz w:val="28"/>
        </w:rPr>
        <w:t xml:space="preserve">
Db    қолданылмайды және "1"-ге орнатылған </w:t>
      </w:r>
      <w:r>
        <w:br/>
      </w:r>
      <w:r>
        <w:rPr>
          <w:rFonts w:ascii="Times New Roman"/>
          <w:b w:val="false"/>
          <w:i w:val="false"/>
          <w:color w:val="000000"/>
          <w:sz w:val="28"/>
        </w:rPr>
        <w:t xml:space="preserve">
     ---&gt; тікелей бағыттағы сигнал </w:t>
      </w:r>
      <w:r>
        <w:br/>
      </w:r>
      <w:r>
        <w:rPr>
          <w:rFonts w:ascii="Times New Roman"/>
          <w:b w:val="false"/>
          <w:i w:val="false"/>
          <w:color w:val="000000"/>
          <w:sz w:val="28"/>
        </w:rPr>
        <w:t xml:space="preserve">
     &lt;--- кері бағыттағы сигнал </w:t>
      </w:r>
    </w:p>
    <w:p>
      <w:pPr>
        <w:spacing w:after="0"/>
        <w:ind w:left="0"/>
        <w:jc w:val="both"/>
      </w:pPr>
      <w:r>
        <w:rPr>
          <w:rFonts w:ascii="Times New Roman"/>
          <w:b w:val="false"/>
          <w:i w:val="false"/>
          <w:color w:val="000000"/>
          <w:sz w:val="28"/>
        </w:rPr>
        <w:t xml:space="preserve">     I топтың тікелей сигналдары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Комбинациясы | Сигнал мақсаты  |         Сигналдың мәні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I-1          1 цифрі </w:t>
      </w:r>
      <w:r>
        <w:br/>
      </w:r>
      <w:r>
        <w:rPr>
          <w:rFonts w:ascii="Times New Roman"/>
          <w:b w:val="false"/>
          <w:i w:val="false"/>
          <w:color w:val="000000"/>
          <w:sz w:val="28"/>
        </w:rPr>
        <w:t xml:space="preserve">
2                   I-2          2 цифрі </w:t>
      </w:r>
      <w:r>
        <w:br/>
      </w:r>
      <w:r>
        <w:rPr>
          <w:rFonts w:ascii="Times New Roman"/>
          <w:b w:val="false"/>
          <w:i w:val="false"/>
          <w:color w:val="000000"/>
          <w:sz w:val="28"/>
        </w:rPr>
        <w:t xml:space="preserve">
3                   I-3          3 цифрі </w:t>
      </w:r>
      <w:r>
        <w:br/>
      </w:r>
      <w:r>
        <w:rPr>
          <w:rFonts w:ascii="Times New Roman"/>
          <w:b w:val="false"/>
          <w:i w:val="false"/>
          <w:color w:val="000000"/>
          <w:sz w:val="28"/>
        </w:rPr>
        <w:t xml:space="preserve">
4                   I-4          4 цифрі </w:t>
      </w:r>
      <w:r>
        <w:br/>
      </w:r>
      <w:r>
        <w:rPr>
          <w:rFonts w:ascii="Times New Roman"/>
          <w:b w:val="false"/>
          <w:i w:val="false"/>
          <w:color w:val="000000"/>
          <w:sz w:val="28"/>
        </w:rPr>
        <w:t xml:space="preserve">
5                   I-5          5 цифрі </w:t>
      </w:r>
      <w:r>
        <w:br/>
      </w:r>
      <w:r>
        <w:rPr>
          <w:rFonts w:ascii="Times New Roman"/>
          <w:b w:val="false"/>
          <w:i w:val="false"/>
          <w:color w:val="000000"/>
          <w:sz w:val="28"/>
        </w:rPr>
        <w:t xml:space="preserve">
6                   I-6          6 цифрі </w:t>
      </w:r>
      <w:r>
        <w:br/>
      </w:r>
      <w:r>
        <w:rPr>
          <w:rFonts w:ascii="Times New Roman"/>
          <w:b w:val="false"/>
          <w:i w:val="false"/>
          <w:color w:val="000000"/>
          <w:sz w:val="28"/>
        </w:rPr>
        <w:t xml:space="preserve">
7                   I-7          7 цифрі </w:t>
      </w:r>
      <w:r>
        <w:br/>
      </w:r>
      <w:r>
        <w:rPr>
          <w:rFonts w:ascii="Times New Roman"/>
          <w:b w:val="false"/>
          <w:i w:val="false"/>
          <w:color w:val="000000"/>
          <w:sz w:val="28"/>
        </w:rPr>
        <w:t xml:space="preserve">
8                   I-8          8 цифрі </w:t>
      </w:r>
      <w:r>
        <w:br/>
      </w:r>
      <w:r>
        <w:rPr>
          <w:rFonts w:ascii="Times New Roman"/>
          <w:b w:val="false"/>
          <w:i w:val="false"/>
          <w:color w:val="000000"/>
          <w:sz w:val="28"/>
        </w:rPr>
        <w:t xml:space="preserve">
9                   I-9          9 цифрі </w:t>
      </w:r>
      <w:r>
        <w:br/>
      </w:r>
      <w:r>
        <w:rPr>
          <w:rFonts w:ascii="Times New Roman"/>
          <w:b w:val="false"/>
          <w:i w:val="false"/>
          <w:color w:val="000000"/>
          <w:sz w:val="28"/>
        </w:rPr>
        <w:t xml:space="preserve">
10                  I-10         0 цифрі </w:t>
      </w:r>
      <w:r>
        <w:br/>
      </w:r>
      <w:r>
        <w:rPr>
          <w:rFonts w:ascii="Times New Roman"/>
          <w:b w:val="false"/>
          <w:i w:val="false"/>
          <w:color w:val="000000"/>
          <w:sz w:val="28"/>
        </w:rPr>
        <w:t xml:space="preserve">
11                  I-11         Кіріс операторына қол жетімділік </w:t>
      </w:r>
      <w:r>
        <w:br/>
      </w:r>
      <w:r>
        <w:rPr>
          <w:rFonts w:ascii="Times New Roman"/>
          <w:b w:val="false"/>
          <w:i w:val="false"/>
          <w:color w:val="000000"/>
          <w:sz w:val="28"/>
        </w:rPr>
        <w:t xml:space="preserve">
                                (код 11) </w:t>
      </w:r>
      <w:r>
        <w:br/>
      </w:r>
      <w:r>
        <w:rPr>
          <w:rFonts w:ascii="Times New Roman"/>
          <w:b w:val="false"/>
          <w:i w:val="false"/>
          <w:color w:val="000000"/>
          <w:sz w:val="28"/>
        </w:rPr>
        <w:t xml:space="preserve">
12                  I-12         - CCI халықаралық транзит үшін </w:t>
      </w:r>
      <w:r>
        <w:br/>
      </w:r>
      <w:r>
        <w:rPr>
          <w:rFonts w:ascii="Times New Roman"/>
          <w:b w:val="false"/>
          <w:i w:val="false"/>
          <w:color w:val="000000"/>
          <w:sz w:val="28"/>
        </w:rPr>
        <w:t xml:space="preserve">
                                (бірінші сигнал ретінде) - кіріс </w:t>
      </w:r>
      <w:r>
        <w:br/>
      </w:r>
      <w:r>
        <w:rPr>
          <w:rFonts w:ascii="Times New Roman"/>
          <w:b w:val="false"/>
          <w:i w:val="false"/>
          <w:color w:val="000000"/>
          <w:sz w:val="28"/>
        </w:rPr>
        <w:t xml:space="preserve">
                                операторына қол жетімділік </w:t>
      </w:r>
      <w:r>
        <w:br/>
      </w:r>
      <w:r>
        <w:rPr>
          <w:rFonts w:ascii="Times New Roman"/>
          <w:b w:val="false"/>
          <w:i w:val="false"/>
          <w:color w:val="000000"/>
          <w:sz w:val="28"/>
        </w:rPr>
        <w:t xml:space="preserve">
                                (кідірістер) (код 12) - сұрау </w:t>
      </w:r>
      <w:r>
        <w:br/>
      </w:r>
      <w:r>
        <w:rPr>
          <w:rFonts w:ascii="Times New Roman"/>
          <w:b w:val="false"/>
          <w:i w:val="false"/>
          <w:color w:val="000000"/>
          <w:sz w:val="28"/>
        </w:rPr>
        <w:t xml:space="preserve">
                                қабылданған жоқ </w:t>
      </w:r>
      <w:r>
        <w:br/>
      </w:r>
      <w:r>
        <w:rPr>
          <w:rFonts w:ascii="Times New Roman"/>
          <w:b w:val="false"/>
          <w:i w:val="false"/>
          <w:color w:val="000000"/>
          <w:sz w:val="28"/>
        </w:rPr>
        <w:t xml:space="preserve">
13                  I-13         Сынақтық жабдықтарға қол </w:t>
      </w:r>
      <w:r>
        <w:br/>
      </w:r>
      <w:r>
        <w:rPr>
          <w:rFonts w:ascii="Times New Roman"/>
          <w:b w:val="false"/>
          <w:i w:val="false"/>
          <w:color w:val="000000"/>
          <w:sz w:val="28"/>
        </w:rPr>
        <w:t xml:space="preserve">
                                жетімділік (код 13) </w:t>
      </w:r>
      <w:r>
        <w:br/>
      </w:r>
      <w:r>
        <w:rPr>
          <w:rFonts w:ascii="Times New Roman"/>
          <w:b w:val="false"/>
          <w:i w:val="false"/>
          <w:color w:val="000000"/>
          <w:sz w:val="28"/>
        </w:rPr>
        <w:t xml:space="preserve">
14                  I-14         Шығыс жаңғырық бөгеуіші қосылған </w:t>
      </w:r>
      <w:r>
        <w:br/>
      </w:r>
      <w:r>
        <w:rPr>
          <w:rFonts w:ascii="Times New Roman"/>
          <w:b w:val="false"/>
          <w:i w:val="false"/>
          <w:color w:val="000000"/>
          <w:sz w:val="28"/>
        </w:rPr>
        <w:t xml:space="preserve">
                                (бірінші сигнал ретінде) </w:t>
      </w:r>
      <w:r>
        <w:br/>
      </w:r>
      <w:r>
        <w:rPr>
          <w:rFonts w:ascii="Times New Roman"/>
          <w:b w:val="false"/>
          <w:i w:val="false"/>
          <w:color w:val="000000"/>
          <w:sz w:val="28"/>
        </w:rPr>
        <w:t xml:space="preserve">
15                  I-15         Нөмірді теру соңы (код 15)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ІІ-топтың тікелей сигналдары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Комбинациясы | Сигнал мақсаты  |         Сигналдың мәні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II-1          Артықшылығы жоқ абонент </w:t>
      </w:r>
      <w:r>
        <w:br/>
      </w:r>
      <w:r>
        <w:rPr>
          <w:rFonts w:ascii="Times New Roman"/>
          <w:b w:val="false"/>
          <w:i w:val="false"/>
          <w:color w:val="000000"/>
          <w:sz w:val="28"/>
        </w:rPr>
        <w:t xml:space="preserve">
2                   II-2          Артықшылығы бар абонент </w:t>
      </w:r>
      <w:r>
        <w:br/>
      </w:r>
      <w:r>
        <w:rPr>
          <w:rFonts w:ascii="Times New Roman"/>
          <w:b w:val="false"/>
          <w:i w:val="false"/>
          <w:color w:val="000000"/>
          <w:sz w:val="28"/>
        </w:rPr>
        <w:t xml:space="preserve">
3                   II-3          Пайдалану жабдығы </w:t>
      </w:r>
      <w:r>
        <w:br/>
      </w:r>
      <w:r>
        <w:rPr>
          <w:rFonts w:ascii="Times New Roman"/>
          <w:b w:val="false"/>
          <w:i w:val="false"/>
          <w:color w:val="000000"/>
          <w:sz w:val="28"/>
        </w:rPr>
        <w:t xml:space="preserve">
4                   II-4          Резерв </w:t>
      </w:r>
      <w:r>
        <w:br/>
      </w:r>
      <w:r>
        <w:rPr>
          <w:rFonts w:ascii="Times New Roman"/>
          <w:b w:val="false"/>
          <w:i w:val="false"/>
          <w:color w:val="000000"/>
          <w:sz w:val="28"/>
        </w:rPr>
        <w:t xml:space="preserve">
5                   II-5          Оператор </w:t>
      </w:r>
      <w:r>
        <w:br/>
      </w:r>
      <w:r>
        <w:rPr>
          <w:rFonts w:ascii="Times New Roman"/>
          <w:b w:val="false"/>
          <w:i w:val="false"/>
          <w:color w:val="000000"/>
          <w:sz w:val="28"/>
        </w:rPr>
        <w:t xml:space="preserve">
6                   II-6          Деректер беру </w:t>
      </w:r>
      <w:r>
        <w:br/>
      </w:r>
      <w:r>
        <w:rPr>
          <w:rFonts w:ascii="Times New Roman"/>
          <w:b w:val="false"/>
          <w:i w:val="false"/>
          <w:color w:val="000000"/>
          <w:sz w:val="28"/>
        </w:rPr>
        <w:t xml:space="preserve">
7                   II-7          Абонент (немесе тікелей тарату </w:t>
      </w:r>
      <w:r>
        <w:br/>
      </w:r>
      <w:r>
        <w:rPr>
          <w:rFonts w:ascii="Times New Roman"/>
          <w:b w:val="false"/>
          <w:i w:val="false"/>
          <w:color w:val="000000"/>
          <w:sz w:val="28"/>
        </w:rPr>
        <w:t xml:space="preserve">
                                 құрылғысы жоқ операторы) </w:t>
      </w:r>
      <w:r>
        <w:br/>
      </w:r>
      <w:r>
        <w:rPr>
          <w:rFonts w:ascii="Times New Roman"/>
          <w:b w:val="false"/>
          <w:i w:val="false"/>
          <w:color w:val="000000"/>
          <w:sz w:val="28"/>
        </w:rPr>
        <w:t xml:space="preserve">
8                   II-8          Деректер беру </w:t>
      </w:r>
      <w:r>
        <w:br/>
      </w:r>
      <w:r>
        <w:rPr>
          <w:rFonts w:ascii="Times New Roman"/>
          <w:b w:val="false"/>
          <w:i w:val="false"/>
          <w:color w:val="000000"/>
          <w:sz w:val="28"/>
        </w:rPr>
        <w:t xml:space="preserve">
9                   II-9          Артықшылығы бар абонент </w:t>
      </w:r>
      <w:r>
        <w:br/>
      </w:r>
      <w:r>
        <w:rPr>
          <w:rFonts w:ascii="Times New Roman"/>
          <w:b w:val="false"/>
          <w:i w:val="false"/>
          <w:color w:val="000000"/>
          <w:sz w:val="28"/>
        </w:rPr>
        <w:t xml:space="preserve">
10                  II-10         Тікелей тарату құрылғысы бар </w:t>
      </w:r>
      <w:r>
        <w:br/>
      </w:r>
      <w:r>
        <w:rPr>
          <w:rFonts w:ascii="Times New Roman"/>
          <w:b w:val="false"/>
          <w:i w:val="false"/>
          <w:color w:val="000000"/>
          <w:sz w:val="28"/>
        </w:rPr>
        <w:t xml:space="preserve">
                                 оператор </w:t>
      </w:r>
      <w:r>
        <w:br/>
      </w:r>
      <w:r>
        <w:rPr>
          <w:rFonts w:ascii="Times New Roman"/>
          <w:b w:val="false"/>
          <w:i w:val="false"/>
          <w:color w:val="000000"/>
          <w:sz w:val="28"/>
        </w:rPr>
        <w:t xml:space="preserve">
11                  II-11         Резерв </w:t>
      </w:r>
      <w:r>
        <w:br/>
      </w:r>
      <w:r>
        <w:rPr>
          <w:rFonts w:ascii="Times New Roman"/>
          <w:b w:val="false"/>
          <w:i w:val="false"/>
          <w:color w:val="000000"/>
          <w:sz w:val="28"/>
        </w:rPr>
        <w:t xml:space="preserve">
12                  II-12         Резерв </w:t>
      </w:r>
      <w:r>
        <w:br/>
      </w:r>
      <w:r>
        <w:rPr>
          <w:rFonts w:ascii="Times New Roman"/>
          <w:b w:val="false"/>
          <w:i w:val="false"/>
          <w:color w:val="000000"/>
          <w:sz w:val="28"/>
        </w:rPr>
        <w:t xml:space="preserve">
13                  II-13         Резерв </w:t>
      </w:r>
      <w:r>
        <w:br/>
      </w:r>
      <w:r>
        <w:rPr>
          <w:rFonts w:ascii="Times New Roman"/>
          <w:b w:val="false"/>
          <w:i w:val="false"/>
          <w:color w:val="000000"/>
          <w:sz w:val="28"/>
        </w:rPr>
        <w:t xml:space="preserve">
14                  II-14         Резерв </w:t>
      </w:r>
      <w:r>
        <w:br/>
      </w:r>
      <w:r>
        <w:rPr>
          <w:rFonts w:ascii="Times New Roman"/>
          <w:b w:val="false"/>
          <w:i w:val="false"/>
          <w:color w:val="000000"/>
          <w:sz w:val="28"/>
        </w:rPr>
        <w:t xml:space="preserve">
15                  II-15         Резерв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ІІІ топтың тікелей сигналдары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Комбинациясы | Сигнал мақсаты  |         Сигналдың мәні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III-1          1 цифрі </w:t>
      </w:r>
      <w:r>
        <w:br/>
      </w:r>
      <w:r>
        <w:rPr>
          <w:rFonts w:ascii="Times New Roman"/>
          <w:b w:val="false"/>
          <w:i w:val="false"/>
          <w:color w:val="000000"/>
          <w:sz w:val="28"/>
        </w:rPr>
        <w:t xml:space="preserve">
2                   III-2          2 цифрі </w:t>
      </w:r>
      <w:r>
        <w:br/>
      </w:r>
      <w:r>
        <w:rPr>
          <w:rFonts w:ascii="Times New Roman"/>
          <w:b w:val="false"/>
          <w:i w:val="false"/>
          <w:color w:val="000000"/>
          <w:sz w:val="28"/>
        </w:rPr>
        <w:t xml:space="preserve">
3                   III-3          3 цифрі </w:t>
      </w:r>
      <w:r>
        <w:br/>
      </w:r>
      <w:r>
        <w:rPr>
          <w:rFonts w:ascii="Times New Roman"/>
          <w:b w:val="false"/>
          <w:i w:val="false"/>
          <w:color w:val="000000"/>
          <w:sz w:val="28"/>
        </w:rPr>
        <w:t xml:space="preserve">
4                   III-4          4 цифрі </w:t>
      </w:r>
      <w:r>
        <w:br/>
      </w:r>
      <w:r>
        <w:rPr>
          <w:rFonts w:ascii="Times New Roman"/>
          <w:b w:val="false"/>
          <w:i w:val="false"/>
          <w:color w:val="000000"/>
          <w:sz w:val="28"/>
        </w:rPr>
        <w:t xml:space="preserve">
5                   III-5          5 цифрі </w:t>
      </w:r>
      <w:r>
        <w:br/>
      </w:r>
      <w:r>
        <w:rPr>
          <w:rFonts w:ascii="Times New Roman"/>
          <w:b w:val="false"/>
          <w:i w:val="false"/>
          <w:color w:val="000000"/>
          <w:sz w:val="28"/>
        </w:rPr>
        <w:t xml:space="preserve">
6                   III-6          6 цифрі </w:t>
      </w:r>
      <w:r>
        <w:br/>
      </w:r>
      <w:r>
        <w:rPr>
          <w:rFonts w:ascii="Times New Roman"/>
          <w:b w:val="false"/>
          <w:i w:val="false"/>
          <w:color w:val="000000"/>
          <w:sz w:val="28"/>
        </w:rPr>
        <w:t xml:space="preserve">
7                   III-7          7 цифрі </w:t>
      </w:r>
      <w:r>
        <w:br/>
      </w:r>
      <w:r>
        <w:rPr>
          <w:rFonts w:ascii="Times New Roman"/>
          <w:b w:val="false"/>
          <w:i w:val="false"/>
          <w:color w:val="000000"/>
          <w:sz w:val="28"/>
        </w:rPr>
        <w:t xml:space="preserve">
8                   III-8          8 цифрі </w:t>
      </w:r>
      <w:r>
        <w:br/>
      </w:r>
      <w:r>
        <w:rPr>
          <w:rFonts w:ascii="Times New Roman"/>
          <w:b w:val="false"/>
          <w:i w:val="false"/>
          <w:color w:val="000000"/>
          <w:sz w:val="28"/>
        </w:rPr>
        <w:t xml:space="preserve">
9                   III-9          9 цифрі </w:t>
      </w:r>
      <w:r>
        <w:br/>
      </w:r>
      <w:r>
        <w:rPr>
          <w:rFonts w:ascii="Times New Roman"/>
          <w:b w:val="false"/>
          <w:i w:val="false"/>
          <w:color w:val="000000"/>
          <w:sz w:val="28"/>
        </w:rPr>
        <w:t xml:space="preserve">
10                  III-10         0 цифрі </w:t>
      </w:r>
      <w:r>
        <w:br/>
      </w:r>
      <w:r>
        <w:rPr>
          <w:rFonts w:ascii="Times New Roman"/>
          <w:b w:val="false"/>
          <w:i w:val="false"/>
          <w:color w:val="000000"/>
          <w:sz w:val="28"/>
        </w:rPr>
        <w:t xml:space="preserve">
11                  III-11         Ақауды анықтау </w:t>
      </w:r>
      <w:r>
        <w:br/>
      </w:r>
      <w:r>
        <w:rPr>
          <w:rFonts w:ascii="Times New Roman"/>
          <w:b w:val="false"/>
          <w:i w:val="false"/>
          <w:color w:val="000000"/>
          <w:sz w:val="28"/>
        </w:rPr>
        <w:t xml:space="preserve">
12                  III-12         Сұрау қайтарылды </w:t>
      </w:r>
      <w:r>
        <w:br/>
      </w:r>
      <w:r>
        <w:rPr>
          <w:rFonts w:ascii="Times New Roman"/>
          <w:b w:val="false"/>
          <w:i w:val="false"/>
          <w:color w:val="000000"/>
          <w:sz w:val="28"/>
        </w:rPr>
        <w:t xml:space="preserve">
13                  III-13         Резерв </w:t>
      </w:r>
      <w:r>
        <w:br/>
      </w:r>
      <w:r>
        <w:rPr>
          <w:rFonts w:ascii="Times New Roman"/>
          <w:b w:val="false"/>
          <w:i w:val="false"/>
          <w:color w:val="000000"/>
          <w:sz w:val="28"/>
        </w:rPr>
        <w:t xml:space="preserve">
14                  III-14         Резерв </w:t>
      </w:r>
      <w:r>
        <w:br/>
      </w:r>
      <w:r>
        <w:rPr>
          <w:rFonts w:ascii="Times New Roman"/>
          <w:b w:val="false"/>
          <w:i w:val="false"/>
          <w:color w:val="000000"/>
          <w:sz w:val="28"/>
        </w:rPr>
        <w:t xml:space="preserve">
15                  III-15         Резерв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 тобының кері сигналдары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Комбинациясы | Сигнал  |           Сигнал мәні        |Түсініктеме </w:t>
      </w:r>
      <w:r>
        <w:br/>
      </w:r>
      <w:r>
        <w:rPr>
          <w:rFonts w:ascii="Times New Roman"/>
          <w:b w:val="false"/>
          <w:i w:val="false"/>
          <w:color w:val="000000"/>
          <w:sz w:val="28"/>
        </w:rPr>
        <w:t xml:space="preserve">
             | мақсаты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A-1    Келесі цифрді жібереді (n+1) </w:t>
      </w:r>
      <w:r>
        <w:br/>
      </w:r>
      <w:r>
        <w:rPr>
          <w:rFonts w:ascii="Times New Roman"/>
          <w:b w:val="false"/>
          <w:i w:val="false"/>
          <w:color w:val="000000"/>
          <w:sz w:val="28"/>
        </w:rPr>
        <w:t xml:space="preserve">
       2         A-2    Соңғыны, бірақ бір цифрді </w:t>
      </w:r>
      <w:r>
        <w:br/>
      </w:r>
      <w:r>
        <w:rPr>
          <w:rFonts w:ascii="Times New Roman"/>
          <w:b w:val="false"/>
          <w:i w:val="false"/>
          <w:color w:val="000000"/>
          <w:sz w:val="28"/>
        </w:rPr>
        <w:t xml:space="preserve">
                        жібереді (n-1) </w:t>
      </w:r>
      <w:r>
        <w:br/>
      </w:r>
      <w:r>
        <w:rPr>
          <w:rFonts w:ascii="Times New Roman"/>
          <w:b w:val="false"/>
          <w:i w:val="false"/>
          <w:color w:val="000000"/>
          <w:sz w:val="28"/>
        </w:rPr>
        <w:t xml:space="preserve">
       3         A-3    Толық Адрес, В тобының сигналдарын </w:t>
      </w:r>
      <w:r>
        <w:br/>
      </w:r>
      <w:r>
        <w:rPr>
          <w:rFonts w:ascii="Times New Roman"/>
          <w:b w:val="false"/>
          <w:i w:val="false"/>
          <w:color w:val="000000"/>
          <w:sz w:val="28"/>
        </w:rPr>
        <w:t xml:space="preserve">
                        қабылдауға ауыстыру </w:t>
      </w:r>
      <w:r>
        <w:br/>
      </w:r>
      <w:r>
        <w:rPr>
          <w:rFonts w:ascii="Times New Roman"/>
          <w:b w:val="false"/>
          <w:i w:val="false"/>
          <w:color w:val="000000"/>
          <w:sz w:val="28"/>
        </w:rPr>
        <w:t xml:space="preserve">
       4         A-4    Ұлттық желідегі артық жүктеме </w:t>
      </w:r>
      <w:r>
        <w:br/>
      </w:r>
      <w:r>
        <w:rPr>
          <w:rFonts w:ascii="Times New Roman"/>
          <w:b w:val="false"/>
          <w:i w:val="false"/>
          <w:color w:val="000000"/>
          <w:sz w:val="28"/>
        </w:rPr>
        <w:t xml:space="preserve">
       5         A-5    Шақырылатын тараптың санатын </w:t>
      </w:r>
      <w:r>
        <w:br/>
      </w:r>
      <w:r>
        <w:rPr>
          <w:rFonts w:ascii="Times New Roman"/>
          <w:b w:val="false"/>
          <w:i w:val="false"/>
          <w:color w:val="000000"/>
          <w:sz w:val="28"/>
        </w:rPr>
        <w:t xml:space="preserve">
                        жібереді </w:t>
      </w:r>
      <w:r>
        <w:br/>
      </w:r>
      <w:r>
        <w:rPr>
          <w:rFonts w:ascii="Times New Roman"/>
          <w:b w:val="false"/>
          <w:i w:val="false"/>
          <w:color w:val="000000"/>
          <w:sz w:val="28"/>
        </w:rPr>
        <w:t xml:space="preserve">
       6         A-6    Толық мекен-жайы, тиелім, </w:t>
      </w:r>
      <w:r>
        <w:br/>
      </w:r>
      <w:r>
        <w:rPr>
          <w:rFonts w:ascii="Times New Roman"/>
          <w:b w:val="false"/>
          <w:i w:val="false"/>
          <w:color w:val="000000"/>
          <w:sz w:val="28"/>
        </w:rPr>
        <w:t xml:space="preserve">
                        сөйлесуді орнату жағдайы </w:t>
      </w:r>
      <w:r>
        <w:br/>
      </w:r>
      <w:r>
        <w:rPr>
          <w:rFonts w:ascii="Times New Roman"/>
          <w:b w:val="false"/>
          <w:i w:val="false"/>
          <w:color w:val="000000"/>
          <w:sz w:val="28"/>
        </w:rPr>
        <w:t xml:space="preserve">
       7         A-7    Соңғыны, бірақ екі цифрді </w:t>
      </w:r>
      <w:r>
        <w:br/>
      </w:r>
      <w:r>
        <w:rPr>
          <w:rFonts w:ascii="Times New Roman"/>
          <w:b w:val="false"/>
          <w:i w:val="false"/>
          <w:color w:val="000000"/>
          <w:sz w:val="28"/>
        </w:rPr>
        <w:t xml:space="preserve">
                        жібереді (n-2) </w:t>
      </w:r>
      <w:r>
        <w:br/>
      </w:r>
      <w:r>
        <w:rPr>
          <w:rFonts w:ascii="Times New Roman"/>
          <w:b w:val="false"/>
          <w:i w:val="false"/>
          <w:color w:val="000000"/>
          <w:sz w:val="28"/>
        </w:rPr>
        <w:t xml:space="preserve">
       8         A-8    Соңғыны, бірақ үш цифрді </w:t>
      </w:r>
      <w:r>
        <w:br/>
      </w:r>
      <w:r>
        <w:rPr>
          <w:rFonts w:ascii="Times New Roman"/>
          <w:b w:val="false"/>
          <w:i w:val="false"/>
          <w:color w:val="000000"/>
          <w:sz w:val="28"/>
        </w:rPr>
        <w:t xml:space="preserve">
                        жібереді (n-3) </w:t>
      </w:r>
      <w:r>
        <w:br/>
      </w:r>
      <w:r>
        <w:rPr>
          <w:rFonts w:ascii="Times New Roman"/>
          <w:b w:val="false"/>
          <w:i w:val="false"/>
          <w:color w:val="000000"/>
          <w:sz w:val="28"/>
        </w:rPr>
        <w:t xml:space="preserve">
       9         A-9    Шақырылатын тараптың нөмірінің </w:t>
      </w:r>
      <w:r>
        <w:br/>
      </w:r>
      <w:r>
        <w:rPr>
          <w:rFonts w:ascii="Times New Roman"/>
          <w:b w:val="false"/>
          <w:i w:val="false"/>
          <w:color w:val="000000"/>
          <w:sz w:val="28"/>
        </w:rPr>
        <w:t xml:space="preserve">
                        бірінші цифрін (және келесісін) </w:t>
      </w:r>
      <w:r>
        <w:br/>
      </w:r>
      <w:r>
        <w:rPr>
          <w:rFonts w:ascii="Times New Roman"/>
          <w:b w:val="false"/>
          <w:i w:val="false"/>
          <w:color w:val="000000"/>
          <w:sz w:val="28"/>
        </w:rPr>
        <w:t xml:space="preserve">
                        жібереді </w:t>
      </w:r>
      <w:r>
        <w:br/>
      </w:r>
      <w:r>
        <w:rPr>
          <w:rFonts w:ascii="Times New Roman"/>
          <w:b w:val="false"/>
          <w:i w:val="false"/>
          <w:color w:val="000000"/>
          <w:sz w:val="28"/>
        </w:rPr>
        <w:t xml:space="preserve">
       10        A-10   Сұратуды бұғаттау </w:t>
      </w:r>
      <w:r>
        <w:br/>
      </w:r>
      <w:r>
        <w:rPr>
          <w:rFonts w:ascii="Times New Roman"/>
          <w:b w:val="false"/>
          <w:i w:val="false"/>
          <w:color w:val="000000"/>
          <w:sz w:val="28"/>
        </w:rPr>
        <w:t xml:space="preserve">
       13        A-13   Халықаралық шығыс тізілімінің </w:t>
      </w:r>
      <w:r>
        <w:br/>
      </w:r>
      <w:r>
        <w:rPr>
          <w:rFonts w:ascii="Times New Roman"/>
          <w:b w:val="false"/>
          <w:i w:val="false"/>
          <w:color w:val="000000"/>
          <w:sz w:val="28"/>
        </w:rPr>
        <w:t xml:space="preserve">
                        жағдайын жібереді </w:t>
      </w:r>
      <w:r>
        <w:br/>
      </w:r>
      <w:r>
        <w:rPr>
          <w:rFonts w:ascii="Times New Roman"/>
          <w:b w:val="false"/>
          <w:i w:val="false"/>
          <w:color w:val="000000"/>
          <w:sz w:val="28"/>
        </w:rPr>
        <w:t xml:space="preserve">
       14        A-14   Шағылысқан сигналдардың жаңғырық </w:t>
      </w:r>
      <w:r>
        <w:br/>
      </w:r>
      <w:r>
        <w:rPr>
          <w:rFonts w:ascii="Times New Roman"/>
          <w:b w:val="false"/>
          <w:i w:val="false"/>
          <w:color w:val="000000"/>
          <w:sz w:val="28"/>
        </w:rPr>
        <w:t xml:space="preserve">
                        бөгеуішін пайдалану бойынша </w:t>
      </w:r>
      <w:r>
        <w:br/>
      </w:r>
      <w:r>
        <w:rPr>
          <w:rFonts w:ascii="Times New Roman"/>
          <w:b w:val="false"/>
          <w:i w:val="false"/>
          <w:color w:val="000000"/>
          <w:sz w:val="28"/>
        </w:rPr>
        <w:t xml:space="preserve">
                        ақпаратты сұрату </w:t>
      </w:r>
      <w:r>
        <w:br/>
      </w:r>
      <w:r>
        <w:rPr>
          <w:rFonts w:ascii="Times New Roman"/>
          <w:b w:val="false"/>
          <w:i w:val="false"/>
          <w:color w:val="000000"/>
          <w:sz w:val="28"/>
        </w:rPr>
        <w:t xml:space="preserve">
       15        A-15   Халықаралық станциядағы немесе </w:t>
      </w:r>
      <w:r>
        <w:br/>
      </w:r>
      <w:r>
        <w:rPr>
          <w:rFonts w:ascii="Times New Roman"/>
          <w:b w:val="false"/>
          <w:i w:val="false"/>
          <w:color w:val="000000"/>
          <w:sz w:val="28"/>
        </w:rPr>
        <w:t xml:space="preserve">
                        оның шығуындағы артық жүктеме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 тобының кері сигналдары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Комбинациясы | Сигнал  |           Сигнал мәні        |Түсініктеме </w:t>
      </w:r>
      <w:r>
        <w:br/>
      </w:r>
      <w:r>
        <w:rPr>
          <w:rFonts w:ascii="Times New Roman"/>
          <w:b w:val="false"/>
          <w:i w:val="false"/>
          <w:color w:val="000000"/>
          <w:sz w:val="28"/>
        </w:rPr>
        <w:t xml:space="preserve">
             | мақсаты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B-1     Шақырылатын тараптың басқару </w:t>
      </w:r>
      <w:r>
        <w:br/>
      </w:r>
      <w:r>
        <w:rPr>
          <w:rFonts w:ascii="Times New Roman"/>
          <w:b w:val="false"/>
          <w:i w:val="false"/>
          <w:color w:val="000000"/>
          <w:sz w:val="28"/>
        </w:rPr>
        <w:t xml:space="preserve">
                        құралы </w:t>
      </w:r>
      <w:r>
        <w:br/>
      </w:r>
      <w:r>
        <w:rPr>
          <w:rFonts w:ascii="Times New Roman"/>
          <w:b w:val="false"/>
          <w:i w:val="false"/>
          <w:color w:val="000000"/>
          <w:sz w:val="28"/>
        </w:rPr>
        <w:t xml:space="preserve">
     2          B-2     Арнайы ақпараттың үндік </w:t>
      </w:r>
      <w:r>
        <w:br/>
      </w:r>
      <w:r>
        <w:rPr>
          <w:rFonts w:ascii="Times New Roman"/>
          <w:b w:val="false"/>
          <w:i w:val="false"/>
          <w:color w:val="000000"/>
          <w:sz w:val="28"/>
        </w:rPr>
        <w:t xml:space="preserve">
                        жөнелтімін жібереді </w:t>
      </w:r>
      <w:r>
        <w:br/>
      </w:r>
      <w:r>
        <w:rPr>
          <w:rFonts w:ascii="Times New Roman"/>
          <w:b w:val="false"/>
          <w:i w:val="false"/>
          <w:color w:val="000000"/>
          <w:sz w:val="28"/>
        </w:rPr>
        <w:t xml:space="preserve">
     3          B-3     Абоненттік жол бос емес </w:t>
      </w:r>
      <w:r>
        <w:br/>
      </w:r>
      <w:r>
        <w:rPr>
          <w:rFonts w:ascii="Times New Roman"/>
          <w:b w:val="false"/>
          <w:i w:val="false"/>
          <w:color w:val="000000"/>
          <w:sz w:val="28"/>
        </w:rPr>
        <w:t xml:space="preserve">
     4          B-4     Артық жүктеме (А тобынан В </w:t>
      </w:r>
      <w:r>
        <w:br/>
      </w:r>
      <w:r>
        <w:rPr>
          <w:rFonts w:ascii="Times New Roman"/>
          <w:b w:val="false"/>
          <w:i w:val="false"/>
          <w:color w:val="000000"/>
          <w:sz w:val="28"/>
        </w:rPr>
        <w:t xml:space="preserve">
                        тобының сигналдарынан кейін </w:t>
      </w:r>
      <w:r>
        <w:br/>
      </w:r>
      <w:r>
        <w:rPr>
          <w:rFonts w:ascii="Times New Roman"/>
          <w:b w:val="false"/>
          <w:i w:val="false"/>
          <w:color w:val="000000"/>
          <w:sz w:val="28"/>
        </w:rPr>
        <w:t xml:space="preserve">
                        резерв арнасына өткеннен </w:t>
      </w:r>
      <w:r>
        <w:br/>
      </w:r>
      <w:r>
        <w:rPr>
          <w:rFonts w:ascii="Times New Roman"/>
          <w:b w:val="false"/>
          <w:i w:val="false"/>
          <w:color w:val="000000"/>
          <w:sz w:val="28"/>
        </w:rPr>
        <w:t xml:space="preserve">
                        соң кездеседі) </w:t>
      </w:r>
      <w:r>
        <w:br/>
      </w:r>
      <w:r>
        <w:rPr>
          <w:rFonts w:ascii="Times New Roman"/>
          <w:b w:val="false"/>
          <w:i w:val="false"/>
          <w:color w:val="000000"/>
          <w:sz w:val="28"/>
        </w:rPr>
        <w:t xml:space="preserve">
     5          B-5     Іске қосылмаған нөмір </w:t>
      </w:r>
      <w:r>
        <w:br/>
      </w:r>
      <w:r>
        <w:rPr>
          <w:rFonts w:ascii="Times New Roman"/>
          <w:b w:val="false"/>
          <w:i w:val="false"/>
          <w:color w:val="000000"/>
          <w:sz w:val="28"/>
        </w:rPr>
        <w:t xml:space="preserve">
     6          B-6     Абоненттік жол бос, тиелім </w:t>
      </w:r>
      <w:r>
        <w:br/>
      </w:r>
      <w:r>
        <w:rPr>
          <w:rFonts w:ascii="Times New Roman"/>
          <w:b w:val="false"/>
          <w:i w:val="false"/>
          <w:color w:val="000000"/>
          <w:sz w:val="28"/>
        </w:rPr>
        <w:t xml:space="preserve">
     7          B-7     Абоненттік жол бос, тиелім жоқ </w:t>
      </w:r>
      <w:r>
        <w:br/>
      </w:r>
      <w:r>
        <w:rPr>
          <w:rFonts w:ascii="Times New Roman"/>
          <w:b w:val="false"/>
          <w:i w:val="false"/>
          <w:color w:val="000000"/>
          <w:sz w:val="28"/>
        </w:rPr>
        <w:t xml:space="preserve">
     8          B-8     Абоненттік жол жөнделмеген </w:t>
      </w:r>
      <w:r>
        <w:br/>
      </w:r>
      <w:r>
        <w:rPr>
          <w:rFonts w:ascii="Times New Roman"/>
          <w:b w:val="false"/>
          <w:i w:val="false"/>
          <w:color w:val="000000"/>
          <w:sz w:val="28"/>
        </w:rPr>
        <w:t xml:space="preserve">
     9          B-9     Абонент қызмет көрсетуден </w:t>
      </w:r>
      <w:r>
        <w:br/>
      </w:r>
      <w:r>
        <w:rPr>
          <w:rFonts w:ascii="Times New Roman"/>
          <w:b w:val="false"/>
          <w:i w:val="false"/>
          <w:color w:val="000000"/>
          <w:sz w:val="28"/>
        </w:rPr>
        <w:t xml:space="preserve">
                        алынып тасталған </w:t>
      </w:r>
      <w:r>
        <w:br/>
      </w:r>
      <w:r>
        <w:rPr>
          <w:rFonts w:ascii="Times New Roman"/>
          <w:b w:val="false"/>
          <w:i w:val="false"/>
          <w:color w:val="000000"/>
          <w:sz w:val="28"/>
        </w:rPr>
        <w:t xml:space="preserve">
     10         B-10    Арнаға қызмет көрсетілмейді </w:t>
      </w:r>
      <w:r>
        <w:br/>
      </w:r>
      <w:r>
        <w:rPr>
          <w:rFonts w:ascii="Times New Roman"/>
          <w:b w:val="false"/>
          <w:i w:val="false"/>
          <w:color w:val="000000"/>
          <w:sz w:val="28"/>
        </w:rPr>
        <w:t xml:space="preserve">
     11/15    B-11/B-15 Қолданылмайды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5/Q.441-Кесте. Көп жиілікті комбинациялар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Комбинациялар|                  Жиіліктер </w:t>
      </w:r>
      <w:r>
        <w:br/>
      </w:r>
      <w:r>
        <w:rPr>
          <w:rFonts w:ascii="Times New Roman"/>
          <w:b w:val="false"/>
          <w:i w:val="false"/>
          <w:color w:val="000000"/>
          <w:sz w:val="28"/>
        </w:rPr>
        <w:t xml:space="preserve">
--------------|--------------------------------------------------- </w:t>
      </w:r>
      <w:r>
        <w:br/>
      </w:r>
      <w:r>
        <w:rPr>
          <w:rFonts w:ascii="Times New Roman"/>
          <w:b w:val="false"/>
          <w:i w:val="false"/>
          <w:color w:val="000000"/>
          <w:sz w:val="28"/>
        </w:rPr>
        <w:t xml:space="preserve">
N |Сандық мән| Тікелей бағыт |1380 |1500 |1620 |1740 |1860 |1980 </w:t>
      </w:r>
      <w:r>
        <w:br/>
      </w:r>
      <w:r>
        <w:rPr>
          <w:rFonts w:ascii="Times New Roman"/>
          <w:b w:val="false"/>
          <w:i w:val="false"/>
          <w:color w:val="000000"/>
          <w:sz w:val="28"/>
        </w:rPr>
        <w:t xml:space="preserve">
  | = x + y  |(І және II топ.|     |     |     |     |     | </w:t>
      </w:r>
      <w:r>
        <w:br/>
      </w:r>
      <w:r>
        <w:rPr>
          <w:rFonts w:ascii="Times New Roman"/>
          <w:b w:val="false"/>
          <w:i w:val="false"/>
          <w:color w:val="000000"/>
          <w:sz w:val="28"/>
        </w:rPr>
        <w:t xml:space="preserve">
  |          |тың сигналдары)|     |     |     |     |     |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|Кері бағыт (A  |1140 |1020 |900  |780  |660  |540 </w:t>
      </w:r>
      <w:r>
        <w:br/>
      </w:r>
      <w:r>
        <w:rPr>
          <w:rFonts w:ascii="Times New Roman"/>
          <w:b w:val="false"/>
          <w:i w:val="false"/>
          <w:color w:val="000000"/>
          <w:sz w:val="28"/>
        </w:rPr>
        <w:t xml:space="preserve">
  |          |және B тобының |     |     |     |     |     | </w:t>
      </w:r>
      <w:r>
        <w:br/>
      </w:r>
      <w:r>
        <w:rPr>
          <w:rFonts w:ascii="Times New Roman"/>
          <w:b w:val="false"/>
          <w:i w:val="false"/>
          <w:color w:val="000000"/>
          <w:sz w:val="28"/>
        </w:rPr>
        <w:t xml:space="preserve">
  |          |  сигналдары)  |     |     |     |     |     |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  Индекс (x)   | f0  | f1  | f2  | f3  | f4  | f5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  Салмақ (y)   |  0  |  1  |  2  |  4  |  7  |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0+1                       x     y </w:t>
      </w:r>
      <w:r>
        <w:br/>
      </w:r>
      <w:r>
        <w:rPr>
          <w:rFonts w:ascii="Times New Roman"/>
          <w:b w:val="false"/>
          <w:i w:val="false"/>
          <w:color w:val="000000"/>
          <w:sz w:val="28"/>
        </w:rPr>
        <w:t xml:space="preserve">
2     0+2                       x           y </w:t>
      </w:r>
      <w:r>
        <w:br/>
      </w:r>
      <w:r>
        <w:rPr>
          <w:rFonts w:ascii="Times New Roman"/>
          <w:b w:val="false"/>
          <w:i w:val="false"/>
          <w:color w:val="000000"/>
          <w:sz w:val="28"/>
        </w:rPr>
        <w:t xml:space="preserve">
3     1+2                             x     y </w:t>
      </w:r>
      <w:r>
        <w:br/>
      </w:r>
      <w:r>
        <w:rPr>
          <w:rFonts w:ascii="Times New Roman"/>
          <w:b w:val="false"/>
          <w:i w:val="false"/>
          <w:color w:val="000000"/>
          <w:sz w:val="28"/>
        </w:rPr>
        <w:t xml:space="preserve">
4     0+4                       x                 y </w:t>
      </w:r>
      <w:r>
        <w:br/>
      </w:r>
      <w:r>
        <w:rPr>
          <w:rFonts w:ascii="Times New Roman"/>
          <w:b w:val="false"/>
          <w:i w:val="false"/>
          <w:color w:val="000000"/>
          <w:sz w:val="28"/>
        </w:rPr>
        <w:t xml:space="preserve">
5     1+4                             x           y </w:t>
      </w:r>
      <w:r>
        <w:br/>
      </w:r>
      <w:r>
        <w:rPr>
          <w:rFonts w:ascii="Times New Roman"/>
          <w:b w:val="false"/>
          <w:i w:val="false"/>
          <w:color w:val="000000"/>
          <w:sz w:val="28"/>
        </w:rPr>
        <w:t xml:space="preserve">
6     2+4                                   x     y </w:t>
      </w:r>
      <w:r>
        <w:br/>
      </w:r>
      <w:r>
        <w:rPr>
          <w:rFonts w:ascii="Times New Roman"/>
          <w:b w:val="false"/>
          <w:i w:val="false"/>
          <w:color w:val="000000"/>
          <w:sz w:val="28"/>
        </w:rPr>
        <w:t xml:space="preserve">
7     0+7                       x                        y </w:t>
      </w:r>
      <w:r>
        <w:br/>
      </w:r>
      <w:r>
        <w:rPr>
          <w:rFonts w:ascii="Times New Roman"/>
          <w:b w:val="false"/>
          <w:i w:val="false"/>
          <w:color w:val="000000"/>
          <w:sz w:val="28"/>
        </w:rPr>
        <w:t xml:space="preserve">
8     1+7                             x                  y </w:t>
      </w:r>
      <w:r>
        <w:br/>
      </w:r>
      <w:r>
        <w:rPr>
          <w:rFonts w:ascii="Times New Roman"/>
          <w:b w:val="false"/>
          <w:i w:val="false"/>
          <w:color w:val="000000"/>
          <w:sz w:val="28"/>
        </w:rPr>
        <w:t xml:space="preserve">
9     2+7                                   x            y </w:t>
      </w:r>
      <w:r>
        <w:br/>
      </w:r>
      <w:r>
        <w:rPr>
          <w:rFonts w:ascii="Times New Roman"/>
          <w:b w:val="false"/>
          <w:i w:val="false"/>
          <w:color w:val="000000"/>
          <w:sz w:val="28"/>
        </w:rPr>
        <w:t xml:space="preserve">
10    3+7                                         x      y </w:t>
      </w:r>
      <w:r>
        <w:br/>
      </w:r>
      <w:r>
        <w:rPr>
          <w:rFonts w:ascii="Times New Roman"/>
          <w:b w:val="false"/>
          <w:i w:val="false"/>
          <w:color w:val="000000"/>
          <w:sz w:val="28"/>
        </w:rPr>
        <w:t xml:space="preserve">
11    0+11                      x                             Y </w:t>
      </w:r>
      <w:r>
        <w:br/>
      </w:r>
      <w:r>
        <w:rPr>
          <w:rFonts w:ascii="Times New Roman"/>
          <w:b w:val="false"/>
          <w:i w:val="false"/>
          <w:color w:val="000000"/>
          <w:sz w:val="28"/>
        </w:rPr>
        <w:t xml:space="preserve">
12    1+11                            x                       Y </w:t>
      </w:r>
      <w:r>
        <w:br/>
      </w:r>
      <w:r>
        <w:rPr>
          <w:rFonts w:ascii="Times New Roman"/>
          <w:b w:val="false"/>
          <w:i w:val="false"/>
          <w:color w:val="000000"/>
          <w:sz w:val="28"/>
        </w:rPr>
        <w:t xml:space="preserve">
13    2+11                                  x                 Y </w:t>
      </w:r>
      <w:r>
        <w:br/>
      </w:r>
      <w:r>
        <w:rPr>
          <w:rFonts w:ascii="Times New Roman"/>
          <w:b w:val="false"/>
          <w:i w:val="false"/>
          <w:color w:val="000000"/>
          <w:sz w:val="28"/>
        </w:rPr>
        <w:t xml:space="preserve">
14    3+11                                         x          Y </w:t>
      </w:r>
      <w:r>
        <w:br/>
      </w:r>
      <w:r>
        <w:rPr>
          <w:rFonts w:ascii="Times New Roman"/>
          <w:b w:val="false"/>
          <w:i w:val="false"/>
          <w:color w:val="000000"/>
          <w:sz w:val="28"/>
        </w:rPr>
        <w:t xml:space="preserve">
15    4+11                                               x    Y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Жалғауды орнату үлгісі </w:t>
      </w:r>
    </w:p>
    <w:p>
      <w:pPr>
        <w:spacing w:after="0"/>
        <w:ind w:left="0"/>
        <w:jc w:val="both"/>
      </w:pPr>
      <w:r>
        <w:rPr>
          <w:rFonts w:ascii="Times New Roman"/>
          <w:b w:val="false"/>
          <w:i w:val="false"/>
          <w:color w:val="000000"/>
          <w:sz w:val="28"/>
        </w:rPr>
        <w:t xml:space="preserve">     ТІКЕЛЕЙ-16. КЕРІ-16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SN | abs Уақыт белгісі |   |    |     | Белгілеу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-70   00:00:00.000         F      1001   Бос </w:t>
      </w:r>
      <w:r>
        <w:br/>
      </w:r>
      <w:r>
        <w:rPr>
          <w:rFonts w:ascii="Times New Roman"/>
          <w:b w:val="false"/>
          <w:i w:val="false"/>
          <w:color w:val="000000"/>
          <w:sz w:val="28"/>
        </w:rPr>
        <w:t xml:space="preserve">
-69   00:00:00.001             B  1001   Бос </w:t>
      </w:r>
      <w:r>
        <w:br/>
      </w:r>
      <w:r>
        <w:rPr>
          <w:rFonts w:ascii="Times New Roman"/>
          <w:b w:val="false"/>
          <w:i w:val="false"/>
          <w:color w:val="000000"/>
          <w:sz w:val="28"/>
        </w:rPr>
        <w:t xml:space="preserve">
-68   00:00:04.246         F      0001   Бос емес </w:t>
      </w:r>
      <w:r>
        <w:br/>
      </w:r>
      <w:r>
        <w:rPr>
          <w:rFonts w:ascii="Times New Roman"/>
          <w:b w:val="false"/>
          <w:i w:val="false"/>
          <w:color w:val="000000"/>
          <w:sz w:val="28"/>
        </w:rPr>
        <w:t xml:space="preserve">
-67   00:00:04.271             B  1101   Бос еместігін растау </w:t>
      </w:r>
      <w:r>
        <w:br/>
      </w:r>
      <w:r>
        <w:rPr>
          <w:rFonts w:ascii="Times New Roman"/>
          <w:b w:val="false"/>
          <w:i w:val="false"/>
          <w:color w:val="000000"/>
          <w:sz w:val="28"/>
        </w:rPr>
        <w:t xml:space="preserve">
-66   00:00:04.460         F      I-2    2 цифрі </w:t>
      </w:r>
      <w:r>
        <w:br/>
      </w:r>
      <w:r>
        <w:rPr>
          <w:rFonts w:ascii="Times New Roman"/>
          <w:b w:val="false"/>
          <w:i w:val="false"/>
          <w:color w:val="000000"/>
          <w:sz w:val="28"/>
        </w:rPr>
        <w:t xml:space="preserve">
-65   00:00:04.487             B  A-1    Келесі цифрді жібереді </w:t>
      </w:r>
      <w:r>
        <w:br/>
      </w:r>
      <w:r>
        <w:rPr>
          <w:rFonts w:ascii="Times New Roman"/>
          <w:b w:val="false"/>
          <w:i w:val="false"/>
          <w:color w:val="000000"/>
          <w:sz w:val="28"/>
        </w:rPr>
        <w:t xml:space="preserve">
-62   00:00:04.584         F      I-3    3 цифрі </w:t>
      </w:r>
      <w:r>
        <w:br/>
      </w:r>
      <w:r>
        <w:rPr>
          <w:rFonts w:ascii="Times New Roman"/>
          <w:b w:val="false"/>
          <w:i w:val="false"/>
          <w:color w:val="000000"/>
          <w:sz w:val="28"/>
        </w:rPr>
        <w:t xml:space="preserve">
-61   00:00:04.761             B  A-1    Келесі цифрді жібереді </w:t>
      </w:r>
      <w:r>
        <w:br/>
      </w:r>
      <w:r>
        <w:rPr>
          <w:rFonts w:ascii="Times New Roman"/>
          <w:b w:val="false"/>
          <w:i w:val="false"/>
          <w:color w:val="000000"/>
          <w:sz w:val="28"/>
        </w:rPr>
        <w:t xml:space="preserve">
-58   00:00:04.860         F      I-4    4 цифрі </w:t>
      </w:r>
      <w:r>
        <w:br/>
      </w:r>
      <w:r>
        <w:rPr>
          <w:rFonts w:ascii="Times New Roman"/>
          <w:b w:val="false"/>
          <w:i w:val="false"/>
          <w:color w:val="000000"/>
          <w:sz w:val="28"/>
        </w:rPr>
        <w:t xml:space="preserve">
-57   00:00:05.011             B  A-1    Келесі цифрді жібереді </w:t>
      </w:r>
      <w:r>
        <w:br/>
      </w:r>
      <w:r>
        <w:rPr>
          <w:rFonts w:ascii="Times New Roman"/>
          <w:b w:val="false"/>
          <w:i w:val="false"/>
          <w:color w:val="000000"/>
          <w:sz w:val="28"/>
        </w:rPr>
        <w:t xml:space="preserve">
-54   00:00:05.110         F      I-5    5 цифрі </w:t>
      </w:r>
      <w:r>
        <w:br/>
      </w:r>
      <w:r>
        <w:rPr>
          <w:rFonts w:ascii="Times New Roman"/>
          <w:b w:val="false"/>
          <w:i w:val="false"/>
          <w:color w:val="000000"/>
          <w:sz w:val="28"/>
        </w:rPr>
        <w:t xml:space="preserve">
-53   00:00:05.237             B  A-1    Келесі цифрді жібереді </w:t>
      </w:r>
      <w:r>
        <w:br/>
      </w:r>
      <w:r>
        <w:rPr>
          <w:rFonts w:ascii="Times New Roman"/>
          <w:b w:val="false"/>
          <w:i w:val="false"/>
          <w:color w:val="000000"/>
          <w:sz w:val="28"/>
        </w:rPr>
        <w:t xml:space="preserve">
-50   00:00:05.360         F      I-6    6 цифрі </w:t>
      </w:r>
      <w:r>
        <w:br/>
      </w:r>
      <w:r>
        <w:rPr>
          <w:rFonts w:ascii="Times New Roman"/>
          <w:b w:val="false"/>
          <w:i w:val="false"/>
          <w:color w:val="000000"/>
          <w:sz w:val="28"/>
        </w:rPr>
        <w:t xml:space="preserve">
-49   00:00:05.487             B  A-1    Келесі цифрді жібереді </w:t>
      </w:r>
      <w:r>
        <w:br/>
      </w:r>
      <w:r>
        <w:rPr>
          <w:rFonts w:ascii="Times New Roman"/>
          <w:b w:val="false"/>
          <w:i w:val="false"/>
          <w:color w:val="000000"/>
          <w:sz w:val="28"/>
        </w:rPr>
        <w:t xml:space="preserve">
-46   00:00:05.984         F      I-1    1 цифрі </w:t>
      </w:r>
      <w:r>
        <w:br/>
      </w:r>
      <w:r>
        <w:rPr>
          <w:rFonts w:ascii="Times New Roman"/>
          <w:b w:val="false"/>
          <w:i w:val="false"/>
          <w:color w:val="000000"/>
          <w:sz w:val="28"/>
        </w:rPr>
        <w:t xml:space="preserve">
-45   00:00:06.037             B  A-1    Келесі цифрді жібереді </w:t>
      </w:r>
      <w:r>
        <w:br/>
      </w:r>
      <w:r>
        <w:rPr>
          <w:rFonts w:ascii="Times New Roman"/>
          <w:b w:val="false"/>
          <w:i w:val="false"/>
          <w:color w:val="000000"/>
          <w:sz w:val="28"/>
        </w:rPr>
        <w:t xml:space="preserve">
-42   00:00:06.484         F      I-6    6 цифрі </w:t>
      </w:r>
      <w:r>
        <w:br/>
      </w:r>
      <w:r>
        <w:rPr>
          <w:rFonts w:ascii="Times New Roman"/>
          <w:b w:val="false"/>
          <w:i w:val="false"/>
          <w:color w:val="000000"/>
          <w:sz w:val="28"/>
        </w:rPr>
        <w:t xml:space="preserve">
-41   00:00:06.611             B  A-5    Шақырылатын тараптың </w:t>
      </w:r>
      <w:r>
        <w:br/>
      </w:r>
      <w:r>
        <w:rPr>
          <w:rFonts w:ascii="Times New Roman"/>
          <w:b w:val="false"/>
          <w:i w:val="false"/>
          <w:color w:val="000000"/>
          <w:sz w:val="28"/>
        </w:rPr>
        <w:t xml:space="preserve">
                                        санатын жібереді </w:t>
      </w:r>
      <w:r>
        <w:br/>
      </w:r>
      <w:r>
        <w:rPr>
          <w:rFonts w:ascii="Times New Roman"/>
          <w:b w:val="false"/>
          <w:i w:val="false"/>
          <w:color w:val="000000"/>
          <w:sz w:val="28"/>
        </w:rPr>
        <w:t xml:space="preserve">
-38   00:00:06.734         F      II-1   Артықшылығы жоқ абонент </w:t>
      </w:r>
      <w:r>
        <w:br/>
      </w:r>
      <w:r>
        <w:rPr>
          <w:rFonts w:ascii="Times New Roman"/>
          <w:b w:val="false"/>
          <w:i w:val="false"/>
          <w:color w:val="000000"/>
          <w:sz w:val="28"/>
        </w:rPr>
        <w:t xml:space="preserve">
-37   00:00:06.761             B  A-9    Шақырылатын тараптың </w:t>
      </w:r>
      <w:r>
        <w:br/>
      </w:r>
      <w:r>
        <w:rPr>
          <w:rFonts w:ascii="Times New Roman"/>
          <w:b w:val="false"/>
          <w:i w:val="false"/>
          <w:color w:val="000000"/>
          <w:sz w:val="28"/>
        </w:rPr>
        <w:t xml:space="preserve">
                                        адресіне жібереді </w:t>
      </w:r>
      <w:r>
        <w:br/>
      </w:r>
      <w:r>
        <w:rPr>
          <w:rFonts w:ascii="Times New Roman"/>
          <w:b w:val="false"/>
          <w:i w:val="false"/>
          <w:color w:val="000000"/>
          <w:sz w:val="28"/>
        </w:rPr>
        <w:t xml:space="preserve">
-34   00:00:06.860         F      I-2    2 цифрі </w:t>
      </w:r>
      <w:r>
        <w:br/>
      </w:r>
      <w:r>
        <w:rPr>
          <w:rFonts w:ascii="Times New Roman"/>
          <w:b w:val="false"/>
          <w:i w:val="false"/>
          <w:color w:val="000000"/>
          <w:sz w:val="28"/>
        </w:rPr>
        <w:t xml:space="preserve">
-33   00:00:06.911             B  A-9    Шақырылатын тараптың </w:t>
      </w:r>
      <w:r>
        <w:br/>
      </w:r>
      <w:r>
        <w:rPr>
          <w:rFonts w:ascii="Times New Roman"/>
          <w:b w:val="false"/>
          <w:i w:val="false"/>
          <w:color w:val="000000"/>
          <w:sz w:val="28"/>
        </w:rPr>
        <w:t xml:space="preserve">
                                        адресіне жібереді </w:t>
      </w:r>
      <w:r>
        <w:br/>
      </w:r>
      <w:r>
        <w:rPr>
          <w:rFonts w:ascii="Times New Roman"/>
          <w:b w:val="false"/>
          <w:i w:val="false"/>
          <w:color w:val="000000"/>
          <w:sz w:val="28"/>
        </w:rPr>
        <w:t xml:space="preserve">
-30   00:00:07.010         F      I-3    3 цифрі </w:t>
      </w:r>
      <w:r>
        <w:br/>
      </w:r>
      <w:r>
        <w:rPr>
          <w:rFonts w:ascii="Times New Roman"/>
          <w:b w:val="false"/>
          <w:i w:val="false"/>
          <w:color w:val="000000"/>
          <w:sz w:val="28"/>
        </w:rPr>
        <w:t xml:space="preserve">
-29   00:00:07.037             B  A-9    Шақырылатын тараптың </w:t>
      </w:r>
      <w:r>
        <w:br/>
      </w:r>
      <w:r>
        <w:rPr>
          <w:rFonts w:ascii="Times New Roman"/>
          <w:b w:val="false"/>
          <w:i w:val="false"/>
          <w:color w:val="000000"/>
          <w:sz w:val="28"/>
        </w:rPr>
        <w:t xml:space="preserve">
                                        адресіне жібереді </w:t>
      </w:r>
      <w:r>
        <w:br/>
      </w:r>
      <w:r>
        <w:rPr>
          <w:rFonts w:ascii="Times New Roman"/>
          <w:b w:val="false"/>
          <w:i w:val="false"/>
          <w:color w:val="000000"/>
          <w:sz w:val="28"/>
        </w:rPr>
        <w:t xml:space="preserve">
-26   00:00:07.134         F      I-4    4 цифрі </w:t>
      </w:r>
      <w:r>
        <w:br/>
      </w:r>
      <w:r>
        <w:rPr>
          <w:rFonts w:ascii="Times New Roman"/>
          <w:b w:val="false"/>
          <w:i w:val="false"/>
          <w:color w:val="000000"/>
          <w:sz w:val="28"/>
        </w:rPr>
        <w:t xml:space="preserve">
-25   00:00:07.187             B  A-9    Шақырылатын тараптың </w:t>
      </w:r>
      <w:r>
        <w:br/>
      </w:r>
      <w:r>
        <w:rPr>
          <w:rFonts w:ascii="Times New Roman"/>
          <w:b w:val="false"/>
          <w:i w:val="false"/>
          <w:color w:val="000000"/>
          <w:sz w:val="28"/>
        </w:rPr>
        <w:t xml:space="preserve">
                                        адресіне жібереді </w:t>
      </w:r>
      <w:r>
        <w:br/>
      </w:r>
      <w:r>
        <w:rPr>
          <w:rFonts w:ascii="Times New Roman"/>
          <w:b w:val="false"/>
          <w:i w:val="false"/>
          <w:color w:val="000000"/>
          <w:sz w:val="28"/>
        </w:rPr>
        <w:t xml:space="preserve">
-22   00:00:07.284         F      I-5    5 цифрі </w:t>
      </w:r>
      <w:r>
        <w:br/>
      </w:r>
      <w:r>
        <w:rPr>
          <w:rFonts w:ascii="Times New Roman"/>
          <w:b w:val="false"/>
          <w:i w:val="false"/>
          <w:color w:val="000000"/>
          <w:sz w:val="28"/>
        </w:rPr>
        <w:t xml:space="preserve">
-21   00:00:07.311             B  A-9    Шақырылатын тараптың </w:t>
      </w:r>
      <w:r>
        <w:br/>
      </w:r>
      <w:r>
        <w:rPr>
          <w:rFonts w:ascii="Times New Roman"/>
          <w:b w:val="false"/>
          <w:i w:val="false"/>
          <w:color w:val="000000"/>
          <w:sz w:val="28"/>
        </w:rPr>
        <w:t xml:space="preserve">
                                        адресіне жібереді </w:t>
      </w:r>
      <w:r>
        <w:br/>
      </w:r>
      <w:r>
        <w:rPr>
          <w:rFonts w:ascii="Times New Roman"/>
          <w:b w:val="false"/>
          <w:i w:val="false"/>
          <w:color w:val="000000"/>
          <w:sz w:val="28"/>
        </w:rPr>
        <w:t xml:space="preserve">
-18   00:00:07.434         F      I-6    6 цифрі </w:t>
      </w:r>
      <w:r>
        <w:br/>
      </w:r>
      <w:r>
        <w:rPr>
          <w:rFonts w:ascii="Times New Roman"/>
          <w:b w:val="false"/>
          <w:i w:val="false"/>
          <w:color w:val="000000"/>
          <w:sz w:val="28"/>
        </w:rPr>
        <w:t xml:space="preserve">
-17   00:00:07.461             B  A-9    Шақырылатын тараптың </w:t>
      </w:r>
      <w:r>
        <w:br/>
      </w:r>
      <w:r>
        <w:rPr>
          <w:rFonts w:ascii="Times New Roman"/>
          <w:b w:val="false"/>
          <w:i w:val="false"/>
          <w:color w:val="000000"/>
          <w:sz w:val="28"/>
        </w:rPr>
        <w:t xml:space="preserve">
                                        адресіне жібереді </w:t>
      </w:r>
      <w:r>
        <w:br/>
      </w:r>
      <w:r>
        <w:rPr>
          <w:rFonts w:ascii="Times New Roman"/>
          <w:b w:val="false"/>
          <w:i w:val="false"/>
          <w:color w:val="000000"/>
          <w:sz w:val="28"/>
        </w:rPr>
        <w:t xml:space="preserve">
-14   00:00:07.584         F      I-10   0 цифрі </w:t>
      </w:r>
      <w:r>
        <w:br/>
      </w:r>
      <w:r>
        <w:rPr>
          <w:rFonts w:ascii="Times New Roman"/>
          <w:b w:val="false"/>
          <w:i w:val="false"/>
          <w:color w:val="000000"/>
          <w:sz w:val="28"/>
        </w:rPr>
        <w:t xml:space="preserve">
-13   00:00:07.611             B  A-9    Шақырылатын тараптың </w:t>
      </w:r>
      <w:r>
        <w:br/>
      </w:r>
      <w:r>
        <w:rPr>
          <w:rFonts w:ascii="Times New Roman"/>
          <w:b w:val="false"/>
          <w:i w:val="false"/>
          <w:color w:val="000000"/>
          <w:sz w:val="28"/>
        </w:rPr>
        <w:t xml:space="preserve">
                                        адресіне жібереді </w:t>
      </w:r>
      <w:r>
        <w:br/>
      </w:r>
      <w:r>
        <w:rPr>
          <w:rFonts w:ascii="Times New Roman"/>
          <w:b w:val="false"/>
          <w:i w:val="false"/>
          <w:color w:val="000000"/>
          <w:sz w:val="28"/>
        </w:rPr>
        <w:t xml:space="preserve">
-10   00:00:07.710         F      I-10   0 цифрі </w:t>
      </w:r>
      <w:r>
        <w:br/>
      </w:r>
      <w:r>
        <w:rPr>
          <w:rFonts w:ascii="Times New Roman"/>
          <w:b w:val="false"/>
          <w:i w:val="false"/>
          <w:color w:val="000000"/>
          <w:sz w:val="28"/>
        </w:rPr>
        <w:t xml:space="preserve">
-9   00:00:07.761              B  A-9    Шақырылатын тараптың </w:t>
      </w:r>
      <w:r>
        <w:br/>
      </w:r>
      <w:r>
        <w:rPr>
          <w:rFonts w:ascii="Times New Roman"/>
          <w:b w:val="false"/>
          <w:i w:val="false"/>
          <w:color w:val="000000"/>
          <w:sz w:val="28"/>
        </w:rPr>
        <w:t xml:space="preserve">
                                        адресіне жібереді </w:t>
      </w:r>
      <w:r>
        <w:br/>
      </w:r>
      <w:r>
        <w:rPr>
          <w:rFonts w:ascii="Times New Roman"/>
          <w:b w:val="false"/>
          <w:i w:val="false"/>
          <w:color w:val="000000"/>
          <w:sz w:val="28"/>
        </w:rPr>
        <w:t xml:space="preserve">
-6   00:00:07.860          F      I-15   Шақырудың соңы # </w:t>
      </w:r>
      <w:r>
        <w:br/>
      </w:r>
      <w:r>
        <w:rPr>
          <w:rFonts w:ascii="Times New Roman"/>
          <w:b w:val="false"/>
          <w:i w:val="false"/>
          <w:color w:val="000000"/>
          <w:sz w:val="28"/>
        </w:rPr>
        <w:t xml:space="preserve">
-5   00:00:08.061              B  A-4    Артық жүктеме </w:t>
      </w:r>
      <w:r>
        <w:br/>
      </w:r>
      <w:r>
        <w:rPr>
          <w:rFonts w:ascii="Times New Roman"/>
          <w:b w:val="false"/>
          <w:i w:val="false"/>
          <w:color w:val="000000"/>
          <w:sz w:val="28"/>
        </w:rPr>
        <w:t xml:space="preserve">
-2   00:00:08.162          F      1001   Тікелей бағытта бос </w:t>
      </w:r>
      <w:r>
        <w:br/>
      </w:r>
      <w:r>
        <w:rPr>
          <w:rFonts w:ascii="Times New Roman"/>
          <w:b w:val="false"/>
          <w:i w:val="false"/>
          <w:color w:val="000000"/>
          <w:sz w:val="28"/>
        </w:rPr>
        <w:t xml:space="preserve">
-1   00:00:08.217              B  1001   Кері бағытта бос </w:t>
      </w:r>
      <w:r>
        <w:br/>
      </w:r>
      <w:r>
        <w:rPr>
          <w:rFonts w:ascii="Times New Roman"/>
          <w:b w:val="false"/>
          <w:i w:val="false"/>
          <w:color w:val="000000"/>
          <w:sz w:val="28"/>
        </w:rPr>
        <w:t xml:space="preserve">
0   00:00:08.218           F      1001   Бос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Белгілер мен қысқартулардың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Қысқартулар      |               Ашып көрсету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БҚ                      Басқару құжаты </w:t>
      </w:r>
      <w:r>
        <w:br/>
      </w:r>
      <w:r>
        <w:rPr>
          <w:rFonts w:ascii="Times New Roman"/>
          <w:b w:val="false"/>
          <w:i w:val="false"/>
          <w:color w:val="000000"/>
          <w:sz w:val="28"/>
        </w:rPr>
        <w:t xml:space="preserve">
ЖМТФБЖ                  Жалпы мемлекеттік телефон байланысы желісі </w:t>
      </w:r>
      <w:r>
        <w:br/>
      </w:r>
      <w:r>
        <w:rPr>
          <w:rFonts w:ascii="Times New Roman"/>
          <w:b w:val="false"/>
          <w:i w:val="false"/>
          <w:color w:val="000000"/>
          <w:sz w:val="28"/>
        </w:rPr>
        <w:t xml:space="preserve">
ХЭО-Т (ITU-T)           Халықаралық электр байланысы одағы, электр </w:t>
      </w:r>
      <w:r>
        <w:br/>
      </w:r>
      <w:r>
        <w:rPr>
          <w:rFonts w:ascii="Times New Roman"/>
          <w:b w:val="false"/>
          <w:i w:val="false"/>
          <w:color w:val="000000"/>
          <w:sz w:val="28"/>
        </w:rPr>
        <w:t xml:space="preserve">
                       байланысының стандарттау секторы </w:t>
      </w:r>
      <w:r>
        <w:br/>
      </w:r>
      <w:r>
        <w:rPr>
          <w:rFonts w:ascii="Times New Roman"/>
          <w:b w:val="false"/>
          <w:i w:val="false"/>
          <w:color w:val="000000"/>
          <w:sz w:val="28"/>
        </w:rPr>
        <w:t xml:space="preserve">
ETSI                    Еуропа телекоммуникация стандарттары </w:t>
      </w:r>
      <w:r>
        <w:br/>
      </w:r>
      <w:r>
        <w:rPr>
          <w:rFonts w:ascii="Times New Roman"/>
          <w:b w:val="false"/>
          <w:i w:val="false"/>
          <w:color w:val="000000"/>
          <w:sz w:val="28"/>
        </w:rPr>
        <w:t xml:space="preserve">
                       институты (European Telecommunication </w:t>
      </w:r>
      <w:r>
        <w:br/>
      </w:r>
      <w:r>
        <w:rPr>
          <w:rFonts w:ascii="Times New Roman"/>
          <w:b w:val="false"/>
          <w:i w:val="false"/>
          <w:color w:val="000000"/>
          <w:sz w:val="28"/>
        </w:rPr>
        <w:t xml:space="preserve">
                       Standards Institute) </w:t>
      </w:r>
      <w:r>
        <w:br/>
      </w:r>
      <w:r>
        <w:rPr>
          <w:rFonts w:ascii="Times New Roman"/>
          <w:b w:val="false"/>
          <w:i w:val="false"/>
          <w:color w:val="000000"/>
          <w:sz w:val="28"/>
        </w:rPr>
        <w:t xml:space="preserve">
ТШ                      Техникалық шарттар </w:t>
      </w:r>
      <w:r>
        <w:br/>
      </w:r>
      <w:r>
        <w:rPr>
          <w:rFonts w:ascii="Times New Roman"/>
          <w:b w:val="false"/>
          <w:i w:val="false"/>
          <w:color w:val="000000"/>
          <w:sz w:val="28"/>
        </w:rPr>
        <w:t xml:space="preserve">
ОПТЖ                    Ортақ пайдаланылатын телекоммуникация желісі </w:t>
      </w:r>
      <w:r>
        <w:br/>
      </w:r>
      <w:r>
        <w:rPr>
          <w:rFonts w:ascii="Times New Roman"/>
          <w:b w:val="false"/>
          <w:i w:val="false"/>
          <w:color w:val="000000"/>
          <w:sz w:val="28"/>
        </w:rPr>
        <w:t xml:space="preserve">
АХТС                    Автоматты халықаралық телефон станциясы </w:t>
      </w:r>
      <w:r>
        <w:br/>
      </w:r>
      <w:r>
        <w:rPr>
          <w:rFonts w:ascii="Times New Roman"/>
          <w:b w:val="false"/>
          <w:i w:val="false"/>
          <w:color w:val="000000"/>
          <w:sz w:val="28"/>
        </w:rPr>
        <w:t xml:space="preserve">
ХКО                     Халықаралық коммутация орталығы </w:t>
      </w:r>
      <w:r>
        <w:br/>
      </w:r>
      <w:r>
        <w:rPr>
          <w:rFonts w:ascii="Times New Roman"/>
          <w:b w:val="false"/>
          <w:i w:val="false"/>
          <w:color w:val="000000"/>
          <w:sz w:val="28"/>
        </w:rPr>
        <w:t xml:space="preserve">
ҚаТТ                    Қалааралық транзиттік торап </w:t>
      </w:r>
      <w:r>
        <w:br/>
      </w:r>
      <w:r>
        <w:rPr>
          <w:rFonts w:ascii="Times New Roman"/>
          <w:b w:val="false"/>
          <w:i w:val="false"/>
          <w:color w:val="000000"/>
          <w:sz w:val="28"/>
        </w:rPr>
        <w:t xml:space="preserve">
АТС                     Автоматты телефон станциясы </w:t>
      </w:r>
      <w:r>
        <w:br/>
      </w:r>
      <w:r>
        <w:rPr>
          <w:rFonts w:ascii="Times New Roman"/>
          <w:b w:val="false"/>
          <w:i w:val="false"/>
          <w:color w:val="000000"/>
          <w:sz w:val="28"/>
        </w:rPr>
        <w:t xml:space="preserve">
ҚТЖ                     Қалалық телефон желісі </w:t>
      </w:r>
      <w:r>
        <w:br/>
      </w:r>
      <w:r>
        <w:rPr>
          <w:rFonts w:ascii="Times New Roman"/>
          <w:b w:val="false"/>
          <w:i w:val="false"/>
          <w:color w:val="000000"/>
          <w:sz w:val="28"/>
        </w:rPr>
        <w:t xml:space="preserve">
СТЖ                     Селолық телефон желісі </w:t>
      </w:r>
      <w:r>
        <w:br/>
      </w:r>
      <w:r>
        <w:rPr>
          <w:rFonts w:ascii="Times New Roman"/>
          <w:b w:val="false"/>
          <w:i w:val="false"/>
          <w:color w:val="000000"/>
          <w:sz w:val="28"/>
        </w:rPr>
        <w:t xml:space="preserve">
МӨТС                    Мекемелік-өндірістік телефон станциясы </w:t>
      </w:r>
      <w:r>
        <w:br/>
      </w:r>
      <w:r>
        <w:rPr>
          <w:rFonts w:ascii="Times New Roman"/>
          <w:b w:val="false"/>
          <w:i w:val="false"/>
          <w:color w:val="000000"/>
          <w:sz w:val="28"/>
        </w:rPr>
        <w:t xml:space="preserve">
GMTX                    Ұялы жылжымалы байланыс желісінің торабы </w:t>
      </w:r>
      <w:r>
        <w:br/>
      </w:r>
      <w:r>
        <w:rPr>
          <w:rFonts w:ascii="Times New Roman"/>
          <w:b w:val="false"/>
          <w:i w:val="false"/>
          <w:color w:val="000000"/>
          <w:sz w:val="28"/>
        </w:rPr>
        <w:t xml:space="preserve">
ССИ (SDH)               Синхронды цифрлық иерархия </w:t>
      </w:r>
      <w:r>
        <w:br/>
      </w:r>
      <w:r>
        <w:rPr>
          <w:rFonts w:ascii="Times New Roman"/>
          <w:b w:val="false"/>
          <w:i w:val="false"/>
          <w:color w:val="000000"/>
          <w:sz w:val="28"/>
        </w:rPr>
        <w:t xml:space="preserve">
                       (Synchrony Digital Hierarchy) </w:t>
      </w:r>
      <w:r>
        <w:br/>
      </w:r>
      <w:r>
        <w:rPr>
          <w:rFonts w:ascii="Times New Roman"/>
          <w:b w:val="false"/>
          <w:i w:val="false"/>
          <w:color w:val="000000"/>
          <w:sz w:val="28"/>
        </w:rPr>
        <w:t xml:space="preserve">
SMA, SDM, TN,           Әр түрлі фирмалардың синхронды цифрлық </w:t>
      </w:r>
      <w:r>
        <w:br/>
      </w:r>
      <w:r>
        <w:rPr>
          <w:rFonts w:ascii="Times New Roman"/>
          <w:b w:val="false"/>
          <w:i w:val="false"/>
          <w:color w:val="000000"/>
          <w:sz w:val="28"/>
        </w:rPr>
        <w:t xml:space="preserve">
TN-MS ES, ISM, SLM      иерархия жабдықтарының атаулары </w:t>
      </w:r>
      <w:r>
        <w:br/>
      </w:r>
      <w:r>
        <w:rPr>
          <w:rFonts w:ascii="Times New Roman"/>
          <w:b w:val="false"/>
          <w:i w:val="false"/>
          <w:color w:val="000000"/>
          <w:sz w:val="28"/>
        </w:rPr>
        <w:t xml:space="preserve">
                       (Synchronous Multiplexer) </w:t>
      </w:r>
      <w:r>
        <w:br/>
      </w:r>
      <w:r>
        <w:rPr>
          <w:rFonts w:ascii="Times New Roman"/>
          <w:b w:val="false"/>
          <w:i w:val="false"/>
          <w:color w:val="000000"/>
          <w:sz w:val="28"/>
        </w:rPr>
        <w:t xml:space="preserve">
EMOS, eEM               Әр түрлі фирмалардың SDH көліктік желісін </w:t>
      </w:r>
      <w:r>
        <w:br/>
      </w:r>
      <w:r>
        <w:rPr>
          <w:rFonts w:ascii="Times New Roman"/>
          <w:b w:val="false"/>
          <w:i w:val="false"/>
          <w:color w:val="000000"/>
          <w:sz w:val="28"/>
        </w:rPr>
        <w:t xml:space="preserve">
                       басқару жүйесі жабдықтарының атаулары </w:t>
      </w:r>
      <w:r>
        <w:br/>
      </w:r>
      <w:r>
        <w:rPr>
          <w:rFonts w:ascii="Times New Roman"/>
          <w:b w:val="false"/>
          <w:i w:val="false"/>
          <w:color w:val="000000"/>
          <w:sz w:val="28"/>
        </w:rPr>
        <w:t xml:space="preserve">
TMN                     Телекоммуникация желісін басқару </w:t>
      </w:r>
      <w:r>
        <w:br/>
      </w:r>
      <w:r>
        <w:rPr>
          <w:rFonts w:ascii="Times New Roman"/>
          <w:b w:val="false"/>
          <w:i w:val="false"/>
          <w:color w:val="000000"/>
          <w:sz w:val="28"/>
        </w:rPr>
        <w:t xml:space="preserve">
                       (Telecommunication Management Network) </w:t>
      </w:r>
      <w:r>
        <w:br/>
      </w:r>
      <w:r>
        <w:rPr>
          <w:rFonts w:ascii="Times New Roman"/>
          <w:b w:val="false"/>
          <w:i w:val="false"/>
          <w:color w:val="000000"/>
          <w:sz w:val="28"/>
        </w:rPr>
        <w:t xml:space="preserve">
ИҚЦЖ (ISDN)             Интегралданған қызмет көрсетудің цифрлық </w:t>
      </w:r>
      <w:r>
        <w:br/>
      </w:r>
      <w:r>
        <w:rPr>
          <w:rFonts w:ascii="Times New Roman"/>
          <w:b w:val="false"/>
          <w:i w:val="false"/>
          <w:color w:val="000000"/>
          <w:sz w:val="28"/>
        </w:rPr>
        <w:t xml:space="preserve">
                       жүйесі (Integrate Service Digital Network) </w:t>
      </w:r>
      <w:r>
        <w:br/>
      </w:r>
      <w:r>
        <w:rPr>
          <w:rFonts w:ascii="Times New Roman"/>
          <w:b w:val="false"/>
          <w:i w:val="false"/>
          <w:color w:val="000000"/>
          <w:sz w:val="28"/>
        </w:rPr>
        <w:t xml:space="preserve">
ИҚ-КЖЦЖ (В-ISDN)        Интегралданған қызмет көрсетудің кең </w:t>
      </w:r>
      <w:r>
        <w:br/>
      </w:r>
      <w:r>
        <w:rPr>
          <w:rFonts w:ascii="Times New Roman"/>
          <w:b w:val="false"/>
          <w:i w:val="false"/>
          <w:color w:val="000000"/>
          <w:sz w:val="28"/>
        </w:rPr>
        <w:t xml:space="preserve">
                       жолақты цифрлық жүйесі (Broadband Integrate </w:t>
      </w:r>
      <w:r>
        <w:br/>
      </w:r>
      <w:r>
        <w:rPr>
          <w:rFonts w:ascii="Times New Roman"/>
          <w:b w:val="false"/>
          <w:i w:val="false"/>
          <w:color w:val="000000"/>
          <w:sz w:val="28"/>
        </w:rPr>
        <w:t xml:space="preserve">
                       Service Digital Network) </w:t>
      </w:r>
      <w:r>
        <w:br/>
      </w:r>
      <w:r>
        <w:rPr>
          <w:rFonts w:ascii="Times New Roman"/>
          <w:b w:val="false"/>
          <w:i w:val="false"/>
          <w:color w:val="000000"/>
          <w:sz w:val="28"/>
        </w:rPr>
        <w:t xml:space="preserve">
ЗБЖ (IN)                Зияткерлік байланыс желісі </w:t>
      </w:r>
      <w:r>
        <w:br/>
      </w:r>
      <w:r>
        <w:rPr>
          <w:rFonts w:ascii="Times New Roman"/>
          <w:b w:val="false"/>
          <w:i w:val="false"/>
          <w:color w:val="000000"/>
          <w:sz w:val="28"/>
        </w:rPr>
        <w:t xml:space="preserve">
                       (Intelligent Network) </w:t>
      </w:r>
      <w:r>
        <w:br/>
      </w:r>
      <w:r>
        <w:rPr>
          <w:rFonts w:ascii="Times New Roman"/>
          <w:b w:val="false"/>
          <w:i w:val="false"/>
          <w:color w:val="000000"/>
          <w:sz w:val="28"/>
        </w:rPr>
        <w:t xml:space="preserve">
РСМ, HDSL               Цифрлық абоненттік қол жетімділік </w:t>
      </w:r>
      <w:r>
        <w:br/>
      </w:r>
      <w:r>
        <w:rPr>
          <w:rFonts w:ascii="Times New Roman"/>
          <w:b w:val="false"/>
          <w:i w:val="false"/>
          <w:color w:val="000000"/>
          <w:sz w:val="28"/>
        </w:rPr>
        <w:t xml:space="preserve">
                       жабдықтары (Pulse Code Modulation, High </w:t>
      </w:r>
      <w:r>
        <w:br/>
      </w:r>
      <w:r>
        <w:rPr>
          <w:rFonts w:ascii="Times New Roman"/>
          <w:b w:val="false"/>
          <w:i w:val="false"/>
          <w:color w:val="000000"/>
          <w:sz w:val="28"/>
        </w:rPr>
        <w:t xml:space="preserve">
                       Digital Subscriber Line) </w:t>
      </w:r>
      <w:r>
        <w:br/>
      </w:r>
      <w:r>
        <w:rPr>
          <w:rFonts w:ascii="Times New Roman"/>
          <w:b w:val="false"/>
          <w:i w:val="false"/>
          <w:color w:val="000000"/>
          <w:sz w:val="28"/>
        </w:rPr>
        <w:t xml:space="preserve">
ATM                     Асинхронды тарату режимін қолданатын </w:t>
      </w:r>
      <w:r>
        <w:br/>
      </w:r>
      <w:r>
        <w:rPr>
          <w:rFonts w:ascii="Times New Roman"/>
          <w:b w:val="false"/>
          <w:i w:val="false"/>
          <w:color w:val="000000"/>
          <w:sz w:val="28"/>
        </w:rPr>
        <w:t xml:space="preserve">
                       аппаратура (Asynchrony Transfer Mode) </w:t>
      </w:r>
      <w:r>
        <w:br/>
      </w:r>
      <w:r>
        <w:rPr>
          <w:rFonts w:ascii="Times New Roman"/>
          <w:b w:val="false"/>
          <w:i w:val="false"/>
          <w:color w:val="000000"/>
          <w:sz w:val="28"/>
        </w:rPr>
        <w:t xml:space="preserve">
GPS                     Ғаламдық бағыттандыру жүйесі </w:t>
      </w:r>
      <w:r>
        <w:br/>
      </w:r>
      <w:r>
        <w:rPr>
          <w:rFonts w:ascii="Times New Roman"/>
          <w:b w:val="false"/>
          <w:i w:val="false"/>
          <w:color w:val="000000"/>
          <w:sz w:val="28"/>
        </w:rPr>
        <w:t xml:space="preserve">
                       (Global Position System) </w:t>
      </w:r>
      <w:r>
        <w:br/>
      </w:r>
      <w:r>
        <w:rPr>
          <w:rFonts w:ascii="Times New Roman"/>
          <w:b w:val="false"/>
          <w:i w:val="false"/>
          <w:color w:val="000000"/>
          <w:sz w:val="28"/>
        </w:rPr>
        <w:t xml:space="preserve">
НАА                     Нөмірді автоматты анықтау </w:t>
      </w:r>
      <w:r>
        <w:br/>
      </w:r>
      <w:r>
        <w:rPr>
          <w:rFonts w:ascii="Times New Roman"/>
          <w:b w:val="false"/>
          <w:i w:val="false"/>
          <w:color w:val="000000"/>
          <w:sz w:val="28"/>
        </w:rPr>
        <w:t xml:space="preserve">
1БСА                    Бөлектелген бір сигнал арнасы бойынша </w:t>
      </w:r>
      <w:r>
        <w:br/>
      </w:r>
      <w:r>
        <w:rPr>
          <w:rFonts w:ascii="Times New Roman"/>
          <w:b w:val="false"/>
          <w:i w:val="false"/>
          <w:color w:val="000000"/>
          <w:sz w:val="28"/>
        </w:rPr>
        <w:t xml:space="preserve">
                       сигнал беру жүйесі </w:t>
      </w:r>
      <w:r>
        <w:br/>
      </w:r>
      <w:r>
        <w:rPr>
          <w:rFonts w:ascii="Times New Roman"/>
          <w:b w:val="false"/>
          <w:i w:val="false"/>
          <w:color w:val="000000"/>
          <w:sz w:val="28"/>
        </w:rPr>
        <w:t xml:space="preserve">
2БСА                    Бөлектелген екі сигнал арнасы бойынша </w:t>
      </w:r>
      <w:r>
        <w:br/>
      </w:r>
      <w:r>
        <w:rPr>
          <w:rFonts w:ascii="Times New Roman"/>
          <w:b w:val="false"/>
          <w:i w:val="false"/>
          <w:color w:val="000000"/>
          <w:sz w:val="28"/>
        </w:rPr>
        <w:t xml:space="preserve">
                       сигнал беру жүйесі </w:t>
      </w:r>
      <w:r>
        <w:br/>
      </w:r>
      <w:r>
        <w:rPr>
          <w:rFonts w:ascii="Times New Roman"/>
          <w:b w:val="false"/>
          <w:i w:val="false"/>
          <w:color w:val="000000"/>
          <w:sz w:val="28"/>
        </w:rPr>
        <w:t xml:space="preserve">
ТЖЖ                     Тапсырысты-жалғау жолы </w:t>
      </w:r>
      <w:r>
        <w:br/>
      </w:r>
      <w:r>
        <w:rPr>
          <w:rFonts w:ascii="Times New Roman"/>
          <w:b w:val="false"/>
          <w:i w:val="false"/>
          <w:color w:val="000000"/>
          <w:sz w:val="28"/>
        </w:rPr>
        <w:t xml:space="preserve">
СЖА N7                  Жалпы арна бойынша сигнал беру жүйесі </w:t>
      </w:r>
      <w:r>
        <w:br/>
      </w:r>
      <w:r>
        <w:rPr>
          <w:rFonts w:ascii="Times New Roman"/>
          <w:b w:val="false"/>
          <w:i w:val="false"/>
          <w:color w:val="000000"/>
          <w:sz w:val="28"/>
        </w:rPr>
        <w:t xml:space="preserve">
                       (ITU-T-N7 жіктеу бойынша) </w:t>
      </w:r>
      <w:r>
        <w:br/>
      </w:r>
      <w:r>
        <w:rPr>
          <w:rFonts w:ascii="Times New Roman"/>
          <w:b w:val="false"/>
          <w:i w:val="false"/>
          <w:color w:val="000000"/>
          <w:sz w:val="28"/>
        </w:rPr>
        <w:t xml:space="preserve">
ЖЖ                      Жалғау жолдары </w:t>
      </w:r>
      <w:r>
        <w:br/>
      </w:r>
      <w:r>
        <w:rPr>
          <w:rFonts w:ascii="Times New Roman"/>
          <w:b w:val="false"/>
          <w:i w:val="false"/>
          <w:color w:val="000000"/>
          <w:sz w:val="28"/>
        </w:rPr>
        <w:t xml:space="preserve">
ҚЖЖ                     Қалааралық жалғау жолдары </w:t>
      </w:r>
      <w:r>
        <w:br/>
      </w:r>
      <w:r>
        <w:rPr>
          <w:rFonts w:ascii="Times New Roman"/>
          <w:b w:val="false"/>
          <w:i w:val="false"/>
          <w:color w:val="000000"/>
          <w:sz w:val="28"/>
        </w:rPr>
        <w:t xml:space="preserve">
HUP                     Handover User Part - жылжымалы станцияны </w:t>
      </w:r>
      <w:r>
        <w:br/>
      </w:r>
      <w:r>
        <w:rPr>
          <w:rFonts w:ascii="Times New Roman"/>
          <w:b w:val="false"/>
          <w:i w:val="false"/>
          <w:color w:val="000000"/>
          <w:sz w:val="28"/>
        </w:rPr>
        <w:t xml:space="preserve">
                       басқарудағы пайдаланушының шағын тарату </w:t>
      </w:r>
      <w:r>
        <w:br/>
      </w:r>
      <w:r>
        <w:rPr>
          <w:rFonts w:ascii="Times New Roman"/>
          <w:b w:val="false"/>
          <w:i w:val="false"/>
          <w:color w:val="000000"/>
          <w:sz w:val="28"/>
        </w:rPr>
        <w:t xml:space="preserve">
                       жүйесі </w:t>
      </w:r>
      <w:r>
        <w:br/>
      </w:r>
      <w:r>
        <w:rPr>
          <w:rFonts w:ascii="Times New Roman"/>
          <w:b w:val="false"/>
          <w:i w:val="false"/>
          <w:color w:val="000000"/>
          <w:sz w:val="28"/>
        </w:rPr>
        <w:t xml:space="preserve">
ISUP - ISDN User Part   Интегралды қызмет желісін пайдаланушының </w:t>
      </w:r>
      <w:r>
        <w:br/>
      </w:r>
      <w:r>
        <w:rPr>
          <w:rFonts w:ascii="Times New Roman"/>
          <w:b w:val="false"/>
          <w:i w:val="false"/>
          <w:color w:val="000000"/>
          <w:sz w:val="28"/>
        </w:rPr>
        <w:t xml:space="preserve">
                       шағын жүйесі </w:t>
      </w:r>
      <w:r>
        <w:br/>
      </w:r>
      <w:r>
        <w:rPr>
          <w:rFonts w:ascii="Times New Roman"/>
          <w:b w:val="false"/>
          <w:i w:val="false"/>
          <w:color w:val="000000"/>
          <w:sz w:val="28"/>
        </w:rPr>
        <w:t xml:space="preserve">
MAP                     Mobile Application Part - жылжымалы </w:t>
      </w:r>
      <w:r>
        <w:br/>
      </w:r>
      <w:r>
        <w:rPr>
          <w:rFonts w:ascii="Times New Roman"/>
          <w:b w:val="false"/>
          <w:i w:val="false"/>
          <w:color w:val="000000"/>
          <w:sz w:val="28"/>
        </w:rPr>
        <w:t xml:space="preserve">
                       қолданудың шағын жүйесі </w:t>
      </w:r>
      <w:r>
        <w:br/>
      </w:r>
      <w:r>
        <w:rPr>
          <w:rFonts w:ascii="Times New Roman"/>
          <w:b w:val="false"/>
          <w:i w:val="false"/>
          <w:color w:val="000000"/>
          <w:sz w:val="28"/>
        </w:rPr>
        <w:t xml:space="preserve">
MSC                     Mobile Services Switching Center - </w:t>
      </w:r>
      <w:r>
        <w:br/>
      </w:r>
      <w:r>
        <w:rPr>
          <w:rFonts w:ascii="Times New Roman"/>
          <w:b w:val="false"/>
          <w:i w:val="false"/>
          <w:color w:val="000000"/>
          <w:sz w:val="28"/>
        </w:rPr>
        <w:t xml:space="preserve">
                       Жылжымалы байланысының коммутация орталығы </w:t>
      </w:r>
      <w:r>
        <w:br/>
      </w:r>
      <w:r>
        <w:rPr>
          <w:rFonts w:ascii="Times New Roman"/>
          <w:b w:val="false"/>
          <w:i w:val="false"/>
          <w:color w:val="000000"/>
          <w:sz w:val="28"/>
        </w:rPr>
        <w:t xml:space="preserve">
MTP                     Message Transfer Part - хабарламаларды </w:t>
      </w:r>
      <w:r>
        <w:br/>
      </w:r>
      <w:r>
        <w:rPr>
          <w:rFonts w:ascii="Times New Roman"/>
          <w:b w:val="false"/>
          <w:i w:val="false"/>
          <w:color w:val="000000"/>
          <w:sz w:val="28"/>
        </w:rPr>
        <w:t xml:space="preserve">
                       таратудың шағын жүйесі </w:t>
      </w:r>
      <w:r>
        <w:br/>
      </w:r>
      <w:r>
        <w:rPr>
          <w:rFonts w:ascii="Times New Roman"/>
          <w:b w:val="false"/>
          <w:i w:val="false"/>
          <w:color w:val="000000"/>
          <w:sz w:val="28"/>
        </w:rPr>
        <w:t xml:space="preserve">
MUP                     Mobile User Part - жылжымалы байланысты </w:t>
      </w:r>
      <w:r>
        <w:br/>
      </w:r>
      <w:r>
        <w:rPr>
          <w:rFonts w:ascii="Times New Roman"/>
          <w:b w:val="false"/>
          <w:i w:val="false"/>
          <w:color w:val="000000"/>
          <w:sz w:val="28"/>
        </w:rPr>
        <w:t xml:space="preserve">
                       пайдаланушының шағын жүйесі </w:t>
      </w:r>
      <w:r>
        <w:br/>
      </w:r>
      <w:r>
        <w:rPr>
          <w:rFonts w:ascii="Times New Roman"/>
          <w:b w:val="false"/>
          <w:i w:val="false"/>
          <w:color w:val="000000"/>
          <w:sz w:val="28"/>
        </w:rPr>
        <w:t xml:space="preserve">
TCAP                    Transaction Capabilities Application Part - </w:t>
      </w:r>
      <w:r>
        <w:br/>
      </w:r>
      <w:r>
        <w:rPr>
          <w:rFonts w:ascii="Times New Roman"/>
          <w:b w:val="false"/>
          <w:i w:val="false"/>
          <w:color w:val="000000"/>
          <w:sz w:val="28"/>
        </w:rPr>
        <w:t xml:space="preserve">
                       транзакция мүмкіндігімен сигнал беру жүйесі </w:t>
      </w:r>
      <w:r>
        <w:br/>
      </w:r>
      <w:r>
        <w:rPr>
          <w:rFonts w:ascii="Times New Roman"/>
          <w:b w:val="false"/>
          <w:i w:val="false"/>
          <w:color w:val="000000"/>
          <w:sz w:val="28"/>
        </w:rPr>
        <w:t xml:space="preserve">
TUP                     Telephone User Part - телефонияны </w:t>
      </w:r>
      <w:r>
        <w:br/>
      </w:r>
      <w:r>
        <w:rPr>
          <w:rFonts w:ascii="Times New Roman"/>
          <w:b w:val="false"/>
          <w:i w:val="false"/>
          <w:color w:val="000000"/>
          <w:sz w:val="28"/>
        </w:rPr>
        <w:t xml:space="preserve">
                       пайдаланушының шағын жүйесі </w:t>
      </w:r>
      <w:r>
        <w:br/>
      </w:r>
      <w:r>
        <w:rPr>
          <w:rFonts w:ascii="Times New Roman"/>
          <w:b w:val="false"/>
          <w:i w:val="false"/>
          <w:color w:val="000000"/>
          <w:sz w:val="28"/>
        </w:rPr>
        <w:t xml:space="preserve">
SCCP                    Signaling Connection Control Part - сигнал </w:t>
      </w:r>
      <w:r>
        <w:br/>
      </w:r>
      <w:r>
        <w:rPr>
          <w:rFonts w:ascii="Times New Roman"/>
          <w:b w:val="false"/>
          <w:i w:val="false"/>
          <w:color w:val="000000"/>
          <w:sz w:val="28"/>
        </w:rPr>
        <w:t xml:space="preserve">
                       беруді жалғау басқармасының шағын жүйесі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