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a51e" w14:textId="9cba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бөлшек сауда рыногын ұйымдастыру және жұмыс істеу, сондай-ақ осы рынокқа қызметтер көрсетудің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2004 жылғы 30 қыркүйектегі N 232 бұйрығы. Қазақстан Республикасы Әділет министрлігінде 2004 жылғы 1 қазанда тіркелді. Тіркеу N 3119.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Республикасының Энергетика және минералдық ресурстар министрінің 2007.12.03.  </w:t>
      </w:r>
      <w:r>
        <w:rPr>
          <w:rFonts w:ascii="Times New Roman"/>
          <w:b w:val="false"/>
          <w:i w:val="false"/>
          <w:color w:val="ff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End w:id="0"/>
    <w:p>
      <w:pPr>
        <w:spacing w:after="0"/>
        <w:ind w:left="0"/>
        <w:jc w:val="both"/>
      </w:pP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Электр энергиясының бөлшек сауда рыногын ұйымдастыру және жұмыс істеу, сондай-ақ осы рынокқа қызметтер көрсетудің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2. Электр энергетикасы және қатты отын департаменті (Н.Б.Бертісбаев)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Әділет министрлігінде тіркеуді қамтамасыз етсін. </w:t>
      </w:r>
      <w:r>
        <w:br/>
      </w:r>
      <w:r>
        <w:rPr>
          <w:rFonts w:ascii="Times New Roman"/>
          <w:b w:val="false"/>
          <w:i w:val="false"/>
          <w:color w:val="000000"/>
          <w:sz w:val="28"/>
        </w:rPr>
        <w:t xml:space="preserve">
      3. Осы бұйрықтың орындалуын бақылау Энергетика және минералдық ресурстар вице-министрі Б.Е. Оразбаевқа жүктелсін. </w:t>
      </w:r>
      <w:r>
        <w:br/>
      </w:r>
      <w:r>
        <w:rPr>
          <w:rFonts w:ascii="Times New Roman"/>
          <w:b w:val="false"/>
          <w:i w:val="false"/>
          <w:color w:val="000000"/>
          <w:sz w:val="28"/>
        </w:rPr>
        <w:t xml:space="preserve">
      4. Осы бұйрық жоғарыда көрсетілген Ережемен белгіленген мынадай нормаларды: </w:t>
      </w:r>
      <w:r>
        <w:br/>
      </w:r>
      <w:r>
        <w:rPr>
          <w:rFonts w:ascii="Times New Roman"/>
          <w:b w:val="false"/>
          <w:i w:val="false"/>
          <w:color w:val="000000"/>
          <w:sz w:val="28"/>
        </w:rPr>
        <w:t xml:space="preserve">
      2005 жылдың 1 сәуірінен бастап қолданысқа енгізілетін 54-тармақты; </w:t>
      </w:r>
      <w:r>
        <w:br/>
      </w:r>
      <w:r>
        <w:rPr>
          <w:rFonts w:ascii="Times New Roman"/>
          <w:b w:val="false"/>
          <w:i w:val="false"/>
          <w:color w:val="000000"/>
          <w:sz w:val="28"/>
        </w:rPr>
        <w:t xml:space="preserve">
      2005 жылдың 1 шілдесінен бастап қолданысқа енгізілетін 63-тармақтың 2) тармақшасын; </w:t>
      </w:r>
      <w:r>
        <w:br/>
      </w:r>
      <w:r>
        <w:rPr>
          <w:rFonts w:ascii="Times New Roman"/>
          <w:b w:val="false"/>
          <w:i w:val="false"/>
          <w:color w:val="000000"/>
          <w:sz w:val="28"/>
        </w:rPr>
        <w:t xml:space="preserve">
      2005 жылдың 1 қазанынан бастап қолданысқа енгізілетін 58-тармақтың 2) және 3) тармақшаларын, 70-тармақтың 1) және 2) тармақшаларын; </w:t>
      </w:r>
      <w:r>
        <w:br/>
      </w:r>
      <w:r>
        <w:rPr>
          <w:rFonts w:ascii="Times New Roman"/>
          <w:b w:val="false"/>
          <w:i w:val="false"/>
          <w:color w:val="000000"/>
          <w:sz w:val="28"/>
        </w:rPr>
        <w:t xml:space="preserve">
      2006 жылдың 1 қаңтарынан бастап қолданысқа енгізілетін 70-тармақтың 6) тармақшасын қоспағанда, мемлекеттік тіркелу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энергиясының бөлшек сауда   </w:t>
      </w:r>
      <w:r>
        <w:br/>
      </w:r>
      <w:r>
        <w:rPr>
          <w:rFonts w:ascii="Times New Roman"/>
          <w:b w:val="false"/>
          <w:i w:val="false"/>
          <w:color w:val="000000"/>
          <w:sz w:val="28"/>
        </w:rPr>
        <w:t xml:space="preserve">
нарығын ұйымдастыру және жұмыс    </w:t>
      </w:r>
      <w:r>
        <w:br/>
      </w:r>
      <w:r>
        <w:rPr>
          <w:rFonts w:ascii="Times New Roman"/>
          <w:b w:val="false"/>
          <w:i w:val="false"/>
          <w:color w:val="000000"/>
          <w:sz w:val="28"/>
        </w:rPr>
        <w:t xml:space="preserve">
істеу, сондай-ақ осы нарықтағы    </w:t>
      </w:r>
      <w:r>
        <w:br/>
      </w:r>
      <w:r>
        <w:rPr>
          <w:rFonts w:ascii="Times New Roman"/>
          <w:b w:val="false"/>
          <w:i w:val="false"/>
          <w:color w:val="000000"/>
          <w:sz w:val="28"/>
        </w:rPr>
        <w:t xml:space="preserve">
қызметтер көрсетуді ұсыну мен оған  </w:t>
      </w:r>
      <w:r>
        <w:br/>
      </w:r>
      <w:r>
        <w:rPr>
          <w:rFonts w:ascii="Times New Roman"/>
          <w:b w:val="false"/>
          <w:i w:val="false"/>
          <w:color w:val="000000"/>
          <w:sz w:val="28"/>
        </w:rPr>
        <w:t xml:space="preserve">
қол жеткізу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232 бұйрығымен бекітілген   </w:t>
      </w:r>
    </w:p>
    <w:p>
      <w:pPr>
        <w:spacing w:after="0"/>
        <w:ind w:left="0"/>
        <w:jc w:val="both"/>
      </w:pPr>
      <w:r>
        <w:rPr>
          <w:rFonts w:ascii="Times New Roman"/>
          <w:b w:val="false"/>
          <w:i w:val="false"/>
          <w:color w:val="ff0000"/>
          <w:sz w:val="28"/>
        </w:rPr>
        <w:t xml:space="preserve">       Ескерту. Грифіне және тақырыбына өзгерту енгізілді - Қазақстан Республикасының Энергетика және минералдық ресурстар министрінің 2007.12.03.  </w:t>
      </w:r>
      <w:r>
        <w:rPr>
          <w:rFonts w:ascii="Times New Roman"/>
          <w:b w:val="false"/>
          <w:i w:val="false"/>
          <w:color w:val="ff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Start w:name="z2" w:id="1"/>
    <w:p>
      <w:pPr>
        <w:spacing w:after="0"/>
        <w:ind w:left="0"/>
        <w:jc w:val="left"/>
      </w:pPr>
      <w:r>
        <w:rPr>
          <w:rFonts w:ascii="Times New Roman"/>
          <w:b/>
          <w:i w:val="false"/>
          <w:color w:val="000000"/>
        </w:rPr>
        <w:t xml:space="preserve"> 
  Электр энергиясының бөлшек сауда нарығын ұйымдастыру және жұмыс істеу, сондай-ақ осы нарықтағы қызметтер көрсетуді ұсыну мен оған қол жеткізу ережесі  1-тарау. Жалпы ережелер, негізгі </w:t>
      </w:r>
      <w:r>
        <w:br/>
      </w:r>
      <w:r>
        <w:rPr>
          <w:rFonts w:ascii="Times New Roman"/>
          <w:b/>
          <w:i w:val="false"/>
          <w:color w:val="000000"/>
        </w:rPr>
        <w:t xml:space="preserve">
ұғымдар мен анықтамалар </w:t>
      </w:r>
    </w:p>
    <w:bookmarkEnd w:id="1"/>
    <w:p>
      <w:pPr>
        <w:spacing w:after="0"/>
        <w:ind w:left="0"/>
        <w:jc w:val="both"/>
      </w:pP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өзге де нормативтік құқықтық актілеріне сәйкес әзірленді және Қазақстан Республикасындағы электр энергиясы мен қызметтер көрсетуді бөлшек сауда нарығын ұйымдастыру және жұмыс істеу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3" w:id="2"/>
    <w:p>
      <w:pPr>
        <w:spacing w:after="0"/>
        <w:ind w:left="0"/>
        <w:jc w:val="both"/>
      </w:pPr>
      <w:r>
        <w:rPr>
          <w:rFonts w:ascii="Times New Roman"/>
          <w:b w:val="false"/>
          <w:i w:val="false"/>
          <w:color w:val="000000"/>
          <w:sz w:val="28"/>
        </w:rPr>
        <w:t xml:space="preserve">
      2. Электр энергиясы мен қызмет көрсетудің бөлшек сауда нарығындағы (бұдан әрі - бөлшек сауда нарығы) субъектілердің арасында туындайтын қатынастар Қазақстан Республикасының Азаматтық кодексімен, Заңмен, осы Ережемен, Қазақстан Республикасының өзге де нормативтік құқықтық актілермен реттеледі. </w:t>
      </w:r>
    </w:p>
    <w:bookmarkEnd w:id="2"/>
    <w:bookmarkStart w:name="z4" w:id="3"/>
    <w:p>
      <w:pPr>
        <w:spacing w:after="0"/>
        <w:ind w:left="0"/>
        <w:jc w:val="both"/>
      </w:pPr>
      <w:r>
        <w:rPr>
          <w:rFonts w:ascii="Times New Roman"/>
          <w:b w:val="false"/>
          <w:i w:val="false"/>
          <w:color w:val="000000"/>
          <w:sz w:val="28"/>
        </w:rPr>
        <w:t xml:space="preserve">
      3. Осы Ережеде мынадай ұғымдар мен анықтамалар пайдаланылған: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2) электрмен жабдықтау шарты - соған сәйкес электрмен жабдықтаушы ұйым тұтынушыға жалғастырылған желі арқылы энергия беруге міндеттенетін, ал тұтынушы алған электр энергиясына ақы төлеуге, сондай-ақ оны тұтынудың шартта көзделген режимін сақтауға, оның қарамағындағы электр желілерін пайдалану қауіпсіздігін және электр энергиясын тұтынуымен байланысты олар пайдаланатын аспаптар мен жабдықтардың дұрыстығын қамтамасыз етуді міндеттенетін құжат; </w:t>
      </w:r>
      <w:r>
        <w:br/>
      </w:r>
      <w:r>
        <w:rPr>
          <w:rFonts w:ascii="Times New Roman"/>
          <w:b w:val="false"/>
          <w:i w:val="false"/>
          <w:color w:val="000000"/>
          <w:sz w:val="28"/>
        </w:rPr>
        <w:t xml:space="preserve">
      3) жиналған ақпараттың ұзақ уақыттық тіркелімі - 15 минут интервалында деректерді іріктеу мен барлық өлшенген шамаларды 45 күн аралығында сақтау мүмкіндігі бар коммерциялық есепке алу жүйесінің деректердің сақтау құрылғысы; </w:t>
      </w:r>
      <w:r>
        <w:br/>
      </w:r>
      <w:r>
        <w:rPr>
          <w:rFonts w:ascii="Times New Roman"/>
          <w:b w:val="false"/>
          <w:i w:val="false"/>
          <w:color w:val="000000"/>
          <w:sz w:val="28"/>
        </w:rPr>
        <w:t xml:space="preserve">
      4) есеп айырысу кезеңі - шартпен белгіленетін, көрсетілген қызметтер және/немесе электр энергиясын жеткізгені үшін есеп айырысу жүргізілетін уақыт бөлігі; </w:t>
      </w:r>
      <w:r>
        <w:br/>
      </w:r>
      <w:r>
        <w:rPr>
          <w:rFonts w:ascii="Times New Roman"/>
          <w:b w:val="false"/>
          <w:i w:val="false"/>
          <w:color w:val="000000"/>
          <w:sz w:val="28"/>
        </w:rPr>
        <w:t>
      5) реттеуші орган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xml:space="preserve">
      6) бөлшек сауда тұтынушылары - өңірлік электр желілік компанияның электр желілеріне немесе электр желілеріне иелік ететін өзге ұйымдардың желілеріне тікелей жалғанған, және бөлшек сауда нарығында электр энергиясын алатын тұтынушылар; </w:t>
      </w:r>
      <w:r>
        <w:br/>
      </w:r>
      <w:r>
        <w:rPr>
          <w:rFonts w:ascii="Times New Roman"/>
          <w:b w:val="false"/>
          <w:i w:val="false"/>
          <w:color w:val="000000"/>
          <w:sz w:val="28"/>
        </w:rPr>
        <w:t xml:space="preserve">
      7) коммерциялық есепке алу жүйесі -электр энергиясын адрестік таратуды есепке алуға, электр энергиясының нарығындағы теңгерімсіздіктерді табиғи және кейінгі қаржылық реттеу мүмкіндігіне арналған коммерциялық есептеудің бірыңғай базасына шағын жүйелермен жалғанған және өлшеуіш трансформаторлардан, есептеуіштерден, деректерді сақтау құрылғыларынан, байланыстың шағын жүйелерінен, коммерциялық есептеу есептеуіштерінің істен шығу мониторингінің құрылғысынан тұратын коммерциялық есептеудің автоматтандырылған техникалық құрылғысы; </w:t>
      </w:r>
      <w:r>
        <w:br/>
      </w:r>
      <w:r>
        <w:rPr>
          <w:rFonts w:ascii="Times New Roman"/>
          <w:b w:val="false"/>
          <w:i w:val="false"/>
          <w:color w:val="000000"/>
          <w:sz w:val="28"/>
        </w:rPr>
        <w:t xml:space="preserve">
      8) өңірлік деңгейдегі электр желілері - өңірлік электр желілік компанияның балансындағы электр энергиясын беруге және (немесе) таратуға арналған шағын станциялардың, тарату құрылғыларының және оларды жалғастыратын электр беру желілерінің жиынтығы; </w:t>
      </w:r>
      <w:r>
        <w:br/>
      </w:r>
      <w:r>
        <w:rPr>
          <w:rFonts w:ascii="Times New Roman"/>
          <w:b w:val="false"/>
          <w:i w:val="false"/>
          <w:color w:val="000000"/>
          <w:sz w:val="28"/>
        </w:rPr>
        <w:t xml:space="preserve">
      9) нақты баланс - бөлшек сауда нарығындағы субъектілердің есептік кезеңде жеткізілген және тұтынылған электр энергиясы көлемінің атаулы бөлінуін белгілейтін құжат; </w:t>
      </w:r>
      <w:r>
        <w:br/>
      </w:r>
      <w:r>
        <w:rPr>
          <w:rFonts w:ascii="Times New Roman"/>
          <w:b w:val="false"/>
          <w:i w:val="false"/>
          <w:color w:val="000000"/>
          <w:sz w:val="28"/>
        </w:rPr>
        <w:t xml:space="preserve">
      10) электр желілері - электр энергиясын беруге және (немесе) таратуға арналған шағын станциялардың, тарату құрылғыларының және оларды жалғастыратын электр беру желілерінің жиынтығы.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2009.12.14 </w:t>
      </w:r>
      <w:r>
        <w:rPr>
          <w:rFonts w:ascii="Times New Roman"/>
          <w:b w:val="false"/>
          <w:i w:val="false"/>
          <w:color w:val="000000"/>
          <w:sz w:val="28"/>
        </w:rPr>
        <w:t>№ 337</w:t>
      </w:r>
      <w:r>
        <w:rPr>
          <w:rFonts w:ascii="Times New Roman"/>
          <w:b w:val="false"/>
          <w:i w:val="false"/>
          <w:color w:val="ff0000"/>
          <w:sz w:val="28"/>
        </w:rPr>
        <w:t xml:space="preserve"> Бұйрықтарымен. </w:t>
      </w:r>
    </w:p>
    <w:bookmarkEnd w:id="3"/>
    <w:bookmarkStart w:name="z5" w:id="4"/>
    <w:p>
      <w:pPr>
        <w:spacing w:after="0"/>
        <w:ind w:left="0"/>
        <w:jc w:val="left"/>
      </w:pPr>
      <w:r>
        <w:rPr>
          <w:rFonts w:ascii="Times New Roman"/>
          <w:b/>
          <w:i w:val="false"/>
          <w:color w:val="000000"/>
        </w:rPr>
        <w:t xml:space="preserve"> 
  2-тарау. Электр энергиясы мен қызметтер көрсетудің бөлшек сауда нарығын ұйымдастыру  1-параграф. Бөлшек сауда нарығындағы мәмілелердің мәні </w:t>
      </w:r>
    </w:p>
    <w:bookmarkEnd w:id="4"/>
    <w:p>
      <w:pPr>
        <w:spacing w:after="0"/>
        <w:ind w:left="0"/>
        <w:jc w:val="both"/>
      </w:pPr>
      <w:r>
        <w:rPr>
          <w:rFonts w:ascii="Times New Roman"/>
          <w:b w:val="false"/>
          <w:i w:val="false"/>
          <w:color w:val="000000"/>
          <w:sz w:val="28"/>
        </w:rPr>
        <w:t xml:space="preserve">      4. Бөлшек сауда нарығындағы мәмілелердің мәні: </w:t>
      </w:r>
      <w:r>
        <w:br/>
      </w:r>
      <w:r>
        <w:rPr>
          <w:rFonts w:ascii="Times New Roman"/>
          <w:b w:val="false"/>
          <w:i w:val="false"/>
          <w:color w:val="000000"/>
          <w:sz w:val="28"/>
        </w:rPr>
        <w:t xml:space="preserve">
      1) электр энергиясы; </w:t>
      </w:r>
      <w:r>
        <w:br/>
      </w:r>
      <w:r>
        <w:rPr>
          <w:rFonts w:ascii="Times New Roman"/>
          <w:b w:val="false"/>
          <w:i w:val="false"/>
          <w:color w:val="000000"/>
          <w:sz w:val="28"/>
        </w:rPr>
        <w:t xml:space="preserve">
      2) электр энергиясын беру жөніндегі қызметтер көрсету; </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4) желіге беруді диспетчерлеу жөніндегі қызметтер көрсету және электр энергиясын тұтыну (электр энергиясының импорты); </w:t>
      </w:r>
      <w:r>
        <w:br/>
      </w:r>
      <w:r>
        <w:rPr>
          <w:rFonts w:ascii="Times New Roman"/>
          <w:b w:val="false"/>
          <w:i w:val="false"/>
          <w:color w:val="000000"/>
          <w:sz w:val="28"/>
        </w:rPr>
        <w:t>
      5) электр энергиясын шарттан тыс жеткізу және тұтыну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6" w:id="5"/>
    <w:p>
      <w:pPr>
        <w:spacing w:after="0"/>
        <w:ind w:left="0"/>
        <w:jc w:val="left"/>
      </w:pPr>
      <w:r>
        <w:rPr>
          <w:rFonts w:ascii="Times New Roman"/>
          <w:b/>
          <w:i w:val="false"/>
          <w:color w:val="000000"/>
        </w:rPr>
        <w:t xml:space="preserve"> 
  2-параграф. Бөлшек сауда нарығының субъектілері </w:t>
      </w:r>
    </w:p>
    <w:bookmarkEnd w:id="5"/>
    <w:p>
      <w:pPr>
        <w:spacing w:after="0"/>
        <w:ind w:left="0"/>
        <w:jc w:val="both"/>
      </w:pPr>
      <w:r>
        <w:rPr>
          <w:rFonts w:ascii="Times New Roman"/>
          <w:b w:val="false"/>
          <w:i w:val="false"/>
          <w:color w:val="000000"/>
          <w:sz w:val="28"/>
        </w:rPr>
        <w:t xml:space="preserve">      5. Бөлшек сауда нарығының субъектілері: </w:t>
      </w:r>
      <w:r>
        <w:br/>
      </w:r>
      <w:r>
        <w:rPr>
          <w:rFonts w:ascii="Times New Roman"/>
          <w:b w:val="false"/>
          <w:i w:val="false"/>
          <w:color w:val="000000"/>
          <w:sz w:val="28"/>
        </w:rPr>
        <w:t xml:space="preserve">
      1) энергия өндіруші ұйымдар; </w:t>
      </w:r>
      <w:r>
        <w:br/>
      </w:r>
      <w:r>
        <w:rPr>
          <w:rFonts w:ascii="Times New Roman"/>
          <w:b w:val="false"/>
          <w:i w:val="false"/>
          <w:color w:val="000000"/>
          <w:sz w:val="28"/>
        </w:rPr>
        <w:t xml:space="preserve">
      2) өңірлік электр желілік компаниялар; </w:t>
      </w:r>
      <w:r>
        <w:br/>
      </w:r>
      <w:r>
        <w:rPr>
          <w:rFonts w:ascii="Times New Roman"/>
          <w:b w:val="false"/>
          <w:i w:val="false"/>
          <w:color w:val="000000"/>
          <w:sz w:val="28"/>
        </w:rPr>
        <w:t xml:space="preserve">
      3) энергия беруші ұйымдар; </w:t>
      </w:r>
      <w:r>
        <w:br/>
      </w:r>
      <w:r>
        <w:rPr>
          <w:rFonts w:ascii="Times New Roman"/>
          <w:b w:val="false"/>
          <w:i w:val="false"/>
          <w:color w:val="000000"/>
          <w:sz w:val="28"/>
        </w:rPr>
        <w:t xml:space="preserve">
      4) электр энергиясын кепілді жеткізушісі; </w:t>
      </w:r>
      <w:r>
        <w:br/>
      </w:r>
      <w:r>
        <w:rPr>
          <w:rFonts w:ascii="Times New Roman"/>
          <w:b w:val="false"/>
          <w:i w:val="false"/>
          <w:color w:val="000000"/>
          <w:sz w:val="28"/>
        </w:rPr>
        <w:t xml:space="preserve">
      5) энергиямен жабдықтаушы ұйымдар; </w:t>
      </w:r>
      <w:r>
        <w:br/>
      </w:r>
      <w:r>
        <w:rPr>
          <w:rFonts w:ascii="Times New Roman"/>
          <w:b w:val="false"/>
          <w:i w:val="false"/>
          <w:color w:val="000000"/>
          <w:sz w:val="28"/>
        </w:rPr>
        <w:t>
      6) бөлшек сауда тұтынушылары.</w:t>
      </w:r>
    </w:p>
    <w:bookmarkStart w:name="z7" w:id="6"/>
    <w:p>
      <w:pPr>
        <w:spacing w:after="0"/>
        <w:ind w:left="0"/>
        <w:jc w:val="left"/>
      </w:pPr>
      <w:r>
        <w:rPr>
          <w:rFonts w:ascii="Times New Roman"/>
          <w:b/>
          <w:i w:val="false"/>
          <w:color w:val="000000"/>
        </w:rPr>
        <w:t xml:space="preserve"> 
  3-параграф. Энергия өндіруші ұйым </w:t>
      </w:r>
    </w:p>
    <w:bookmarkEnd w:id="6"/>
    <w:p>
      <w:pPr>
        <w:spacing w:after="0"/>
        <w:ind w:left="0"/>
        <w:jc w:val="both"/>
      </w:pPr>
      <w:r>
        <w:rPr>
          <w:rFonts w:ascii="Times New Roman"/>
          <w:b w:val="false"/>
          <w:i w:val="false"/>
          <w:color w:val="000000"/>
          <w:sz w:val="28"/>
        </w:rPr>
        <w:t xml:space="preserve">      6. Электр энергиясының бөлшек сауда нарығындағы энергия өндіруші ұйымдардың қызметтері: </w:t>
      </w:r>
      <w:r>
        <w:br/>
      </w:r>
      <w:r>
        <w:rPr>
          <w:rFonts w:ascii="Times New Roman"/>
          <w:b w:val="false"/>
          <w:i w:val="false"/>
          <w:color w:val="000000"/>
          <w:sz w:val="28"/>
        </w:rPr>
        <w:t xml:space="preserve">
      1) жасасылған келісім-шарттарға сәйкес электр энергиясын өндіру және сату; </w:t>
      </w:r>
      <w:r>
        <w:br/>
      </w:r>
      <w:r>
        <w:rPr>
          <w:rFonts w:ascii="Times New Roman"/>
          <w:b w:val="false"/>
          <w:i w:val="false"/>
          <w:color w:val="000000"/>
          <w:sz w:val="28"/>
        </w:rPr>
        <w:t xml:space="preserve">
      2) электр энергиясын өндіру кестесін сақтау; </w:t>
      </w:r>
      <w:r>
        <w:br/>
      </w:r>
      <w:r>
        <w:rPr>
          <w:rFonts w:ascii="Times New Roman"/>
          <w:b w:val="false"/>
          <w:i w:val="false"/>
          <w:color w:val="000000"/>
          <w:sz w:val="28"/>
        </w:rPr>
        <w:t xml:space="preserve">
      3) станция құрылғысының тұрақты жұмыс істеуін және энергия жүйесімен қосарлас жұмысын қамтамасыз ету; </w:t>
      </w:r>
      <w:r>
        <w:br/>
      </w:r>
      <w:r>
        <w:rPr>
          <w:rFonts w:ascii="Times New Roman"/>
          <w:b w:val="false"/>
          <w:i w:val="false"/>
          <w:color w:val="000000"/>
          <w:sz w:val="28"/>
        </w:rPr>
        <w:t xml:space="preserve">
      4) электр энергиясын өндірудің тәуліктік, сағаттық кестесін тұтынушыларды көрсете отырып, өңірлік электр желілік компаниясына беріп тұру. </w:t>
      </w:r>
    </w:p>
    <w:bookmarkStart w:name="z8" w:id="7"/>
    <w:p>
      <w:pPr>
        <w:spacing w:after="0"/>
        <w:ind w:left="0"/>
        <w:jc w:val="both"/>
      </w:pPr>
      <w:r>
        <w:rPr>
          <w:rFonts w:ascii="Times New Roman"/>
          <w:b w:val="false"/>
          <w:i w:val="false"/>
          <w:color w:val="000000"/>
          <w:sz w:val="28"/>
        </w:rPr>
        <w:t xml:space="preserve">
      7. Энергия өндіруші ұйымның электр энергиясын беруді тоқтатуларына (шектеуге) мынадай жағдайларда рұқсат етіледі: </w:t>
      </w:r>
      <w:r>
        <w:br/>
      </w:r>
      <w:r>
        <w:rPr>
          <w:rFonts w:ascii="Times New Roman"/>
          <w:b w:val="false"/>
          <w:i w:val="false"/>
          <w:color w:val="000000"/>
          <w:sz w:val="28"/>
        </w:rPr>
        <w:t xml:space="preserve">
      1) бірыңғай электр энергетикасы жүйесіндегі (бұдан әрі - БЭЖ) авариялық бұзылулардың алдын алу, тартпау және жою мақсатында; </w:t>
      </w:r>
      <w:r>
        <w:br/>
      </w:r>
      <w:r>
        <w:rPr>
          <w:rFonts w:ascii="Times New Roman"/>
          <w:b w:val="false"/>
          <w:i w:val="false"/>
          <w:color w:val="000000"/>
          <w:sz w:val="28"/>
        </w:rPr>
        <w:t xml:space="preserve">
      2) бөлшек сауда рыногының субъектісі алынған электр энергиясын төлеу шарттарын бұзған; </w:t>
      </w:r>
      <w:r>
        <w:br/>
      </w:r>
      <w:r>
        <w:rPr>
          <w:rFonts w:ascii="Times New Roman"/>
          <w:b w:val="false"/>
          <w:i w:val="false"/>
          <w:color w:val="000000"/>
          <w:sz w:val="28"/>
        </w:rPr>
        <w:t xml:space="preserve">
      3) тұтынушының жасасылған шарттармен белгіленген электр энергиясын тұтыну режимдерін сақтамаған. </w:t>
      </w:r>
    </w:p>
    <w:bookmarkEnd w:id="7"/>
    <w:bookmarkStart w:name="z9" w:id="8"/>
    <w:p>
      <w:pPr>
        <w:spacing w:after="0"/>
        <w:ind w:left="0"/>
        <w:jc w:val="left"/>
      </w:pPr>
      <w:r>
        <w:rPr>
          <w:rFonts w:ascii="Times New Roman"/>
          <w:b/>
          <w:i w:val="false"/>
          <w:color w:val="000000"/>
        </w:rPr>
        <w:t xml:space="preserve"> 
  4-параграф. Өңірлік электр желілік компания </w:t>
      </w:r>
    </w:p>
    <w:bookmarkEnd w:id="8"/>
    <w:p>
      <w:pPr>
        <w:spacing w:after="0"/>
        <w:ind w:left="0"/>
        <w:jc w:val="both"/>
      </w:pPr>
      <w:r>
        <w:rPr>
          <w:rFonts w:ascii="Times New Roman"/>
          <w:b w:val="false"/>
          <w:i w:val="false"/>
          <w:color w:val="000000"/>
          <w:sz w:val="28"/>
        </w:rPr>
        <w:t xml:space="preserve">      8. Өңірлік электр желілік компания (бұдан әрі - ӨЭК) бөлшек сауда нарығында мынадай қызметтерді атқарады: </w:t>
      </w:r>
      <w:r>
        <w:br/>
      </w:r>
      <w:r>
        <w:rPr>
          <w:rFonts w:ascii="Times New Roman"/>
          <w:b w:val="false"/>
          <w:i w:val="false"/>
          <w:color w:val="000000"/>
          <w:sz w:val="28"/>
        </w:rPr>
        <w:t xml:space="preserve">
      1) шарттардың негізінде өңірлік деңгейдегі желілер бойынша электр энергиясын беру және тарату жөніндегі қызметтер көрсетуді жүзеге асырады; </w:t>
      </w:r>
      <w:r>
        <w:br/>
      </w:r>
      <w:r>
        <w:rPr>
          <w:rFonts w:ascii="Times New Roman"/>
          <w:b w:val="false"/>
          <w:i w:val="false"/>
          <w:color w:val="000000"/>
          <w:sz w:val="28"/>
        </w:rPr>
        <w:t xml:space="preserve">
      2) оның желілері бойынша берілетін электр энергиясының сапасын Қазақстан Республикасының нормативтік құқықтық актілерімен белгіленген талаптарға сәйкес қамтамасыз етеді және бақылайды; </w:t>
      </w:r>
      <w:r>
        <w:br/>
      </w:r>
      <w:r>
        <w:rPr>
          <w:rFonts w:ascii="Times New Roman"/>
          <w:b w:val="false"/>
          <w:i w:val="false"/>
          <w:color w:val="000000"/>
          <w:sz w:val="28"/>
        </w:rPr>
        <w:t xml:space="preserve">
      3) электр энергиясын сатып алу-сатуға жасасылған шарттар мен оны беру шарттары туралы деректер базасын қалыптастырады; </w:t>
      </w:r>
      <w:r>
        <w:br/>
      </w:r>
      <w:r>
        <w:rPr>
          <w:rFonts w:ascii="Times New Roman"/>
          <w:b w:val="false"/>
          <w:i w:val="false"/>
          <w:color w:val="000000"/>
          <w:sz w:val="28"/>
        </w:rPr>
        <w:t xml:space="preserve">
      4) өңірдің бөлшек сауда нарығындағы электр энергиясының тәуліктік тұтыну кестесін жасайды; </w:t>
      </w:r>
      <w:r>
        <w:br/>
      </w:r>
      <w:r>
        <w:rPr>
          <w:rFonts w:ascii="Times New Roman"/>
          <w:b w:val="false"/>
          <w:i w:val="false"/>
          <w:color w:val="000000"/>
          <w:sz w:val="28"/>
        </w:rPr>
        <w:t xml:space="preserve">
      5) бөлшек сауда нарығындағы субъектілердің электр энергиясының бөлшек сауда нарығындағы тәуліктік тұтыну кестесінің шеңберіндегі тұтыну мен жеткізу режимін орындау мониторингін жүзеге асырады; </w:t>
      </w:r>
      <w:r>
        <w:br/>
      </w:r>
      <w:r>
        <w:rPr>
          <w:rFonts w:ascii="Times New Roman"/>
          <w:b w:val="false"/>
          <w:i w:val="false"/>
          <w:color w:val="000000"/>
          <w:sz w:val="28"/>
        </w:rPr>
        <w:t xml:space="preserve">
      6) бөлшек сауда нарығы субъектілерінің электр энергиясын жеткізу мен тұтынуының нақты теңгерімін жасайды; </w:t>
      </w:r>
      <w:r>
        <w:br/>
      </w:r>
      <w:r>
        <w:rPr>
          <w:rFonts w:ascii="Times New Roman"/>
          <w:b w:val="false"/>
          <w:i w:val="false"/>
          <w:color w:val="000000"/>
          <w:sz w:val="28"/>
        </w:rPr>
        <w:t xml:space="preserve">
      7) оларды кейін қаржылық реттеу үшін бөлшек сауда нарығындағы шарттан тыс жеткізілімдер мен электр энергиясын тұтынудың теңгерімсіздерін айқындайды; </w:t>
      </w:r>
      <w:r>
        <w:br/>
      </w:r>
      <w:r>
        <w:rPr>
          <w:rFonts w:ascii="Times New Roman"/>
          <w:b w:val="false"/>
          <w:i w:val="false"/>
          <w:color w:val="000000"/>
          <w:sz w:val="28"/>
        </w:rPr>
        <w:t xml:space="preserve">
      8) бөлшек сауда нарығы субъектілеріне электр энергиясын беру жөніндегі қызметтері үшін ақы төлеуге шот береді; </w:t>
      </w:r>
      <w:r>
        <w:br/>
      </w:r>
      <w:r>
        <w:rPr>
          <w:rFonts w:ascii="Times New Roman"/>
          <w:b w:val="false"/>
          <w:i w:val="false"/>
          <w:color w:val="000000"/>
          <w:sz w:val="28"/>
        </w:rPr>
        <w:t>
      9)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10)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11) өзінің тораптарында электр энергиясының нормативтік шығындарын өтеуге, сондай-ақ шаруашылық мұқтаждығына электр энергиясын сатып алады; </w:t>
      </w:r>
      <w:r>
        <w:br/>
      </w:r>
      <w:r>
        <w:rPr>
          <w:rFonts w:ascii="Times New Roman"/>
          <w:b w:val="false"/>
          <w:i w:val="false"/>
          <w:color w:val="000000"/>
          <w:sz w:val="28"/>
        </w:rPr>
        <w:t xml:space="preserve">
      12) тұтынушылар мәлімдеген электр энергиясы көлемін берудің техникалық мүмкіндіктерін және олардың коммерциялық есептеу жүйелерінің осы Ереженің және Қазақстан Республикасының өзге де нормативтік құқықтық актілеріне сәйкестігін қарайды; </w:t>
      </w:r>
      <w:r>
        <w:br/>
      </w:r>
      <w:r>
        <w:rPr>
          <w:rFonts w:ascii="Times New Roman"/>
          <w:b w:val="false"/>
          <w:i w:val="false"/>
          <w:color w:val="000000"/>
          <w:sz w:val="28"/>
        </w:rPr>
        <w:t xml:space="preserve">
      13) бөлшек сауда нарығына шығу құқығын алған тұтынушылар мен барлық энергиямен жабдықтаушы ұйымдарға (бұдан әрі - ЭЖҰ) өңірлік электр желілеріне кедергісіз және кемсітусіз шығуды қамтамасыз етеді; </w:t>
      </w:r>
      <w:r>
        <w:br/>
      </w:r>
      <w:r>
        <w:rPr>
          <w:rFonts w:ascii="Times New Roman"/>
          <w:b w:val="false"/>
          <w:i w:val="false"/>
          <w:color w:val="000000"/>
          <w:sz w:val="28"/>
        </w:rPr>
        <w:t xml:space="preserve">
      14) жасасылған шарттар мен нормативтік талаптарға сәйкес, электр энергиясын берудің сенімділігін қамтамасыз етеді; </w:t>
      </w:r>
      <w:r>
        <w:br/>
      </w:r>
      <w:r>
        <w:rPr>
          <w:rFonts w:ascii="Times New Roman"/>
          <w:b w:val="false"/>
          <w:i w:val="false"/>
          <w:color w:val="000000"/>
          <w:sz w:val="28"/>
        </w:rPr>
        <w:t xml:space="preserve">
      15) ӨЭК тораптарына жалғанған барлық бөлшек сауда нарығы субъектілерінің коммерциялық есепке алу құрылғыларының көрсеткіштерін ай сайын алуды және аталған ақпаратты ЭЖҰ-ға беріп отыруды жүзеге асырады; </w:t>
      </w:r>
      <w:r>
        <w:br/>
      </w:r>
      <w:r>
        <w:rPr>
          <w:rFonts w:ascii="Times New Roman"/>
          <w:b w:val="false"/>
          <w:i w:val="false"/>
          <w:color w:val="000000"/>
          <w:sz w:val="28"/>
        </w:rPr>
        <w:t xml:space="preserve">
      16) жүйелік аварияның пайда болу жағдайына байланысты электр энергиясымен үздіксіз жабдықтау объектілері бар ұйымдарды электрмен жабдықтау схемаларын әзірлейді; </w:t>
      </w:r>
      <w:r>
        <w:br/>
      </w:r>
      <w:r>
        <w:rPr>
          <w:rFonts w:ascii="Times New Roman"/>
          <w:b w:val="false"/>
          <w:i w:val="false"/>
          <w:color w:val="000000"/>
          <w:sz w:val="28"/>
        </w:rPr>
        <w:t xml:space="preserve">
      17) Өңірдің электр желілерінің перспективалық даму жоспарын әзірлейді және олардың негізінде өңірлік деңгейдегі электр желілерінің жоспарлы дамуын жүзеге асырады; </w:t>
      </w:r>
      <w:r>
        <w:br/>
      </w:r>
      <w:r>
        <w:rPr>
          <w:rFonts w:ascii="Times New Roman"/>
          <w:b w:val="false"/>
          <w:i w:val="false"/>
          <w:color w:val="000000"/>
          <w:sz w:val="28"/>
        </w:rPr>
        <w:t>
      18) тұтынушылардың электр желілері мен қондырғыларын өз желілеріне қосуға </w:t>
      </w:r>
      <w:r>
        <w:rPr>
          <w:rFonts w:ascii="Times New Roman"/>
          <w:b w:val="false"/>
          <w:i w:val="false"/>
          <w:color w:val="000000"/>
          <w:sz w:val="28"/>
        </w:rPr>
        <w:t>техникалық шарттарын</w:t>
      </w:r>
      <w:r>
        <w:rPr>
          <w:rFonts w:ascii="Times New Roman"/>
          <w:b w:val="false"/>
          <w:i w:val="false"/>
          <w:color w:val="000000"/>
          <w:sz w:val="28"/>
        </w:rPr>
        <w:t xml:space="preserve"> беруді жүзеге асырады; </w:t>
      </w:r>
      <w:r>
        <w:br/>
      </w:r>
      <w:r>
        <w:rPr>
          <w:rFonts w:ascii="Times New Roman"/>
          <w:b w:val="false"/>
          <w:i w:val="false"/>
          <w:color w:val="000000"/>
          <w:sz w:val="28"/>
        </w:rPr>
        <w:t xml:space="preserve">
      19) тиісті акті рәсімдеу арқылы тұтынушының коммерциялық есепке алу жүйесін қабылдауды, сондай-ақ коммерциялық есепке алу жүйесі жұмысын бұзу жағдайларын анықтауды жүзеге асырады; </w:t>
      </w:r>
      <w:r>
        <w:br/>
      </w:r>
      <w:r>
        <w:rPr>
          <w:rFonts w:ascii="Times New Roman"/>
          <w:b w:val="false"/>
          <w:i w:val="false"/>
          <w:color w:val="000000"/>
          <w:sz w:val="28"/>
        </w:rPr>
        <w:t>
      20) ЭЖҰ-ның бөлшек сауда нарығынан кету немесе өңірдегі тұтынушыларды немесе тұтынушылар тобын электрмен жабдықтауын тоқтату фактілерін анықтайды және ол туралы электр энергиясын кепілді жеткізушіге (бұдан әрі - ЭКЖ) хабарлайды.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10" w:id="9"/>
    <w:p>
      <w:pPr>
        <w:spacing w:after="0"/>
        <w:ind w:left="0"/>
        <w:jc w:val="both"/>
      </w:pPr>
      <w:r>
        <w:rPr>
          <w:rFonts w:ascii="Times New Roman"/>
          <w:b w:val="false"/>
          <w:i w:val="false"/>
          <w:color w:val="000000"/>
          <w:sz w:val="28"/>
        </w:rPr>
        <w:t xml:space="preserve">
      9. Өңірлік электр желілері компаниясының электр энергиясын беруді тоқтатуына (шектеуіне) мынадай жағдайларда: </w:t>
      </w:r>
      <w:r>
        <w:br/>
      </w:r>
      <w:r>
        <w:rPr>
          <w:rFonts w:ascii="Times New Roman"/>
          <w:b w:val="false"/>
          <w:i w:val="false"/>
          <w:color w:val="000000"/>
          <w:sz w:val="28"/>
        </w:rPr>
        <w:t xml:space="preserve">
      1) БЭЖ-дегі авариялық бұзылулардың алдын алу, оқшаулау және жою мақсатында; </w:t>
      </w:r>
      <w:r>
        <w:br/>
      </w:r>
      <w:r>
        <w:rPr>
          <w:rFonts w:ascii="Times New Roman"/>
          <w:b w:val="false"/>
          <w:i w:val="false"/>
          <w:color w:val="000000"/>
          <w:sz w:val="28"/>
        </w:rPr>
        <w:t xml:space="preserve">
      2) бөлшек сауда нарығының субъектісі электр энергиясын беру жөніндегі қызметтерге ақы төлеу шарттарын бұзған жағдайда; </w:t>
      </w:r>
      <w:r>
        <w:br/>
      </w:r>
      <w:r>
        <w:rPr>
          <w:rFonts w:ascii="Times New Roman"/>
          <w:b w:val="false"/>
          <w:i w:val="false"/>
          <w:color w:val="000000"/>
          <w:sz w:val="28"/>
        </w:rPr>
        <w:t xml:space="preserve">
      3) жасасылған шарттарда белгіленген электр энергиясын тұтыну режимдерін тұтынушы орындамаған жағдайда; </w:t>
      </w:r>
      <w:r>
        <w:br/>
      </w:r>
      <w:r>
        <w:rPr>
          <w:rFonts w:ascii="Times New Roman"/>
          <w:b w:val="false"/>
          <w:i w:val="false"/>
          <w:color w:val="000000"/>
          <w:sz w:val="28"/>
        </w:rPr>
        <w:t xml:space="preserve">
      4) ЭЖҰ мен ЭКЖ өтінімдері бойынша тұтынушы төлемегенде және/немесе жасасылған шарттардың ережелерін бұзғанда рұқсат етіледі. </w:t>
      </w:r>
    </w:p>
    <w:bookmarkEnd w:id="9"/>
    <w:bookmarkStart w:name="z11" w:id="10"/>
    <w:p>
      <w:pPr>
        <w:spacing w:after="0"/>
        <w:ind w:left="0"/>
        <w:jc w:val="left"/>
      </w:pPr>
      <w:r>
        <w:rPr>
          <w:rFonts w:ascii="Times New Roman"/>
          <w:b/>
          <w:i w:val="false"/>
          <w:color w:val="000000"/>
        </w:rPr>
        <w:t xml:space="preserve"> 
  5-параграф. Энергия беруші ұйым </w:t>
      </w:r>
    </w:p>
    <w:bookmarkEnd w:id="10"/>
    <w:p>
      <w:pPr>
        <w:spacing w:after="0"/>
        <w:ind w:left="0"/>
        <w:jc w:val="both"/>
      </w:pPr>
      <w:r>
        <w:rPr>
          <w:rFonts w:ascii="Times New Roman"/>
          <w:b w:val="false"/>
          <w:i w:val="false"/>
          <w:color w:val="000000"/>
          <w:sz w:val="28"/>
        </w:rPr>
        <w:t xml:space="preserve">      10. Энергия беруші ұйым (бұдан әрі - ЭБҰ) мынадай функцияларды атқарады: </w:t>
      </w:r>
      <w:r>
        <w:br/>
      </w:r>
      <w:r>
        <w:rPr>
          <w:rFonts w:ascii="Times New Roman"/>
          <w:b w:val="false"/>
          <w:i w:val="false"/>
          <w:color w:val="000000"/>
          <w:sz w:val="28"/>
        </w:rPr>
        <w:t xml:space="preserve">
      1) шарт ережелері негізінде электр энергиясын жеке немесе пайдаланылатын (жалдау, лизинг, сенімгерлік басқару және өзге де пайдалану түрлері) электр желілері объектілері арқылы бөлшек сауда тұтынушыларына немесе электр энергиясымен жабдықтаушы ұйымдарға электр энергиясын беру; </w:t>
      </w:r>
      <w:r>
        <w:br/>
      </w:r>
      <w:r>
        <w:rPr>
          <w:rFonts w:ascii="Times New Roman"/>
          <w:b w:val="false"/>
          <w:i w:val="false"/>
          <w:color w:val="000000"/>
          <w:sz w:val="28"/>
        </w:rPr>
        <w:t xml:space="preserve">
      2) ӨЭК диспетчерінің нұсқаулары бойынша электр желілерін пайдаланудың диспетчерлік режимін сақтау; </w:t>
      </w:r>
      <w:r>
        <w:br/>
      </w:r>
      <w:r>
        <w:rPr>
          <w:rFonts w:ascii="Times New Roman"/>
          <w:b w:val="false"/>
          <w:i w:val="false"/>
          <w:color w:val="000000"/>
          <w:sz w:val="28"/>
        </w:rPr>
        <w:t xml:space="preserve">
      3) электр желілері арқылы электр энергиясын берудің көлемі мен ағынын есептеу; </w:t>
      </w:r>
      <w:r>
        <w:br/>
      </w:r>
      <w:r>
        <w:rPr>
          <w:rFonts w:ascii="Times New Roman"/>
          <w:b w:val="false"/>
          <w:i w:val="false"/>
          <w:color w:val="000000"/>
          <w:sz w:val="28"/>
        </w:rPr>
        <w:t xml:space="preserve">
      4) жеке электр желілерінде электр энергиясының нормативтік шығындарын жабу үшін, сондай-ақ шаруашылық мұқтаждықтарына электр энергиясын сатып алуды жүргізеді; </w:t>
      </w:r>
      <w:r>
        <w:br/>
      </w:r>
      <w:r>
        <w:rPr>
          <w:rFonts w:ascii="Times New Roman"/>
          <w:b w:val="false"/>
          <w:i w:val="false"/>
          <w:color w:val="000000"/>
          <w:sz w:val="28"/>
        </w:rPr>
        <w:t xml:space="preserve">
      5) ЭБҰ желілеріне қосылған бөлшек сауда нарығы субъектілерінің есептік кезеңіндегі коммерциялық есепке алу аспаптарының көрсеткіштерін ай сайын түсіріп алуды және осы ақпаратты ЭЖҰ мен ӨЭК-ға беруді жүзеге асырады; </w:t>
      </w:r>
      <w:r>
        <w:br/>
      </w:r>
      <w:r>
        <w:rPr>
          <w:rFonts w:ascii="Times New Roman"/>
          <w:b w:val="false"/>
          <w:i w:val="false"/>
          <w:color w:val="000000"/>
          <w:sz w:val="28"/>
        </w:rPr>
        <w:t xml:space="preserve">
      6) электр энергиясын беру жөніндегі қызметтерге ақы төлеуге шотты ұсынады; </w:t>
      </w:r>
      <w:r>
        <w:br/>
      </w:r>
      <w:r>
        <w:rPr>
          <w:rFonts w:ascii="Times New Roman"/>
          <w:b w:val="false"/>
          <w:i w:val="false"/>
          <w:color w:val="000000"/>
          <w:sz w:val="28"/>
        </w:rPr>
        <w:t>
      7)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8)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9) жасалған келісімдерге және нормативтік талаптарға сәйкес ЭБҰ желілері бойынша электр энергиясын берудің сапасы мен сенімділігін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12" w:id="11"/>
    <w:p>
      <w:pPr>
        <w:spacing w:after="0"/>
        <w:ind w:left="0"/>
        <w:jc w:val="both"/>
      </w:pPr>
      <w:r>
        <w:rPr>
          <w:rFonts w:ascii="Times New Roman"/>
          <w:b w:val="false"/>
          <w:i w:val="false"/>
          <w:color w:val="000000"/>
          <w:sz w:val="28"/>
        </w:rPr>
        <w:t xml:space="preserve">
      11. Энергия беруші ұйымдардың электр энергиясын беруді тоқтатуына (шектеуіне) мынадай жағдайларда рұқсат етіледі: </w:t>
      </w:r>
      <w:r>
        <w:br/>
      </w:r>
      <w:r>
        <w:rPr>
          <w:rFonts w:ascii="Times New Roman"/>
          <w:b w:val="false"/>
          <w:i w:val="false"/>
          <w:color w:val="000000"/>
          <w:sz w:val="28"/>
        </w:rPr>
        <w:t>
      1) БЭЖ-дегі авариялық бұзылулардың алдын алу, оқшаулау және жою мақсатында; </w:t>
      </w:r>
      <w:r>
        <w:rPr>
          <w:rFonts w:ascii="Times New Roman"/>
          <w:b w:val="false"/>
          <w:i w:val="false"/>
          <w:color w:val="000000"/>
          <w:sz w:val="28"/>
        </w:rPr>
        <w:t>V040003090</w:t>
      </w:r>
      <w:r>
        <w:br/>
      </w:r>
      <w:r>
        <w:rPr>
          <w:rFonts w:ascii="Times New Roman"/>
          <w:b w:val="false"/>
          <w:i w:val="false"/>
          <w:color w:val="000000"/>
          <w:sz w:val="28"/>
        </w:rPr>
        <w:t xml:space="preserve">
      2) бөлшек сауда нарығының субъектісі алынған электр энергиясына ақы төлеу шарттарын бұзғанда; </w:t>
      </w:r>
      <w:r>
        <w:br/>
      </w:r>
      <w:r>
        <w:rPr>
          <w:rFonts w:ascii="Times New Roman"/>
          <w:b w:val="false"/>
          <w:i w:val="false"/>
          <w:color w:val="000000"/>
          <w:sz w:val="28"/>
        </w:rPr>
        <w:t xml:space="preserve">
      3) жасасылған шарттармен белгіленген электр энергиясын тұтыну режимдерін тұтынушылар сақтамағанда; </w:t>
      </w:r>
      <w:r>
        <w:br/>
      </w:r>
      <w:r>
        <w:rPr>
          <w:rFonts w:ascii="Times New Roman"/>
          <w:b w:val="false"/>
          <w:i w:val="false"/>
          <w:color w:val="000000"/>
          <w:sz w:val="28"/>
        </w:rPr>
        <w:t xml:space="preserve">
      4) ЭЖҰ және ЭКЖ өтінімдері бойынша тұтынушының төлемеген және/немесе жасалған шарттардың ережелерін бұзған кезде. </w:t>
      </w:r>
    </w:p>
    <w:bookmarkEnd w:id="11"/>
    <w:bookmarkStart w:name="z13" w:id="12"/>
    <w:p>
      <w:pPr>
        <w:spacing w:after="0"/>
        <w:ind w:left="0"/>
        <w:jc w:val="left"/>
      </w:pPr>
      <w:r>
        <w:rPr>
          <w:rFonts w:ascii="Times New Roman"/>
          <w:b/>
          <w:i w:val="false"/>
          <w:color w:val="000000"/>
        </w:rPr>
        <w:t xml:space="preserve"> 
  6-параграф. Энергиямен жабдықтаушы ұйымдар және электр энергиясын кепілді жеткізуші </w:t>
      </w:r>
    </w:p>
    <w:bookmarkEnd w:id="12"/>
    <w:p>
      <w:pPr>
        <w:spacing w:after="0"/>
        <w:ind w:left="0"/>
        <w:jc w:val="both"/>
      </w:pPr>
      <w:r>
        <w:rPr>
          <w:rFonts w:ascii="Times New Roman"/>
          <w:b w:val="false"/>
          <w:i w:val="false"/>
          <w:color w:val="000000"/>
          <w:sz w:val="28"/>
        </w:rPr>
        <w:t xml:space="preserve">      12. Энергиямен жабдықтаушы ұйымдар және электр энергиясын кепілді жеткізуші мынадай функцияларды орындайды: </w:t>
      </w:r>
      <w:r>
        <w:br/>
      </w:r>
      <w:r>
        <w:rPr>
          <w:rFonts w:ascii="Times New Roman"/>
          <w:b w:val="false"/>
          <w:i w:val="false"/>
          <w:color w:val="000000"/>
          <w:sz w:val="28"/>
        </w:rPr>
        <w:t>
      1) электр энергиясын энергия өндіруші ұйымдардан немесе </w:t>
      </w:r>
      <w:r>
        <w:rPr>
          <w:rFonts w:ascii="Times New Roman"/>
          <w:b w:val="false"/>
          <w:i w:val="false"/>
          <w:color w:val="000000"/>
          <w:sz w:val="28"/>
        </w:rPr>
        <w:t>орталықтандырылған сауда-саттықта</w:t>
      </w:r>
      <w:r>
        <w:rPr>
          <w:rFonts w:ascii="Times New Roman"/>
          <w:b w:val="false"/>
          <w:i w:val="false"/>
          <w:color w:val="000000"/>
          <w:sz w:val="28"/>
        </w:rPr>
        <w:t xml:space="preserve"> сатып алады</w:t>
      </w:r>
      <w:r>
        <w:rPr>
          <w:rFonts w:ascii="Times New Roman"/>
          <w:b w:val="false"/>
          <w:i w:val="false"/>
          <w:color w:val="000000"/>
          <w:sz w:val="28"/>
        </w:rPr>
        <w:t xml:space="preserve"> және оны бір ауданда немесе шағын ауданда орналасқан, электр энергиясымен жабдықтаудың оқшауланған схемасы бар, түпкілікті бөлшек сауда тұтынушыларына сатады;  </w:t>
      </w:r>
      <w:r>
        <w:br/>
      </w:r>
      <w:r>
        <w:rPr>
          <w:rFonts w:ascii="Times New Roman"/>
          <w:b w:val="false"/>
          <w:i w:val="false"/>
          <w:color w:val="000000"/>
          <w:sz w:val="28"/>
        </w:rPr>
        <w:t xml:space="preserve">
      2) жеткізу-тұтыну режимдерін жүргізу бойынша ӨЭК жедел өкімдерін орындайды; </w:t>
      </w:r>
      <w:r>
        <w:br/>
      </w:r>
      <w:r>
        <w:rPr>
          <w:rFonts w:ascii="Times New Roman"/>
          <w:b w:val="false"/>
          <w:i w:val="false"/>
          <w:color w:val="000000"/>
          <w:sz w:val="28"/>
        </w:rPr>
        <w:t xml:space="preserve">
      3) ӨЭК-ға бекітілген нысан бойынша электр энергиясын сатып алу-сатуға және электр энергиясын беру жөніндегі қызметтер көрсетуге жасасылған шарттар бойынша электр энергиясын жеткізу-тұтынудың тәуліктік кестесін береді; </w:t>
      </w:r>
      <w:r>
        <w:br/>
      </w:r>
      <w:r>
        <w:rPr>
          <w:rFonts w:ascii="Times New Roman"/>
          <w:b w:val="false"/>
          <w:i w:val="false"/>
          <w:color w:val="000000"/>
          <w:sz w:val="28"/>
        </w:rPr>
        <w:t xml:space="preserve">
      4) ӨЭК-ға электр энергиясымен жеткізу-тұтыну режимі мониторингін жүзеге асыру үшін қажетті технологиялық ақпаратты береді; </w:t>
      </w:r>
      <w:r>
        <w:br/>
      </w:r>
      <w:r>
        <w:rPr>
          <w:rFonts w:ascii="Times New Roman"/>
          <w:b w:val="false"/>
          <w:i w:val="false"/>
          <w:color w:val="000000"/>
          <w:sz w:val="28"/>
        </w:rPr>
        <w:t xml:space="preserve">
      5) электр энергиясының бөлшек сауда нарығындағы теңгерімдері және теңгерімсіздіктері туралы өзара есептесуді жүзеге асыру үшін коммерциялық есепке алу жүйелерінің деректері бойынша есептік кезеңнің қорытындылары бойынша ӨЭК жасаған ақпаратты алады; </w:t>
      </w:r>
      <w:r>
        <w:br/>
      </w:r>
      <w:r>
        <w:rPr>
          <w:rFonts w:ascii="Times New Roman"/>
          <w:b w:val="false"/>
          <w:i w:val="false"/>
          <w:color w:val="000000"/>
          <w:sz w:val="28"/>
        </w:rPr>
        <w:t xml:space="preserve">
      6) тұтынушыларға электр энергиясын беруге жүйелік оператормен, ӨЭК, ЭБҰ шарттар жасасады; </w:t>
      </w:r>
      <w:r>
        <w:br/>
      </w:r>
      <w:r>
        <w:rPr>
          <w:rFonts w:ascii="Times New Roman"/>
          <w:b w:val="false"/>
          <w:i w:val="false"/>
          <w:color w:val="000000"/>
          <w:sz w:val="28"/>
        </w:rPr>
        <w:t xml:space="preserve">
      7) электр энергиясын беру жөнінде жүйелік оператордың, ӨЭК, ЭБҰ-ның қызметтер көрсетуіне ақы төлейді; </w:t>
      </w:r>
      <w:r>
        <w:br/>
      </w:r>
      <w:r>
        <w:rPr>
          <w:rFonts w:ascii="Times New Roman"/>
          <w:b w:val="false"/>
          <w:i w:val="false"/>
          <w:color w:val="000000"/>
          <w:sz w:val="28"/>
        </w:rPr>
        <w:t>
      8)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9)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10) шарттармен, осы Ережелермен және Қазақстан Республикасының басқа да нормативтік құқықтық актілермен белгіленген өзге де функцияларды орындайды.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14" w:id="13"/>
    <w:p>
      <w:pPr>
        <w:spacing w:after="0"/>
        <w:ind w:left="0"/>
        <w:jc w:val="both"/>
      </w:pPr>
      <w:r>
        <w:rPr>
          <w:rFonts w:ascii="Times New Roman"/>
          <w:b w:val="false"/>
          <w:i w:val="false"/>
          <w:color w:val="000000"/>
          <w:sz w:val="28"/>
        </w:rPr>
        <w:t xml:space="preserve">
      13. ЭЖҰ-ның (ЭКЖ) қызмет көрсету аумағы олардың тұтынушылармен электрмен жабдықтау үшін жасалған шарттарына сәйкес шекаралармен анықталады. </w:t>
      </w:r>
    </w:p>
    <w:bookmarkEnd w:id="13"/>
    <w:bookmarkStart w:name="z15" w:id="14"/>
    <w:p>
      <w:pPr>
        <w:spacing w:after="0"/>
        <w:ind w:left="0"/>
        <w:jc w:val="both"/>
      </w:pPr>
      <w:r>
        <w:rPr>
          <w:rFonts w:ascii="Times New Roman"/>
          <w:b w:val="false"/>
          <w:i w:val="false"/>
          <w:color w:val="000000"/>
          <w:sz w:val="28"/>
        </w:rPr>
        <w:t xml:space="preserve">
      14. ЭЖҰ және ЭКЖ электр энергиясын беруді тоқтатуға (шектеуге) мынадай жағдайларда рұқсат етіледі: </w:t>
      </w:r>
      <w:r>
        <w:br/>
      </w:r>
      <w:r>
        <w:rPr>
          <w:rFonts w:ascii="Times New Roman"/>
          <w:b w:val="false"/>
          <w:i w:val="false"/>
          <w:color w:val="000000"/>
          <w:sz w:val="28"/>
        </w:rPr>
        <w:t xml:space="preserve">
      1) жүйелік оператор мен ӨЭК талап етуі бойынша БЭЖ-дегі авариялық бұзылулардың алдын алу, оқшаулау және жою мақсатында; </w:t>
      </w:r>
      <w:r>
        <w:br/>
      </w:r>
      <w:r>
        <w:rPr>
          <w:rFonts w:ascii="Times New Roman"/>
          <w:b w:val="false"/>
          <w:i w:val="false"/>
          <w:color w:val="000000"/>
          <w:sz w:val="28"/>
        </w:rPr>
        <w:t xml:space="preserve">
      2) бөлшек сауда нарығы тұтынушылары алынған электр энергиясына ақы төлеу шарттарын бұзғанда; </w:t>
      </w:r>
      <w:r>
        <w:br/>
      </w:r>
      <w:r>
        <w:rPr>
          <w:rFonts w:ascii="Times New Roman"/>
          <w:b w:val="false"/>
          <w:i w:val="false"/>
          <w:color w:val="000000"/>
          <w:sz w:val="28"/>
        </w:rPr>
        <w:t xml:space="preserve">
      3) жасасылған шарттармен белгіленген энергияны тұтыну режимдерін тұтынушы орындамағанда. </w:t>
      </w:r>
    </w:p>
    <w:bookmarkEnd w:id="14"/>
    <w:bookmarkStart w:name="z16" w:id="15"/>
    <w:p>
      <w:pPr>
        <w:spacing w:after="0"/>
        <w:ind w:left="0"/>
        <w:jc w:val="left"/>
      </w:pPr>
      <w:r>
        <w:rPr>
          <w:rFonts w:ascii="Times New Roman"/>
          <w:b/>
          <w:i w:val="false"/>
          <w:color w:val="000000"/>
        </w:rPr>
        <w:t xml:space="preserve"> 
  7-параграф. Электр энергиясын тұтынушылар </w:t>
      </w:r>
    </w:p>
    <w:bookmarkEnd w:id="15"/>
    <w:p>
      <w:pPr>
        <w:spacing w:after="0"/>
        <w:ind w:left="0"/>
        <w:jc w:val="both"/>
      </w:pPr>
      <w:r>
        <w:rPr>
          <w:rFonts w:ascii="Times New Roman"/>
          <w:b w:val="false"/>
          <w:i w:val="false"/>
          <w:color w:val="000000"/>
          <w:sz w:val="28"/>
        </w:rPr>
        <w:t xml:space="preserve">      15. Электр энергиясын тұтынушылар бөлшек сауда нарығында мынадай функцияларды атқарады: </w:t>
      </w:r>
      <w:r>
        <w:br/>
      </w:r>
      <w:r>
        <w:rPr>
          <w:rFonts w:ascii="Times New Roman"/>
          <w:b w:val="false"/>
          <w:i w:val="false"/>
          <w:color w:val="000000"/>
          <w:sz w:val="28"/>
        </w:rPr>
        <w:t xml:space="preserve">
      1) жасасылған шарттардың ережелеріне сәйкес электр энергиясын алады және тұтынады; </w:t>
      </w:r>
      <w:r>
        <w:br/>
      </w:r>
      <w:r>
        <w:rPr>
          <w:rFonts w:ascii="Times New Roman"/>
          <w:b w:val="false"/>
          <w:i w:val="false"/>
          <w:color w:val="000000"/>
          <w:sz w:val="28"/>
        </w:rPr>
        <w:t xml:space="preserve">
      2) шарттарда қабылданған міндеттемелерге сәйкес босатылған, берілген және тұтынылған электр энергиясына, сондай-ақ теңгерімдеу нарығында шарттан тыс алынған электр энергиясына ақы төлейді; </w:t>
      </w:r>
      <w:r>
        <w:br/>
      </w:r>
      <w:r>
        <w:rPr>
          <w:rFonts w:ascii="Times New Roman"/>
          <w:b w:val="false"/>
          <w:i w:val="false"/>
          <w:color w:val="000000"/>
          <w:sz w:val="28"/>
        </w:rPr>
        <w:t xml:space="preserve">
      3) тұтынушының меншігіндегі электр қондырғылары мен электр энергиясының коммерциялық есепке алу аспаптарын тиісті техникалық күйде ұстайды; </w:t>
      </w:r>
      <w:r>
        <w:br/>
      </w:r>
      <w:r>
        <w:rPr>
          <w:rFonts w:ascii="Times New Roman"/>
          <w:b w:val="false"/>
          <w:i w:val="false"/>
          <w:color w:val="000000"/>
          <w:sz w:val="28"/>
        </w:rPr>
        <w:t xml:space="preserve">
      4) электрмен жабдықтау шартымен белгіленген электр тұтыну режимін сақтайды; </w:t>
      </w:r>
      <w:r>
        <w:br/>
      </w:r>
      <w:r>
        <w:rPr>
          <w:rFonts w:ascii="Times New Roman"/>
          <w:b w:val="false"/>
          <w:i w:val="false"/>
          <w:color w:val="000000"/>
          <w:sz w:val="28"/>
        </w:rPr>
        <w:t xml:space="preserve">
      5) ӨЭК, ЭБҰ және ЭЖҰ (ЭКЖ) персоналын коммерциялық есепке алу аспаптарына, сондай-ақ Мемлекеттік энергетикалық қадағалау қызметкерлерін электр қондырғылары мен есепке алу аспаптарын пайдаланудың техникалық күйі мен қауіпсіздігін бақылау үшін жібереді. </w:t>
      </w:r>
    </w:p>
    <w:bookmarkStart w:name="z17" w:id="16"/>
    <w:p>
      <w:pPr>
        <w:spacing w:after="0"/>
        <w:ind w:left="0"/>
        <w:jc w:val="both"/>
      </w:pPr>
      <w:r>
        <w:rPr>
          <w:rFonts w:ascii="Times New Roman"/>
          <w:b w:val="false"/>
          <w:i w:val="false"/>
          <w:color w:val="000000"/>
          <w:sz w:val="28"/>
        </w:rPr>
        <w:t xml:space="preserve">
      16. Бөлшек сауда нарығындағы электр энергиясын тұтынушылар, электр энергиясын пайдалану мақсатына байланысты, тек жарық беру және басқа да өндіріспен байланысы жоқ мақсаттарда пайдаланатын және тауар өндіру, жұмыс істеу және қызметтер көрсетуде пайдаланатын тұтынушыларға бөлінеді. </w:t>
      </w:r>
    </w:p>
    <w:bookmarkEnd w:id="16"/>
    <w:bookmarkStart w:name="z18" w:id="17"/>
    <w:p>
      <w:pPr>
        <w:spacing w:after="0"/>
        <w:ind w:left="0"/>
        <w:jc w:val="both"/>
      </w:pPr>
      <w:r>
        <w:rPr>
          <w:rFonts w:ascii="Times New Roman"/>
          <w:b w:val="false"/>
          <w:i w:val="false"/>
          <w:color w:val="000000"/>
          <w:sz w:val="28"/>
        </w:rPr>
        <w:t xml:space="preserve">
      17. Электр энергиясын тек жарық беру және басқа да өндіріспен байланысы жоқ мақсаттарда пайдаланатын тұтынушылар электрмен жабдықтауға шарттарды ЭЖҰ-мен жасасады және оларға электр тұтынудың режимдерін сақтау жөнінде талаптар қойылмайды. </w:t>
      </w:r>
    </w:p>
    <w:bookmarkEnd w:id="17"/>
    <w:bookmarkStart w:name="z19" w:id="18"/>
    <w:p>
      <w:pPr>
        <w:spacing w:after="0"/>
        <w:ind w:left="0"/>
        <w:jc w:val="left"/>
      </w:pPr>
      <w:r>
        <w:rPr>
          <w:rFonts w:ascii="Times New Roman"/>
          <w:b/>
          <w:i w:val="false"/>
          <w:color w:val="000000"/>
        </w:rPr>
        <w:t xml:space="preserve"> 
  3-тарау. Бөлшек сауда нарығының жұмыс істеуі  1-параграф. Электр энергиясын кепілді берушіні </w:t>
      </w:r>
      <w:r>
        <w:br/>
      </w:r>
      <w:r>
        <w:rPr>
          <w:rFonts w:ascii="Times New Roman"/>
          <w:b/>
          <w:i w:val="false"/>
          <w:color w:val="000000"/>
        </w:rPr>
        <w:t xml:space="preserve">
анықтау тәртібі </w:t>
      </w:r>
    </w:p>
    <w:bookmarkEnd w:id="18"/>
    <w:p>
      <w:pPr>
        <w:spacing w:after="0"/>
        <w:ind w:left="0"/>
        <w:jc w:val="both"/>
      </w:pPr>
      <w:r>
        <w:rPr>
          <w:rFonts w:ascii="Times New Roman"/>
          <w:b w:val="false"/>
          <w:i w:val="false"/>
          <w:color w:val="000000"/>
          <w:sz w:val="28"/>
        </w:rPr>
        <w:t>      18. Электр энергиясының бөлшек сауда нарығында бастапқы кезеңде электр энергиясын кепілді жеткізушілердің (ЭКЖ) міндеттері  </w:t>
      </w:r>
      <w:r>
        <w:rPr>
          <w:rFonts w:ascii="Times New Roman"/>
          <w:b w:val="false"/>
          <w:i w:val="false"/>
          <w:color w:val="000000"/>
          <w:sz w:val="28"/>
        </w:rPr>
        <w:t xml:space="preserve">Заңның </w:t>
      </w:r>
      <w:r>
        <w:rPr>
          <w:rFonts w:ascii="Times New Roman"/>
          <w:b w:val="false"/>
          <w:i w:val="false"/>
          <w:color w:val="000000"/>
          <w:sz w:val="28"/>
        </w:rPr>
        <w:t xml:space="preserve">25-тармағына сәйкес электржелілік компаниялар құрған ЭЖҰ-ға жүктеледі. </w:t>
      </w:r>
    </w:p>
    <w:bookmarkStart w:name="z20" w:id="19"/>
    <w:p>
      <w:pPr>
        <w:spacing w:after="0"/>
        <w:ind w:left="0"/>
        <w:jc w:val="both"/>
      </w:pPr>
      <w:r>
        <w:rPr>
          <w:rFonts w:ascii="Times New Roman"/>
          <w:b w:val="false"/>
          <w:i w:val="false"/>
          <w:color w:val="000000"/>
          <w:sz w:val="28"/>
        </w:rPr>
        <w:t xml:space="preserve">
      19. ЭКЖ жедел-диспетчерлік басқару әрекеттері қолданылатын және ӨЭК-ке, ЭЖҰ-ның электр желілері арқылы электр энергиясын алатын барлық тұтынушылар, сондай-ақ осы өңірдегі басқа да тұтынушылар аумағы ЭКЖ жауапкершілік аймағы болып табылады. </w:t>
      </w:r>
    </w:p>
    <w:bookmarkEnd w:id="19"/>
    <w:bookmarkStart w:name="z21" w:id="20"/>
    <w:p>
      <w:pPr>
        <w:spacing w:after="0"/>
        <w:ind w:left="0"/>
        <w:jc w:val="both"/>
      </w:pPr>
      <w:r>
        <w:rPr>
          <w:rFonts w:ascii="Times New Roman"/>
          <w:b w:val="false"/>
          <w:i w:val="false"/>
          <w:color w:val="000000"/>
          <w:sz w:val="28"/>
        </w:rPr>
        <w:t xml:space="preserve">
      20. Электр энергиясын кепілді жеткізушілер табиғи монополиялар саласындағы қызметтерге бақылау және реттеуді жүзеге асыратын мемлекеттік орган белгілеген электр энергиясы бөлшек сауда нарығына қол жеткізу талаптарға сәйкес келуге, басқа ЭЖҰ-ның осы тұтынушыларының кінәсінсіз тұтынушыларды электрмен жабдықтауды тоқтату жағдайлары үшін жеткілікті көлемде электр энергиясын жеткізу кепілдіктеріне ие болуға тиіс.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0"/>
    <w:bookmarkStart w:name="z22" w:id="21"/>
    <w:p>
      <w:pPr>
        <w:spacing w:after="0"/>
        <w:ind w:left="0"/>
        <w:jc w:val="both"/>
      </w:pPr>
      <w:r>
        <w:rPr>
          <w:rFonts w:ascii="Times New Roman"/>
          <w:b w:val="false"/>
          <w:i w:val="false"/>
          <w:color w:val="000000"/>
          <w:sz w:val="28"/>
        </w:rPr>
        <w:t xml:space="preserve">
      21. Электр энергиясын кепілді жеткізушілер мен ӨЭК тұтынушылар тарапынан электрмен жабдықтаудың шарттық ережелерін бұзушылық болмаған жағдайда, өздерінің жауапкершілік аймағында барлық тұтынушыларды электрмен үзіліссіз және шектеусіз жабдықтауды қамтамасыз етуге міндетті. </w:t>
      </w:r>
    </w:p>
    <w:bookmarkEnd w:id="21"/>
    <w:bookmarkStart w:name="z23" w:id="22"/>
    <w:p>
      <w:pPr>
        <w:spacing w:after="0"/>
        <w:ind w:left="0"/>
        <w:jc w:val="both"/>
      </w:pPr>
      <w:r>
        <w:rPr>
          <w:rFonts w:ascii="Times New Roman"/>
          <w:b w:val="false"/>
          <w:i w:val="false"/>
          <w:color w:val="000000"/>
          <w:sz w:val="28"/>
        </w:rPr>
        <w:t xml:space="preserve">
      22. Электр энергиясының бөлшек сауда нарығында бәсекенің даму шамасына, сондай-ақ Энергетика және минералдық ресурстар министрлігінің 2004 жылғы 18 тамыздағы N 183 бұйрығымен бекітілген бөлшек сауда нарығы субъектілерінің ЭКЕАЖ жасау бағдарламасының іске асырылуына қарай электр энергиясының бөлшек сауда нарығында 2 және одан да көп ЭЖҰ-ның қолданылуы мүмкін. </w:t>
      </w:r>
    </w:p>
    <w:bookmarkEnd w:id="22"/>
    <w:bookmarkStart w:name="z24" w:id="23"/>
    <w:p>
      <w:pPr>
        <w:spacing w:after="0"/>
        <w:ind w:left="0"/>
        <w:jc w:val="both"/>
      </w:pPr>
      <w:r>
        <w:rPr>
          <w:rFonts w:ascii="Times New Roman"/>
          <w:b w:val="false"/>
          <w:i w:val="false"/>
          <w:color w:val="000000"/>
          <w:sz w:val="28"/>
        </w:rPr>
        <w:t xml:space="preserve">
      23.  </w:t>
      </w:r>
      <w:r>
        <w:rPr>
          <w:rFonts w:ascii="Times New Roman"/>
          <w:b w:val="false"/>
          <w:i w:val="false"/>
          <w:color w:val="ff0000"/>
          <w:sz w:val="28"/>
        </w:rPr>
        <w:t xml:space="preserve">Алынып тасталды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3"/>
    <w:bookmarkStart w:name="z25" w:id="24"/>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 xml:space="preserve">Алынып тасталды - Қазақстан Республикасының Энергетика және минералдық ресурстар министрінің 2007.12.03.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4"/>
    <w:bookmarkStart w:name="z26" w:id="25"/>
    <w:p>
      <w:pPr>
        <w:spacing w:after="0"/>
        <w:ind w:left="0"/>
        <w:jc w:val="left"/>
      </w:pPr>
      <w:r>
        <w:rPr>
          <w:rFonts w:ascii="Times New Roman"/>
          <w:b/>
          <w:i w:val="false"/>
          <w:color w:val="000000"/>
        </w:rPr>
        <w:t xml:space="preserve"> 
  2-параграф. Бөлшек сауда нарығындағы энергиямен </w:t>
      </w:r>
      <w:r>
        <w:br/>
      </w:r>
      <w:r>
        <w:rPr>
          <w:rFonts w:ascii="Times New Roman"/>
          <w:b/>
          <w:i w:val="false"/>
          <w:color w:val="000000"/>
        </w:rPr>
        <w:t xml:space="preserve">
жабдықтаушы ұйымның ауысу тәртібі </w:t>
      </w:r>
    </w:p>
    <w:bookmarkEnd w:id="25"/>
    <w:p>
      <w:pPr>
        <w:spacing w:after="0"/>
        <w:ind w:left="0"/>
        <w:jc w:val="both"/>
      </w:pPr>
      <w:r>
        <w:rPr>
          <w:rFonts w:ascii="Times New Roman"/>
          <w:b w:val="false"/>
          <w:i w:val="false"/>
          <w:color w:val="000000"/>
          <w:sz w:val="28"/>
        </w:rPr>
        <w:t xml:space="preserve">      25. Энергиямен жабдықтаушы ұйым (ЭЖҰ) өз тұтынушылары мен энергия беруші ұйымдарға (ӨЭК) электрмен жабдықтау шартын бұзу туралы алдын-ала, бір күнтізбелік ай бұрын хабарлайды. </w:t>
      </w:r>
    </w:p>
    <w:bookmarkStart w:name="z27" w:id="26"/>
    <w:p>
      <w:pPr>
        <w:spacing w:after="0"/>
        <w:ind w:left="0"/>
        <w:jc w:val="both"/>
      </w:pPr>
      <w:r>
        <w:rPr>
          <w:rFonts w:ascii="Times New Roman"/>
          <w:b w:val="false"/>
          <w:i w:val="false"/>
          <w:color w:val="000000"/>
          <w:sz w:val="28"/>
        </w:rPr>
        <w:t xml:space="preserve">
      26. Тұтынушылардың бір ЭЖҰ-дан екінші ЭЖҰ-ға өтуі энергиямен жабдықтауда үзіліссіз, есепті кезеңнің басынан өтуге тиіс. </w:t>
      </w:r>
    </w:p>
    <w:bookmarkEnd w:id="26"/>
    <w:bookmarkStart w:name="z28" w:id="27"/>
    <w:p>
      <w:pPr>
        <w:spacing w:after="0"/>
        <w:ind w:left="0"/>
        <w:jc w:val="both"/>
      </w:pPr>
      <w:r>
        <w:rPr>
          <w:rFonts w:ascii="Times New Roman"/>
          <w:b w:val="false"/>
          <w:i w:val="false"/>
          <w:color w:val="000000"/>
          <w:sz w:val="28"/>
        </w:rPr>
        <w:t xml:space="preserve">
      27. Жаңа ЭЖҰ бұрынғы ЭЖҰ-ның өкілдерімен коммерциялық есепке алу аспаптарының көрсеткіштерін жазып алуды жүргізеді және үш жақты қабылдап алу-тапсыру актісін жасайды, оған ЭЖҰ-ның беретін және алатын өкілдері мен тұтынушы қол қояды. Бұл қабылдап алу-тапсыру актісі тараптардың өзара есеп айырысуы үшін негіз болады. Қабылдап алу-тапсыру актісіне сәйкес бұрынғы ЭЖҰ түпкілікті есептесу үшін тұтынушыға шот береді. </w:t>
      </w:r>
    </w:p>
    <w:bookmarkEnd w:id="27"/>
    <w:bookmarkStart w:name="z29" w:id="28"/>
    <w:p>
      <w:pPr>
        <w:spacing w:after="0"/>
        <w:ind w:left="0"/>
        <w:jc w:val="both"/>
      </w:pPr>
      <w:r>
        <w:rPr>
          <w:rFonts w:ascii="Times New Roman"/>
          <w:b w:val="false"/>
          <w:i w:val="false"/>
          <w:color w:val="000000"/>
          <w:sz w:val="28"/>
        </w:rPr>
        <w:t xml:space="preserve">
      28. Электр энергиясының теңгерімін жасау үшін қабылдап алу-тапсыру актісінің көшірмесі ӨЭК-ке беріледі. </w:t>
      </w:r>
    </w:p>
    <w:bookmarkEnd w:id="28"/>
    <w:bookmarkStart w:name="z30" w:id="29"/>
    <w:p>
      <w:pPr>
        <w:spacing w:after="0"/>
        <w:ind w:left="0"/>
        <w:jc w:val="both"/>
      </w:pPr>
      <w:r>
        <w:rPr>
          <w:rFonts w:ascii="Times New Roman"/>
          <w:b w:val="false"/>
          <w:i w:val="false"/>
          <w:color w:val="000000"/>
          <w:sz w:val="28"/>
        </w:rPr>
        <w:t xml:space="preserve">
      29. Тұтынушылардың кінәсінсіз, осы Ереженің 25-28-тармақтарында белгіленген нормаларды іске асырмай, тұтынушыларды электрмен жабдықтауды тоқтатуға жол берілмейді. </w:t>
      </w:r>
    </w:p>
    <w:bookmarkEnd w:id="29"/>
    <w:bookmarkStart w:name="z31" w:id="30"/>
    <w:p>
      <w:pPr>
        <w:spacing w:after="0"/>
        <w:ind w:left="0"/>
        <w:jc w:val="left"/>
      </w:pPr>
      <w:r>
        <w:rPr>
          <w:rFonts w:ascii="Times New Roman"/>
          <w:b/>
          <w:i w:val="false"/>
          <w:color w:val="000000"/>
        </w:rPr>
        <w:t xml:space="preserve"> 
  3-параграф. Бөлшек сауда нарығында жасалған </w:t>
      </w:r>
      <w:r>
        <w:br/>
      </w:r>
      <w:r>
        <w:rPr>
          <w:rFonts w:ascii="Times New Roman"/>
          <w:b/>
          <w:i w:val="false"/>
          <w:color w:val="000000"/>
        </w:rPr>
        <w:t xml:space="preserve">
мәмілелерді іске асыру </w:t>
      </w:r>
    </w:p>
    <w:bookmarkEnd w:id="30"/>
    <w:p>
      <w:pPr>
        <w:spacing w:after="0"/>
        <w:ind w:left="0"/>
        <w:jc w:val="both"/>
      </w:pPr>
      <w:r>
        <w:rPr>
          <w:rFonts w:ascii="Times New Roman"/>
          <w:b w:val="false"/>
          <w:i w:val="false"/>
          <w:color w:val="000000"/>
          <w:sz w:val="28"/>
        </w:rPr>
        <w:t>      30. Бөлшек сауда нарығында жасалатын электр энергиясын сату және беру жөніндегі мәмілелерді іске асыру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жүйелік оператормен</w:t>
      </w:r>
      <w:r>
        <w:rPr>
          <w:rFonts w:ascii="Times New Roman"/>
          <w:b w:val="false"/>
          <w:i w:val="false"/>
          <w:color w:val="000000"/>
          <w:sz w:val="28"/>
        </w:rPr>
        <w:t xml:space="preserve"> келісілген алдағы тәуліктерге өтінімдер бойынша ӨЭК қалыптастыратын тәуліктік кестеге сәйкес жүргізіледі. </w:t>
      </w:r>
    </w:p>
    <w:bookmarkStart w:name="z32" w:id="31"/>
    <w:p>
      <w:pPr>
        <w:spacing w:after="0"/>
        <w:ind w:left="0"/>
        <w:jc w:val="both"/>
      </w:pPr>
      <w:r>
        <w:rPr>
          <w:rFonts w:ascii="Times New Roman"/>
          <w:b w:val="false"/>
          <w:i w:val="false"/>
          <w:color w:val="000000"/>
          <w:sz w:val="28"/>
        </w:rPr>
        <w:t xml:space="preserve">
      31. ЭЖҰ, соның ішінде ЭКЖ тұтынушылар берген тәуліктік кестелер бойынша, сондай-ақ осы Ереженің 17-тармағының ережелеріне сәйкес тәуліктік кестелерді жасау жөніндегі талаптар қойылатын тұтынушыларды есепке ала отырып алдағы тәуліктерге өтінімдерді қалыптастырады. </w:t>
      </w:r>
    </w:p>
    <w:bookmarkEnd w:id="31"/>
    <w:bookmarkStart w:name="z33" w:id="32"/>
    <w:p>
      <w:pPr>
        <w:spacing w:after="0"/>
        <w:ind w:left="0"/>
        <w:jc w:val="both"/>
      </w:pPr>
      <w:r>
        <w:rPr>
          <w:rFonts w:ascii="Times New Roman"/>
          <w:b w:val="false"/>
          <w:i w:val="false"/>
          <w:color w:val="000000"/>
          <w:sz w:val="28"/>
        </w:rPr>
        <w:t xml:space="preserve">
      32. Тәуліктік кестеде бөлшек сауда нарығына электр энергиясын жеткізетін әрбір энергия өндіруші ұйымның электр энергиясын жеткізуінің сағаттық шамалары және әр ЭЖҰ (соның ішінде ЭКЖ) мен солар үшін электр энергиясы сатып алынған тікелей тұтынушылардың тұтынулары көрсетіледі. </w:t>
      </w:r>
    </w:p>
    <w:bookmarkEnd w:id="32"/>
    <w:bookmarkStart w:name="z34" w:id="33"/>
    <w:p>
      <w:pPr>
        <w:spacing w:after="0"/>
        <w:ind w:left="0"/>
        <w:jc w:val="both"/>
      </w:pPr>
      <w:r>
        <w:rPr>
          <w:rFonts w:ascii="Times New Roman"/>
          <w:b w:val="false"/>
          <w:i w:val="false"/>
          <w:color w:val="000000"/>
          <w:sz w:val="28"/>
        </w:rPr>
        <w:t xml:space="preserve">
      33. ӨЭК күн сайын берілетін ЭЖҰ мен тікелей бөлшек тұтынушылардың энергиямен жабдықтаушы ұйымдармен келісілген және ӨЭК-те тіркеуден өткен барлық шарттар негізінде жасалған тәулік сайын берілетін өтінімдері негізінде бөлшек сауда нарығы субъектілері жұмысының тәуліктік кестесін қалыптастырады. </w:t>
      </w:r>
    </w:p>
    <w:bookmarkEnd w:id="33"/>
    <w:bookmarkStart w:name="z35" w:id="34"/>
    <w:p>
      <w:pPr>
        <w:spacing w:after="0"/>
        <w:ind w:left="0"/>
        <w:jc w:val="both"/>
      </w:pPr>
      <w:r>
        <w:rPr>
          <w:rFonts w:ascii="Times New Roman"/>
          <w:b w:val="false"/>
          <w:i w:val="false"/>
          <w:color w:val="000000"/>
          <w:sz w:val="28"/>
        </w:rPr>
        <w:t xml:space="preserve">
      34. Бөлшек сауда нарығының тәуліктік кестесінің жобасын ӨЭК жүйелік операторға келісу және оның көрсеткіштерін Қазақстан Республикасының БЭЖ-дегі электр энергиясын жеткізу - тұтынудың тәуліктік кестесіне енгізу үшін жібереді. </w:t>
      </w:r>
    </w:p>
    <w:bookmarkEnd w:id="34"/>
    <w:bookmarkStart w:name="z36" w:id="35"/>
    <w:p>
      <w:pPr>
        <w:spacing w:after="0"/>
        <w:ind w:left="0"/>
        <w:jc w:val="both"/>
      </w:pPr>
      <w:r>
        <w:rPr>
          <w:rFonts w:ascii="Times New Roman"/>
          <w:b w:val="false"/>
          <w:i w:val="false"/>
          <w:color w:val="000000"/>
          <w:sz w:val="28"/>
        </w:rPr>
        <w:t xml:space="preserve">
      35. Келісілген және бекітілген тәуліктік кесте ӨЭК-ке, ЭЖҰ-ға және тікелей тұтынушыларға орындау үшін жіберіледі. </w:t>
      </w:r>
    </w:p>
    <w:bookmarkEnd w:id="35"/>
    <w:bookmarkStart w:name="z37" w:id="36"/>
    <w:p>
      <w:pPr>
        <w:spacing w:after="0"/>
        <w:ind w:left="0"/>
        <w:jc w:val="both"/>
      </w:pPr>
      <w:r>
        <w:rPr>
          <w:rFonts w:ascii="Times New Roman"/>
          <w:b w:val="false"/>
          <w:i w:val="false"/>
          <w:color w:val="000000"/>
          <w:sz w:val="28"/>
        </w:rPr>
        <w:t xml:space="preserve">
      36. Бөлшек сауда нарығының тәуліктік кестесін жүзеге асыру процесінде ӨЭК бөлшек сауда нарығы субъектілерінің электр энергиясын жеткізу - тұтыну мониторингін жүзеге асырады. </w:t>
      </w:r>
    </w:p>
    <w:bookmarkEnd w:id="36"/>
    <w:bookmarkStart w:name="z38" w:id="37"/>
    <w:p>
      <w:pPr>
        <w:spacing w:after="0"/>
        <w:ind w:left="0"/>
        <w:jc w:val="both"/>
      </w:pPr>
      <w:r>
        <w:rPr>
          <w:rFonts w:ascii="Times New Roman"/>
          <w:b w:val="false"/>
          <w:i w:val="false"/>
          <w:color w:val="000000"/>
          <w:sz w:val="28"/>
        </w:rPr>
        <w:t xml:space="preserve">
      37. ЭЖҰ мен тікелей бөлшек сауда тұтынушылары өтінім берген, ӨЭК тәуліктік кестеде бекіткен және уақтылы келісілмеген электр энергиясы көлемдерінің асып кетуі ӨЭК-пен жасасылған шарттарға сәйкес реттеледі. </w:t>
      </w:r>
    </w:p>
    <w:bookmarkEnd w:id="37"/>
    <w:bookmarkStart w:name="z39" w:id="38"/>
    <w:p>
      <w:pPr>
        <w:spacing w:after="0"/>
        <w:ind w:left="0"/>
        <w:jc w:val="both"/>
      </w:pPr>
      <w:r>
        <w:rPr>
          <w:rFonts w:ascii="Times New Roman"/>
          <w:b w:val="false"/>
          <w:i w:val="false"/>
          <w:color w:val="000000"/>
          <w:sz w:val="28"/>
        </w:rPr>
        <w:t>
      38. Авариялық жағдайларда, ӨЭК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авариялық жағдайларды жою жөнінде жедел шаралар қабылдайды. Кінәлі жақты анықтау және болуы мүмкін шығындарды өтеу тәртібі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жүргізіледі. </w:t>
      </w:r>
    </w:p>
    <w:bookmarkEnd w:id="38"/>
    <w:bookmarkStart w:name="z40" w:id="39"/>
    <w:p>
      <w:pPr>
        <w:spacing w:after="0"/>
        <w:ind w:left="0"/>
        <w:jc w:val="both"/>
      </w:pPr>
      <w:r>
        <w:rPr>
          <w:rFonts w:ascii="Times New Roman"/>
          <w:b w:val="false"/>
          <w:i w:val="false"/>
          <w:color w:val="000000"/>
          <w:sz w:val="28"/>
        </w:rPr>
        <w:t xml:space="preserve">
      39. Коммерциялық есепке алу аспаптарының көрсеткіштері және басқа да техникалық құралдар бойынша ӨЭК күн сайын бөлшек сауда нарығының диспетчерлік пункттер арқылы бөлшек сауда нарығындағы электр энергиясын жеткізу - тұтынуды жедел бақылауды жүргізеді. </w:t>
      </w:r>
    </w:p>
    <w:bookmarkEnd w:id="39"/>
    <w:bookmarkStart w:name="z41" w:id="40"/>
    <w:p>
      <w:pPr>
        <w:spacing w:after="0"/>
        <w:ind w:left="0"/>
        <w:jc w:val="both"/>
      </w:pPr>
      <w:r>
        <w:rPr>
          <w:rFonts w:ascii="Times New Roman"/>
          <w:b w:val="false"/>
          <w:i w:val="false"/>
          <w:color w:val="000000"/>
          <w:sz w:val="28"/>
        </w:rPr>
        <w:t xml:space="preserve">
      40. Есептік ай өткеннен кейін ӨЭК бөлшек сауда нарығында электр энергиясын өндіру - тұтынудың нақты теңгерімін жасайды және ӨЭК пен бөлшек сауда нарығы субъектілері (ЭБҰ, ЭЖҰ, бөлшек сауда тұтынушылары) арасында өзара есеп айырысу үшін негіздеме болып табылатын теңгерімсіздіктерді анықтауды жүзеге асырады. </w:t>
      </w:r>
    </w:p>
    <w:bookmarkEnd w:id="40"/>
    <w:bookmarkStart w:name="z42" w:id="41"/>
    <w:p>
      <w:pPr>
        <w:spacing w:after="0"/>
        <w:ind w:left="0"/>
        <w:jc w:val="left"/>
      </w:pPr>
      <w:r>
        <w:rPr>
          <w:rFonts w:ascii="Times New Roman"/>
          <w:b/>
          <w:i w:val="false"/>
          <w:color w:val="000000"/>
        </w:rPr>
        <w:t xml:space="preserve"> 
  4-параграф. Бөлшек сауда нарығының нақты теңгерімін </w:t>
      </w:r>
      <w:r>
        <w:br/>
      </w:r>
      <w:r>
        <w:rPr>
          <w:rFonts w:ascii="Times New Roman"/>
          <w:b/>
          <w:i w:val="false"/>
          <w:color w:val="000000"/>
        </w:rPr>
        <w:t xml:space="preserve">
жасау және теңгерімсіздіктерді анықтау тәртібі </w:t>
      </w:r>
    </w:p>
    <w:bookmarkEnd w:id="41"/>
    <w:p>
      <w:pPr>
        <w:spacing w:after="0"/>
        <w:ind w:left="0"/>
        <w:jc w:val="both"/>
      </w:pPr>
      <w:r>
        <w:rPr>
          <w:rFonts w:ascii="Times New Roman"/>
          <w:b w:val="false"/>
          <w:i w:val="false"/>
          <w:color w:val="000000"/>
          <w:sz w:val="28"/>
        </w:rPr>
        <w:t xml:space="preserve">      41. Электр энергиясын өндіру мен тұтынудың нақты теңгерімін ЭЖҰ мен бөлшек сауда тұтынушылар берген есепке алу аспаптарының көрсеткіштері туралы ақпарат негізінде ӨЭК жасайды және ол ӨЭК-тің ЭБҰ, ЭЖҰ-мен және тікелей бөлшек сауда тұтынушыларымен өзара есеп айырысуға негіз болып табылады. </w:t>
      </w:r>
    </w:p>
    <w:bookmarkStart w:name="z43" w:id="42"/>
    <w:p>
      <w:pPr>
        <w:spacing w:after="0"/>
        <w:ind w:left="0"/>
        <w:jc w:val="both"/>
      </w:pPr>
      <w:r>
        <w:rPr>
          <w:rFonts w:ascii="Times New Roman"/>
          <w:b w:val="false"/>
          <w:i w:val="false"/>
          <w:color w:val="000000"/>
          <w:sz w:val="28"/>
        </w:rPr>
        <w:t xml:space="preserve">
      42. Электр энергиясының теңгерімсіздіктерін анықтау және оларды ЭЖҰ мен тікелей бөлшек сауда тұтынушыларымен арасында бөлуді ӨЭК осы Ережеге сәйкес есептік кезеңдегі коммерциялық есепке алу аспаптарының көрсеткіштері бойынша жүзеге асырады. </w:t>
      </w:r>
    </w:p>
    <w:bookmarkEnd w:id="42"/>
    <w:bookmarkStart w:name="z44" w:id="43"/>
    <w:p>
      <w:pPr>
        <w:spacing w:after="0"/>
        <w:ind w:left="0"/>
        <w:jc w:val="both"/>
      </w:pPr>
      <w:r>
        <w:rPr>
          <w:rFonts w:ascii="Times New Roman"/>
          <w:b w:val="false"/>
          <w:i w:val="false"/>
          <w:color w:val="000000"/>
          <w:sz w:val="28"/>
        </w:rPr>
        <w:t xml:space="preserve">
      43. Бөлшек сауда нарығының әр субъектісі бойынша теңгерімсіздікті анықтау үшін бөлшек сауда нарығының тәуліктік кестесінде мәлімделген және уақтылы түзетілген электр энергиясының мөлшері мен есепке алу аспаптарының - коммерциялық дискретті есептегіштердің, коммерциялық индукционды есептегіштер мен телеөлшемдер көрсеткіштері бойынша анықталған, нақты жеткізілген - тұтынылған электр энергиясының мөлшері қолданылады. </w:t>
      </w:r>
    </w:p>
    <w:bookmarkEnd w:id="43"/>
    <w:bookmarkStart w:name="z45" w:id="44"/>
    <w:p>
      <w:pPr>
        <w:spacing w:after="0"/>
        <w:ind w:left="0"/>
        <w:jc w:val="both"/>
      </w:pPr>
      <w:r>
        <w:rPr>
          <w:rFonts w:ascii="Times New Roman"/>
          <w:b w:val="false"/>
          <w:i w:val="false"/>
          <w:color w:val="000000"/>
          <w:sz w:val="28"/>
        </w:rPr>
        <w:t xml:space="preserve">
      44. Бөлшек сауда нарығының субъектілері - электр энергиясын сатып алушылар (сатушылар) шекарасында орнатылған коммерциялық есепке алу аспаптарының теңгерімдік тиесілігіне байланысты үш негізгі топқа бөлінеді: </w:t>
      </w:r>
      <w:r>
        <w:br/>
      </w:r>
      <w:r>
        <w:rPr>
          <w:rFonts w:ascii="Times New Roman"/>
          <w:b w:val="false"/>
          <w:i w:val="false"/>
          <w:color w:val="000000"/>
          <w:sz w:val="28"/>
        </w:rPr>
        <w:t xml:space="preserve">
      1) теңгерімдік тиесілігі шекараларында дискретті есептегіштер, телеметрия және индукционды есептегіштер орнатылған электр энергиясын жеткізу - тұтынудың нақты сағаттық мөлшері туралы есептік ақпарат беруге мүмкіндігі бар бөлшек сауда нарығының субъектілері; </w:t>
      </w:r>
      <w:r>
        <w:br/>
      </w:r>
      <w:r>
        <w:rPr>
          <w:rFonts w:ascii="Times New Roman"/>
          <w:b w:val="false"/>
          <w:i w:val="false"/>
          <w:color w:val="000000"/>
          <w:sz w:val="28"/>
        </w:rPr>
        <w:t xml:space="preserve">
      2) теңгерімдік тиесілігі шекараларында телеметрия мен индукционды есептегіштер орнатылған, электр энергиясын жеткізу - тұтынудың нақты сағаттық мөлшері туралы индукционды есептегіштер бойынша түзетілген ақпаратты жеткізуге мүмкіндігі бар бөлшек сауда нарығының субъектілері; </w:t>
      </w:r>
      <w:r>
        <w:br/>
      </w:r>
      <w:r>
        <w:rPr>
          <w:rFonts w:ascii="Times New Roman"/>
          <w:b w:val="false"/>
          <w:i w:val="false"/>
          <w:color w:val="000000"/>
          <w:sz w:val="28"/>
        </w:rPr>
        <w:t xml:space="preserve">
      3) электр энергиясын жеткізу - тұтынудың сағаттық мөлшері туралы есептік ақпаратты беру мүмкіндігі жоқ бөлшек сауда нарығының субъектілері. </w:t>
      </w:r>
    </w:p>
    <w:bookmarkEnd w:id="44"/>
    <w:bookmarkStart w:name="z46" w:id="45"/>
    <w:p>
      <w:pPr>
        <w:spacing w:after="0"/>
        <w:ind w:left="0"/>
        <w:jc w:val="both"/>
      </w:pPr>
      <w:r>
        <w:rPr>
          <w:rFonts w:ascii="Times New Roman"/>
          <w:b w:val="false"/>
          <w:i w:val="false"/>
          <w:color w:val="000000"/>
          <w:sz w:val="28"/>
        </w:rPr>
        <w:t xml:space="preserve">
      45. Осы Ереженің 44-тармағының 1) тармақшасында көрсетілген, телеметрия аспаптарымен және электр энергиясын дискретті есептегіштермен жарақтандырылған бөлшек сауда нарығы субъектілері үшін операциялық тәулік ішінде электр энергиясын нақты жеткізу - тұтынудың сағаттық есебі жүзеге асырылады, оның нәтижелері дискреттік есептегіштер деректері бойынша анықталады. </w:t>
      </w:r>
    </w:p>
    <w:bookmarkEnd w:id="45"/>
    <w:bookmarkStart w:name="z47" w:id="46"/>
    <w:p>
      <w:pPr>
        <w:spacing w:after="0"/>
        <w:ind w:left="0"/>
        <w:jc w:val="both"/>
      </w:pPr>
      <w:r>
        <w:rPr>
          <w:rFonts w:ascii="Times New Roman"/>
          <w:b w:val="false"/>
          <w:i w:val="false"/>
          <w:color w:val="000000"/>
          <w:sz w:val="28"/>
        </w:rPr>
        <w:t xml:space="preserve">
      46. Осы Ереженің 44-тармағының 2) тармақшасында көрсетілген, телеметрия аспаптарымен және электр энергиясының индукционды есептегіштерімен жарақтандырылған бөлшек сауда нарығы субъектілері үшін операциялық тәулік ішінде электр энергиясын жеткізу - тұтынудың алдын-ала сағаттық (жақындатылған) есебі жүзеге асырылады, оның нәтижелері операциялық тәулік аяқталғаннан кейін индукционды есептегіштер мәліметтері бойынша электр энергиясының тәуліктік тұтынуына тура пропорционалды түзетіледі. </w:t>
      </w:r>
    </w:p>
    <w:bookmarkEnd w:id="46"/>
    <w:bookmarkStart w:name="z48" w:id="47"/>
    <w:p>
      <w:pPr>
        <w:spacing w:after="0"/>
        <w:ind w:left="0"/>
        <w:jc w:val="both"/>
      </w:pPr>
      <w:r>
        <w:rPr>
          <w:rFonts w:ascii="Times New Roman"/>
          <w:b w:val="false"/>
          <w:i w:val="false"/>
          <w:color w:val="000000"/>
          <w:sz w:val="28"/>
        </w:rPr>
        <w:t xml:space="preserve">
      47. Осы Ереженің 44-тармағының 3) тармақшасында көрсетілген, индукционды есептегіштері бар бөлшек сауда нарығы субъектілері үшін, сағаттық алудың және олардың көрсеткіштерін өңдеудің физикалық мүмкіндігінің болмауы салдарынан сағаттық теңгерімсіздіктер есебі тұтастай аймақ бойынша анықталған электр энергиясының сағаттық теңгерімсіздіктері мен осы Ереженің 44-тармағының 1) және 2) тармақшаларында көрсетілген бөлшек сауда нарығы субъектілерінің теңгерімсіздіктері есепке алынған коммерциялық есепке алу аспаптарының әр күн сайынғы көрсеткіштеріне (электр энергиясын дискретті сағаттық коммерциялық есепке алу жөніндегі қазіргі заманғы есептегіштер орнатылған сәтке дейін) негізделеді. </w:t>
      </w:r>
    </w:p>
    <w:bookmarkEnd w:id="47"/>
    <w:bookmarkStart w:name="z49" w:id="48"/>
    <w:p>
      <w:pPr>
        <w:spacing w:after="0"/>
        <w:ind w:left="0"/>
        <w:jc w:val="both"/>
      </w:pPr>
      <w:r>
        <w:rPr>
          <w:rFonts w:ascii="Times New Roman"/>
          <w:b w:val="false"/>
          <w:i w:val="false"/>
          <w:color w:val="000000"/>
          <w:sz w:val="28"/>
        </w:rPr>
        <w:t xml:space="preserve">
      48. ӨЭК өз желілеріндегі теңгерімсіздіктерді өтеу үшін пайдаланылған электр энергиясының көлемдері бөлшек сауда нарығының әрбір субъектісі бойынша электр энергиясын жеткізу - тұтынудың жасалған нақты айлық теңгеріміне сәйкес анықталады және одан әрі қаржылық реттеу үшін жүйелік операторға, энергиямен жабдықтау ұйымына және тікелей бөлшек сауда тұтынушыларына жіберіледі. </w:t>
      </w:r>
    </w:p>
    <w:bookmarkEnd w:id="48"/>
    <w:bookmarkStart w:name="z50" w:id="49"/>
    <w:p>
      <w:pPr>
        <w:spacing w:after="0"/>
        <w:ind w:left="0"/>
        <w:jc w:val="both"/>
      </w:pPr>
      <w:r>
        <w:rPr>
          <w:rFonts w:ascii="Times New Roman"/>
          <w:b w:val="false"/>
          <w:i w:val="false"/>
          <w:color w:val="000000"/>
          <w:sz w:val="28"/>
        </w:rPr>
        <w:t xml:space="preserve">
      49. Бөлшек сауда нарығының әрбір субъектісі бойынша бөлшек сауда нарығындағы электр энергиясын жеткізу - тұтынудың нақты айлық теңгерімінде: </w:t>
      </w:r>
      <w:r>
        <w:br/>
      </w:r>
      <w:r>
        <w:rPr>
          <w:rFonts w:ascii="Times New Roman"/>
          <w:b w:val="false"/>
          <w:i w:val="false"/>
          <w:color w:val="000000"/>
          <w:sz w:val="28"/>
        </w:rPr>
        <w:t xml:space="preserve">
      1) түзетулер ескеріліп тәуліктік кестеге өтінім берілген бөлшек сауда нарығы субъектілерінің әрқайсының, оның ішінде энергия жеткізуші ұйымның электр энергиясын сатып алу-сату шарттары бойынша бөлшек сауда нарығындағы электр энергиясының мөлшері; </w:t>
      </w:r>
      <w:r>
        <w:br/>
      </w:r>
      <w:r>
        <w:rPr>
          <w:rFonts w:ascii="Times New Roman"/>
          <w:b w:val="false"/>
          <w:i w:val="false"/>
          <w:color w:val="000000"/>
          <w:sz w:val="28"/>
        </w:rPr>
        <w:t xml:space="preserve">
      2) электр энергиясының бөлшек сауда нарығында жеткізілген және тұтынылған, коммерциялық есепке алу аспаптарында тіркелген нақты мөлшері; </w:t>
      </w:r>
      <w:r>
        <w:br/>
      </w:r>
      <w:r>
        <w:rPr>
          <w:rFonts w:ascii="Times New Roman"/>
          <w:b w:val="false"/>
          <w:i w:val="false"/>
          <w:color w:val="000000"/>
          <w:sz w:val="28"/>
        </w:rPr>
        <w:t xml:space="preserve">
      3) бөлшек сауда нарығында электр энергиясының шарттан тыс жеткізу мөлшері көрсетіледі. </w:t>
      </w:r>
    </w:p>
    <w:bookmarkEnd w:id="49"/>
    <w:bookmarkStart w:name="z51" w:id="50"/>
    <w:p>
      <w:pPr>
        <w:spacing w:after="0"/>
        <w:ind w:left="0"/>
        <w:jc w:val="left"/>
      </w:pPr>
      <w:r>
        <w:rPr>
          <w:rFonts w:ascii="Times New Roman"/>
          <w:b/>
          <w:i w:val="false"/>
          <w:color w:val="000000"/>
        </w:rPr>
        <w:t xml:space="preserve"> 
  5-параграф. Электр энергиясының экспорты мен импорты </w:t>
      </w:r>
    </w:p>
    <w:bookmarkEnd w:id="50"/>
    <w:p>
      <w:pPr>
        <w:spacing w:after="0"/>
        <w:ind w:left="0"/>
        <w:jc w:val="both"/>
      </w:pPr>
      <w:r>
        <w:rPr>
          <w:rFonts w:ascii="Times New Roman"/>
          <w:b w:val="false"/>
          <w:i w:val="false"/>
          <w:color w:val="000000"/>
          <w:sz w:val="28"/>
        </w:rPr>
        <w:t xml:space="preserve">      50. Электр энергиясының экспорты мен (немесе) импортына арналған мәмілелер бойынша бөлшек сауда нарығында туындаған қатынастар тиісті шарттарда, Қазақстан Республикасының қолданыстағы заңнамасында және мемлекетаралық шарттарда көзделген тәртіппен реттеледі. </w:t>
      </w:r>
    </w:p>
    <w:bookmarkStart w:name="z52" w:id="51"/>
    <w:p>
      <w:pPr>
        <w:spacing w:after="0"/>
        <w:ind w:left="0"/>
        <w:jc w:val="left"/>
      </w:pPr>
      <w:r>
        <w:rPr>
          <w:rFonts w:ascii="Times New Roman"/>
          <w:b/>
          <w:i w:val="false"/>
          <w:color w:val="000000"/>
        </w:rPr>
        <w:t xml:space="preserve"> 
  6-параграф. Электр энергиясын беру кезіндегі шығындармен байланысты шығыстарды өтеу тәртібі </w:t>
      </w:r>
    </w:p>
    <w:bookmarkEnd w:id="51"/>
    <w:p>
      <w:pPr>
        <w:spacing w:after="0"/>
        <w:ind w:left="0"/>
        <w:jc w:val="both"/>
      </w:pPr>
      <w:r>
        <w:rPr>
          <w:rFonts w:ascii="Times New Roman"/>
          <w:b w:val="false"/>
          <w:i w:val="false"/>
          <w:color w:val="000000"/>
          <w:sz w:val="28"/>
        </w:rPr>
        <w:t xml:space="preserve">      51. Электр энергиясының оны энергия беруші ұйымдардың (ӨЭК) электр желілері бойынша берудегі нақты шығыны бөлшек сауда нарығы субъектілеріне электр энергиясын жеткізу нүктелерінде орнатылған, коммерциялық есеп аспаптарының деректері бойынша өндіруші көздерден және басқа да электр желілік компаниялардан электр желісіне кірген электр энергиясының жиынтық мөлшері арасындағы ЭБҰ-ның шаруашылық қажеттеріне пайдаланылған және ЭЖҰ тұтынушылары мен бөлшек сауда тұтынушылары алған электр энергиясы көлемдерін алып тастағандағы айырма ретінде анықталады. </w:t>
      </w:r>
    </w:p>
    <w:bookmarkStart w:name="z53" w:id="52"/>
    <w:p>
      <w:pPr>
        <w:spacing w:after="0"/>
        <w:ind w:left="0"/>
        <w:jc w:val="both"/>
      </w:pPr>
      <w:r>
        <w:rPr>
          <w:rFonts w:ascii="Times New Roman"/>
          <w:b w:val="false"/>
          <w:i w:val="false"/>
          <w:color w:val="000000"/>
          <w:sz w:val="28"/>
        </w:rPr>
        <w:t>
      52. Энергия беруші ұйымдардың (ӨЭК) электр желілеріндегі электр энергиясының нормативтік шамаларын анықтау </w:t>
      </w:r>
      <w:r>
        <w:rPr>
          <w:rFonts w:ascii="Times New Roman"/>
          <w:b w:val="false"/>
          <w:i w:val="false"/>
          <w:color w:val="000000"/>
          <w:sz w:val="28"/>
        </w:rPr>
        <w:t>заңнамада</w:t>
      </w:r>
      <w:r>
        <w:rPr>
          <w:rFonts w:ascii="Times New Roman"/>
          <w:b w:val="false"/>
          <w:i w:val="false"/>
          <w:color w:val="000000"/>
          <w:sz w:val="28"/>
        </w:rPr>
        <w:t xml:space="preserve"> белгілеген тәртіппен жүзеге асырылады. </w:t>
      </w:r>
    </w:p>
    <w:bookmarkEnd w:id="52"/>
    <w:bookmarkStart w:name="z54" w:id="53"/>
    <w:p>
      <w:pPr>
        <w:spacing w:after="0"/>
        <w:ind w:left="0"/>
        <w:jc w:val="both"/>
      </w:pPr>
      <w:r>
        <w:rPr>
          <w:rFonts w:ascii="Times New Roman"/>
          <w:b w:val="false"/>
          <w:i w:val="false"/>
          <w:color w:val="000000"/>
          <w:sz w:val="28"/>
        </w:rPr>
        <w:t xml:space="preserve">
      53. ӨЭК (ЭБҰ) желілеріндегі осы Ереженің 51-тармағына сәйкес есептелген электр энергиясының нақты шығынының шамалары олардың желілерінде оны беру жөніндегі электр энергиясының нормативтік көрсеткіштерінен асып кеткен жағдайда, электр энергиясының осы көлемдері ӨЭК (ЭБҰ) шығындарына жатады. </w:t>
      </w:r>
    </w:p>
    <w:bookmarkEnd w:id="53"/>
    <w:bookmarkStart w:name="z55" w:id="54"/>
    <w:p>
      <w:pPr>
        <w:spacing w:after="0"/>
        <w:ind w:left="0"/>
        <w:jc w:val="both"/>
      </w:pPr>
      <w:r>
        <w:rPr>
          <w:rFonts w:ascii="Times New Roman"/>
          <w:b w:val="false"/>
          <w:i w:val="false"/>
          <w:color w:val="000000"/>
          <w:sz w:val="28"/>
        </w:rPr>
        <w:t>
      54. Өңірлік электр желілік компаниялардың оның желілері мен басқа да ЭБҰ желілеріндегі электр энергиясын ЭЖҰ-ға және тікелей тұтынушыларға беру үшін пайдаланылатын электр энергиясының нормативтік шығындарын өтеуге байланысты шығындар ӨЭК, ЭБҰ тарифінде есепке алынады және оларды ЭЖҰ мен бөлшек сауда тұтынушылары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төлейді. </w:t>
      </w:r>
    </w:p>
    <w:bookmarkEnd w:id="54"/>
    <w:bookmarkStart w:name="z56" w:id="55"/>
    <w:p>
      <w:pPr>
        <w:spacing w:after="0"/>
        <w:ind w:left="0"/>
        <w:jc w:val="left"/>
      </w:pPr>
      <w:r>
        <w:rPr>
          <w:rFonts w:ascii="Times New Roman"/>
          <w:b/>
          <w:i w:val="false"/>
          <w:color w:val="000000"/>
        </w:rPr>
        <w:t xml:space="preserve"> 
  7-параграф. Қаржылық өзара есеп айырысулар </w:t>
      </w:r>
    </w:p>
    <w:bookmarkEnd w:id="55"/>
    <w:p>
      <w:pPr>
        <w:spacing w:after="0"/>
        <w:ind w:left="0"/>
        <w:jc w:val="both"/>
      </w:pPr>
      <w:r>
        <w:rPr>
          <w:rFonts w:ascii="Times New Roman"/>
          <w:b w:val="false"/>
          <w:i w:val="false"/>
          <w:color w:val="000000"/>
          <w:sz w:val="28"/>
        </w:rPr>
        <w:t xml:space="preserve">      55. Бөлшек сауда нарығы субъектілері арасындағы қаржылық өзара есеп айырысулар электрмен жабдықтау, сатып алу-сату, қызметтер көрсету шарттарында айтылған тәртіппен, мерзімдер мен шарттарда жүргізіледі. </w:t>
      </w:r>
    </w:p>
    <w:bookmarkStart w:name="z57" w:id="56"/>
    <w:p>
      <w:pPr>
        <w:spacing w:after="0"/>
        <w:ind w:left="0"/>
        <w:jc w:val="both"/>
      </w:pPr>
      <w:r>
        <w:rPr>
          <w:rFonts w:ascii="Times New Roman"/>
          <w:b w:val="false"/>
          <w:i w:val="false"/>
          <w:color w:val="000000"/>
          <w:sz w:val="28"/>
        </w:rPr>
        <w:t xml:space="preserve">
      56. Бөлшек сауда нарығында теңгерімсіздіктерді реттеу жүйесіндегі қаржылық өзара есеп айырысулар бөлшек сауда нарығындағы нақты теңгерімді құрастыру, теңгерімсіздіктерді анықтау және реттеу жөніндегі нұсқаулықтарға сәйкес жүйелік оператор мен ӨЭК-тің ЭЖҰ, ЭБҰ, бөлшек сауда тұтынушыларымен шартында көзделген тәртіппен және Бөлшек сауда нарығындағы электр энергиясының нақты теңгерімін жасау, теңгерімсіздіктерін анықтау мен реттеу жөніндегі нұсқаулықтарға сәйкес жүргізіледі. </w:t>
      </w:r>
    </w:p>
    <w:bookmarkEnd w:id="56"/>
    <w:bookmarkStart w:name="z58" w:id="57"/>
    <w:p>
      <w:pPr>
        <w:spacing w:after="0"/>
        <w:ind w:left="0"/>
        <w:jc w:val="both"/>
      </w:pPr>
      <w:r>
        <w:rPr>
          <w:rFonts w:ascii="Times New Roman"/>
          <w:b w:val="false"/>
          <w:i w:val="false"/>
          <w:color w:val="000000"/>
          <w:sz w:val="28"/>
        </w:rPr>
        <w:t xml:space="preserve">
      57. Электр энергиясын беру жөніндегі нақты көрсетілген қызметтер үшін қаржылық өзара есеп айырысулар реттеуші орган бекіткен тарифтер мен тұтынылған, есептік айда электр энергиясының нақты теңгеріміне енгізілген электр энергиясының мөлшері бойынша жүргізіледі. </w:t>
      </w:r>
    </w:p>
    <w:bookmarkEnd w:id="57"/>
    <w:bookmarkStart w:name="z59" w:id="58"/>
    <w:p>
      <w:pPr>
        <w:spacing w:after="0"/>
        <w:ind w:left="0"/>
        <w:jc w:val="left"/>
      </w:pPr>
      <w:r>
        <w:rPr>
          <w:rFonts w:ascii="Times New Roman"/>
          <w:b/>
          <w:i w:val="false"/>
          <w:color w:val="000000"/>
        </w:rPr>
        <w:t xml:space="preserve"> 
  4-тарау. Субъектілердің электр энергиясы мен қызметтер көрсетудің бөлшек сауда нарығына қатысуына рұқсат алуы </w:t>
      </w:r>
    </w:p>
    <w:bookmarkEnd w:id="58"/>
    <w:p>
      <w:pPr>
        <w:spacing w:after="0"/>
        <w:ind w:left="0"/>
        <w:jc w:val="both"/>
      </w:pPr>
      <w:r>
        <w:rPr>
          <w:rFonts w:ascii="Times New Roman"/>
          <w:b w:val="false"/>
          <w:i w:val="false"/>
          <w:color w:val="ff0000"/>
          <w:sz w:val="28"/>
        </w:rPr>
        <w:t xml:space="preserve">       Ескерту. 4-тарау алынып тасталды - Қазақстан Республикасының Энергетика және минералдық ресурстар министрінің 2007.12.03.  </w:t>
      </w:r>
      <w:r>
        <w:rPr>
          <w:rFonts w:ascii="Times New Roman"/>
          <w:b w:val="false"/>
          <w:i w:val="false"/>
          <w:color w:val="ff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bookmarkStart w:name="z78" w:id="59"/>
    <w:p>
      <w:pPr>
        <w:spacing w:after="0"/>
        <w:ind w:left="0"/>
        <w:jc w:val="left"/>
      </w:pPr>
      <w:r>
        <w:rPr>
          <w:rFonts w:ascii="Times New Roman"/>
          <w:b/>
          <w:i w:val="false"/>
          <w:color w:val="000000"/>
        </w:rPr>
        <w:t xml:space="preserve"> 
  5-тарау. Бөлшек сауда нарығы субъектілерінің </w:t>
      </w:r>
      <w:r>
        <w:br/>
      </w:r>
      <w:r>
        <w:rPr>
          <w:rFonts w:ascii="Times New Roman"/>
          <w:b/>
          <w:i w:val="false"/>
          <w:color w:val="000000"/>
        </w:rPr>
        <w:t xml:space="preserve">
жауапкершілігі </w:t>
      </w:r>
    </w:p>
    <w:bookmarkEnd w:id="59"/>
    <w:p>
      <w:pPr>
        <w:spacing w:after="0"/>
        <w:ind w:left="0"/>
        <w:jc w:val="both"/>
      </w:pPr>
      <w:r>
        <w:rPr>
          <w:rFonts w:ascii="Times New Roman"/>
          <w:b w:val="false"/>
          <w:i w:val="false"/>
          <w:color w:val="000000"/>
          <w:sz w:val="28"/>
        </w:rPr>
        <w:t xml:space="preserve">      78. Электр энергиясы мен қызметтер бөлшек сауда нарығының субъектілеріне Қазақстан Республикасының қолданыстағы заңнамасына сәйкес жауапкершілік жүктеледі.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