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66bb" w14:textId="cc36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324 болып тіркелген "Қалалық,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ұйымдастру жөніндегі Нұсқаулықтарды бекіту туралы" Қазақстан Республикасы Ішкі істер министрінің 1996 жылғы 25 қаңтардағы N 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10 қыркүйектегі N 526 бұйрығы. Қазақстан Республикасының Әділет министрлігінде 2004 жылғы 6 қазанда тіркелді. Тіркеу N 3137. Күші жойылды - Қазақстан Республикасы Ішкі істер министрінің 2011 жылғы 4 сәуірдегі № 143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2011.04.04 № 143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Ведомстволық нормативтік құқықтық актіні Қазақстан Республикасы Бюджеттік кодексінің нормаларына сәйкестендіру мақсатында бұйырамын:</w:t>
      </w:r>
      <w:r>
        <w:br/>
      </w:r>
      <w:r>
        <w:rPr>
          <w:rFonts w:ascii="Times New Roman"/>
          <w:b w:val="false"/>
          <w:i w:val="false"/>
          <w:color w:val="000000"/>
          <w:sz w:val="28"/>
        </w:rPr>
        <w:t>
      1. "Қалалық,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ұйымдастыру жөніндегі Нұсқаулықтарды бекіту туралы" Қазақстан Республикасы Ішкі істер министрінің 1996 жылғы 25 қаңтардағы N 37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реестрінде N 324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осы бұйрықпен бекітілген Қазақстан Республикасы ішкі істер органы жанындағы медициналық айықтырғыш туралы Ережедегі: </w:t>
      </w:r>
      <w:r>
        <w:br/>
      </w:r>
      <w:r>
        <w:rPr>
          <w:rFonts w:ascii="Times New Roman"/>
          <w:b w:val="false"/>
          <w:i w:val="false"/>
          <w:color w:val="000000"/>
          <w:sz w:val="28"/>
        </w:rPr>
        <w:t>
      6-тармақ алынып тасталсын;</w:t>
      </w:r>
      <w:r>
        <w:br/>
      </w:r>
      <w:r>
        <w:rPr>
          <w:rFonts w:ascii="Times New Roman"/>
          <w:b w:val="false"/>
          <w:i w:val="false"/>
          <w:color w:val="000000"/>
          <w:sz w:val="28"/>
        </w:rPr>
        <w:t>
</w:t>
      </w:r>
      <w:r>
        <w:rPr>
          <w:rFonts w:ascii="Times New Roman"/>
          <w:b w:val="false"/>
          <w:i w:val="false"/>
          <w:color w:val="000000"/>
          <w:sz w:val="28"/>
        </w:rPr>
        <w:t>
      56-тармақта:</w:t>
      </w:r>
      <w:r>
        <w:br/>
      </w:r>
      <w:r>
        <w:rPr>
          <w:rFonts w:ascii="Times New Roman"/>
          <w:b w:val="false"/>
          <w:i w:val="false"/>
          <w:color w:val="000000"/>
          <w:sz w:val="28"/>
        </w:rPr>
        <w:t>
      бірінші абзацтағы "және сақтағандары үшін олардан ерікті түрде ақша төлеулерін сұрайды. Ақша төлегендерге квитанция беріледі." деген сөздер алынып тасталсын;</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60-тармақ алынып тасталсын;</w:t>
      </w:r>
      <w:r>
        <w:br/>
      </w:r>
      <w:r>
        <w:rPr>
          <w:rFonts w:ascii="Times New Roman"/>
          <w:b w:val="false"/>
          <w:i w:val="false"/>
          <w:color w:val="000000"/>
          <w:sz w:val="28"/>
        </w:rPr>
        <w:t>
</w:t>
      </w:r>
      <w:r>
        <w:rPr>
          <w:rFonts w:ascii="Times New Roman"/>
          <w:b w:val="false"/>
          <w:i w:val="false"/>
          <w:color w:val="000000"/>
          <w:sz w:val="28"/>
        </w:rPr>
        <w:t>
      71-тармақтың сегізінші және тоғызыншы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73-тармақтың сегізінші абзацында "және медициналық айықтырғыштың кассасына азаматтардан алынған ақшаларды өткізеді, бұл туралы" деген сөздер және "белгі жасап"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77-тармақтың төртінші абзацы алынып тасталсын;</w:t>
      </w:r>
      <w:r>
        <w:br/>
      </w:r>
      <w:r>
        <w:rPr>
          <w:rFonts w:ascii="Times New Roman"/>
          <w:b w:val="false"/>
          <w:i w:val="false"/>
          <w:color w:val="000000"/>
          <w:sz w:val="28"/>
        </w:rPr>
        <w:t>
</w:t>
      </w:r>
      <w:r>
        <w:rPr>
          <w:rFonts w:ascii="Times New Roman"/>
          <w:b w:val="false"/>
          <w:i w:val="false"/>
          <w:color w:val="000000"/>
          <w:sz w:val="28"/>
        </w:rPr>
        <w:t>
      N 1-қосымшадағы 12-тармақ алынып тасталсын;</w:t>
      </w:r>
      <w:r>
        <w:br/>
      </w:r>
      <w:r>
        <w:rPr>
          <w:rFonts w:ascii="Times New Roman"/>
          <w:b w:val="false"/>
          <w:i w:val="false"/>
          <w:color w:val="000000"/>
          <w:sz w:val="28"/>
        </w:rPr>
        <w:t>
</w:t>
      </w:r>
      <w:r>
        <w:rPr>
          <w:rFonts w:ascii="Times New Roman"/>
          <w:b w:val="false"/>
          <w:i w:val="false"/>
          <w:color w:val="000000"/>
          <w:sz w:val="28"/>
        </w:rPr>
        <w:t>
      N 2-қосымшадағы "Медициналық айықтырғышта ұсталғаны үшін азамат(ша)___ ерікті түрде __ теңге төледі, оған N __ квитанция берілді" деген сөйлем алынып тасталсын;</w:t>
      </w:r>
      <w:r>
        <w:br/>
      </w:r>
      <w:r>
        <w:rPr>
          <w:rFonts w:ascii="Times New Roman"/>
          <w:b w:val="false"/>
          <w:i w:val="false"/>
          <w:color w:val="000000"/>
          <w:sz w:val="28"/>
        </w:rPr>
        <w:t>
</w:t>
      </w:r>
      <w:r>
        <w:rPr>
          <w:rFonts w:ascii="Times New Roman"/>
          <w:b w:val="false"/>
          <w:i w:val="false"/>
          <w:color w:val="000000"/>
          <w:sz w:val="28"/>
        </w:rPr>
        <w:t>
      4-қосымша алынып тасталсын.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Республикасының Ішкі істер вице-Министрі полиция генерал-майоры Қ.Б.Өскенбаевқа, Қазақстан Республикасы Ішкі істер министрлігінің Арнайы мекемелер және айдауылдау басқармасына (С.А.Гусейнов) жүктелсін.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тіркеуден өткен күнінен бастап күшіне енеді және 2005 жылғы 1 қаңтардан бастап қолданысқа енгізіледі.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прокурорының орынбасары</w:t>
      </w:r>
    </w:p>
    <w:p>
      <w:pPr>
        <w:spacing w:after="0"/>
        <w:ind w:left="0"/>
        <w:jc w:val="both"/>
      </w:pPr>
      <w:r>
        <w:rPr>
          <w:rFonts w:ascii="Times New Roman"/>
          <w:b w:val="false"/>
          <w:i w:val="false"/>
          <w:color w:val="000000"/>
          <w:sz w:val="28"/>
        </w:rPr>
        <w:t>      10 қыркүйек 2004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вице-Министрі</w:t>
      </w:r>
    </w:p>
    <w:p>
      <w:pPr>
        <w:spacing w:after="0"/>
        <w:ind w:left="0"/>
        <w:jc w:val="both"/>
      </w:pPr>
      <w:r>
        <w:rPr>
          <w:rFonts w:ascii="Times New Roman"/>
          <w:b w:val="false"/>
          <w:i w:val="false"/>
          <w:color w:val="000000"/>
          <w:sz w:val="28"/>
        </w:rPr>
        <w:t>      12 қыркүйек 2004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