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73f8" w14:textId="ae67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 көлемін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2004 жылғы 17 қарашадағы N 815 бұйрығы. Қазақстан Республикасы Әділет министрлігінде 2004 жылғы 13 желтоқсанда тіркелді. Тіркеу N 3267. Күші жойылды - Қазақстан Республикасы Денсаулық сақтау министрінің 2010 жылғы 29 сәуірдегі N 311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"Денсаулық сақтау жүйесі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Республикасында денсаулық сақтауды басқару жүйесін жетілдіру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Тегін медициналық көмектің кепілді көлемін көрсету ережесі (бұдан әрі - Ереже) бекітілсін. </w:t>
      </w:r>
      <w:r>
        <w:br/>
      </w:r>
      <w:r>
        <w:rPr>
          <w:rFonts w:ascii="Times New Roman"/>
          <w:b w:val="false"/>
          <w:i w:val="false"/>
          <w:color w:val="000000"/>
          <w:sz w:val="28"/>
        </w:rPr>
        <w:t>
</w:t>
      </w:r>
      <w:r>
        <w:rPr>
          <w:rFonts w:ascii="Times New Roman"/>
          <w:b w:val="false"/>
          <w:i w:val="false"/>
          <w:color w:val="000000"/>
          <w:sz w:val="28"/>
        </w:rPr>
        <w:t xml:space="preserve">
     2. Облыстардың, Астана және Алматы қалалары денсаулық сақтау басқармаларының (департаменттерінің) басшылары (келісім бойынша) азаматтарға тегін медициналық көмектің кепілді көлемін көрсету,  тегін медициналық көмектің кепілді көлемін көрсету шеңберінде дәрілік қамтамасыз ету, сондай-ақ тегін медициналық көмектің кепілді көлемін көрсету бойынша қызметтерді сатып алу кезінде осы Ережені басшылыққа алсын. </w:t>
      </w:r>
      <w:r>
        <w:br/>
      </w:r>
      <w:r>
        <w:rPr>
          <w:rFonts w:ascii="Times New Roman"/>
          <w:b w:val="false"/>
          <w:i w:val="false"/>
          <w:color w:val="000000"/>
          <w:sz w:val="28"/>
        </w:rPr>
        <w:t>
</w:t>
      </w:r>
      <w:r>
        <w:rPr>
          <w:rFonts w:ascii="Times New Roman"/>
          <w:b w:val="false"/>
          <w:i w:val="false"/>
          <w:color w:val="000000"/>
          <w:sz w:val="28"/>
        </w:rPr>
        <w:t xml:space="preserve">
     3. Қаржы департаменті (Литвиненко Т.В.)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4. Әкімшілік департаменті (Акрачкова Д.В.) мемлекеттік тіркеуден кейін оның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вице-министр А.А.Амангелдиевке жүктелсін. </w:t>
      </w:r>
      <w:r>
        <w:br/>
      </w:r>
      <w:r>
        <w:rPr>
          <w:rFonts w:ascii="Times New Roman"/>
          <w:b w:val="false"/>
          <w:i w:val="false"/>
          <w:color w:val="000000"/>
          <w:sz w:val="28"/>
        </w:rPr>
        <w:t>
</w:t>
      </w:r>
      <w:r>
        <w:rPr>
          <w:rFonts w:ascii="Times New Roman"/>
          <w:b w:val="false"/>
          <w:i w:val="false"/>
          <w:color w:val="000000"/>
          <w:sz w:val="28"/>
        </w:rPr>
        <w:t xml:space="preserve">
     6. Осы бұйрық ресми жарияланған күнінен бастап қолданысқа енгізіледі және 2005 жылғы 1 қаңтардан басталатын қатынастарға қолданылады.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17 қарашадағы  </w:t>
      </w:r>
      <w:r>
        <w:br/>
      </w:r>
      <w:r>
        <w:rPr>
          <w:rFonts w:ascii="Times New Roman"/>
          <w:b w:val="false"/>
          <w:i w:val="false"/>
          <w:color w:val="000000"/>
          <w:sz w:val="28"/>
        </w:rPr>
        <w:t xml:space="preserve">
N 815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Тегін медициналық көмектің кепілді </w:t>
      </w:r>
      <w:r>
        <w:br/>
      </w:r>
      <w:r>
        <w:rPr>
          <w:rFonts w:ascii="Times New Roman"/>
          <w:b/>
          <w:i w:val="false"/>
          <w:color w:val="000000"/>
        </w:rPr>
        <w:t xml:space="preserve">
көлемін көрсету ережесі </w:t>
      </w:r>
    </w:p>
    <w:bookmarkEnd w:id="1"/>
    <w:bookmarkStart w:name="z55" w:id="2"/>
    <w:p>
      <w:pPr>
        <w:spacing w:after="0"/>
        <w:ind w:left="0"/>
        <w:jc w:val="left"/>
      </w:pPr>
      <w:r>
        <w:rPr>
          <w:rFonts w:ascii="Times New Roman"/>
          <w:b/>
          <w:i w:val="false"/>
          <w:color w:val="000000"/>
        </w:rPr>
        <w:t xml:space="preserve"> 
1. Жалпы ережелер </w:t>
      </w:r>
    </w:p>
    <w:bookmarkEnd w:id="2"/>
    <w:bookmarkStart w:name="z54" w:id="3"/>
    <w:p>
      <w:pPr>
        <w:spacing w:after="0"/>
        <w:ind w:left="0"/>
        <w:jc w:val="both"/>
      </w:pPr>
      <w:r>
        <w:rPr>
          <w:rFonts w:ascii="Times New Roman"/>
          <w:b w:val="false"/>
          <w:i w:val="false"/>
          <w:color w:val="000000"/>
          <w:sz w:val="28"/>
        </w:rPr>
        <w:t>
     1. Осы Ереже ТМККК көрсетудің жоспарланған көлемін айқындауды, ТМККК шеңберінде дәрілік қамтамасыз етуді, сондай-ақ ТМККК көрсету бойынша </w:t>
      </w:r>
      <w:r>
        <w:rPr>
          <w:rFonts w:ascii="Times New Roman"/>
          <w:b w:val="false"/>
          <w:i w:val="false"/>
          <w:color w:val="000000"/>
          <w:sz w:val="28"/>
        </w:rPr>
        <w:t>қызметтерді сатып алуды</w:t>
      </w:r>
      <w:r>
        <w:rPr>
          <w:rFonts w:ascii="Times New Roman"/>
          <w:b w:val="false"/>
          <w:i w:val="false"/>
          <w:color w:val="000000"/>
          <w:sz w:val="28"/>
        </w:rPr>
        <w:t xml:space="preserve"> қамти отырып, жоғары мамандандырылған медициналық көмекті қоспағанда, азаматтарға тегін медициналық көмектің кепілді көлемін көрсету (бұдан әрі - ТМККК) тәртібін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толықтыру енгізілді - ҚР Денсаулық сақтау министрлігінің 2005 жылғы 5 қаңтардағы N 1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
    <w:bookmarkStart w:name="z3" w:id="4"/>
    <w:p>
      <w:pPr>
        <w:spacing w:after="0"/>
        <w:ind w:left="0"/>
        <w:jc w:val="left"/>
      </w:pPr>
      <w:r>
        <w:rPr>
          <w:rFonts w:ascii="Times New Roman"/>
          <w:b/>
          <w:i w:val="false"/>
          <w:color w:val="000000"/>
        </w:rPr>
        <w:t xml:space="preserve"> 
2. ТМККК жоспарлы көлемін көрсетуді </w:t>
      </w:r>
      <w:r>
        <w:br/>
      </w:r>
      <w:r>
        <w:rPr>
          <w:rFonts w:ascii="Times New Roman"/>
          <w:b/>
          <w:i w:val="false"/>
          <w:color w:val="000000"/>
        </w:rPr>
        <w:t xml:space="preserve">
айқындау тәртібі </w:t>
      </w:r>
    </w:p>
    <w:bookmarkEnd w:id="4"/>
    <w:bookmarkStart w:name="z56" w:id="5"/>
    <w:p>
      <w:pPr>
        <w:spacing w:after="0"/>
        <w:ind w:left="0"/>
        <w:jc w:val="both"/>
      </w:pPr>
      <w:r>
        <w:rPr>
          <w:rFonts w:ascii="Times New Roman"/>
          <w:b w:val="false"/>
          <w:i w:val="false"/>
          <w:color w:val="000000"/>
          <w:sz w:val="28"/>
        </w:rPr>
        <w:t xml:space="preserve">
     2. Алдағы қаржы жылына ТМККК жоспарланатын көлемі халықтың мынадай медициналық көмек түрлері бойынша: </w:t>
      </w:r>
      <w:r>
        <w:br/>
      </w:r>
      <w:r>
        <w:rPr>
          <w:rFonts w:ascii="Times New Roman"/>
          <w:b w:val="false"/>
          <w:i w:val="false"/>
          <w:color w:val="000000"/>
          <w:sz w:val="28"/>
        </w:rPr>
        <w:t>
     1) </w:t>
      </w:r>
      <w:r>
        <w:rPr>
          <w:rFonts w:ascii="Times New Roman"/>
          <w:b w:val="false"/>
          <w:i w:val="false"/>
          <w:color w:val="000000"/>
          <w:sz w:val="28"/>
        </w:rPr>
        <w:t>бастапқы</w:t>
      </w:r>
      <w:r>
        <w:rPr>
          <w:rFonts w:ascii="Times New Roman"/>
          <w:b w:val="false"/>
          <w:i w:val="false"/>
          <w:color w:val="000000"/>
          <w:sz w:val="28"/>
        </w:rPr>
        <w:t xml:space="preserve"> медициналық-санитарлық көмек (бұдан әрі - БМСК), мамандандырылған амбулаториялық-емханалық көмек және </w:t>
      </w:r>
      <w:r>
        <w:rPr>
          <w:rFonts w:ascii="Times New Roman"/>
          <w:b w:val="false"/>
          <w:i w:val="false"/>
          <w:color w:val="000000"/>
          <w:sz w:val="28"/>
        </w:rPr>
        <w:t>стационарды алмастыратын</w:t>
      </w:r>
      <w:r>
        <w:rPr>
          <w:rFonts w:ascii="Times New Roman"/>
          <w:b w:val="false"/>
          <w:i w:val="false"/>
          <w:color w:val="000000"/>
          <w:sz w:val="28"/>
        </w:rPr>
        <w:t xml:space="preserve"> медициналық көмек, оның ішінде әлеуметтік маңызы бар және қоршаған ортасына қауіп төндіретін аурулармен ауыратын адамдардың; </w:t>
      </w:r>
      <w:r>
        <w:br/>
      </w:r>
      <w:r>
        <w:rPr>
          <w:rFonts w:ascii="Times New Roman"/>
          <w:b w:val="false"/>
          <w:i w:val="false"/>
          <w:color w:val="000000"/>
          <w:sz w:val="28"/>
        </w:rPr>
        <w:t xml:space="preserve">
     2) жедел медициналық жәрдемге; </w:t>
      </w:r>
      <w:r>
        <w:br/>
      </w:r>
      <w:r>
        <w:rPr>
          <w:rFonts w:ascii="Times New Roman"/>
          <w:b w:val="false"/>
          <w:i w:val="false"/>
          <w:color w:val="000000"/>
          <w:sz w:val="28"/>
        </w:rPr>
        <w:t>
     3) </w:t>
      </w:r>
      <w:r>
        <w:rPr>
          <w:rFonts w:ascii="Times New Roman"/>
          <w:b w:val="false"/>
          <w:i w:val="false"/>
          <w:color w:val="000000"/>
          <w:sz w:val="28"/>
        </w:rPr>
        <w:t>стационарлық көмек</w:t>
      </w:r>
      <w:r>
        <w:rPr>
          <w:rFonts w:ascii="Times New Roman"/>
          <w:b w:val="false"/>
          <w:i w:val="false"/>
          <w:color w:val="000000"/>
          <w:sz w:val="28"/>
        </w:rPr>
        <w:t xml:space="preserve">, оның ішінде әлеуметтік маңызы бар және қоршаған ортасына қауіп төндіретін аурулармен ауыратын адамдардың; </w:t>
      </w:r>
      <w:r>
        <w:br/>
      </w:r>
      <w:r>
        <w:rPr>
          <w:rFonts w:ascii="Times New Roman"/>
          <w:b w:val="false"/>
          <w:i w:val="false"/>
          <w:color w:val="000000"/>
          <w:sz w:val="28"/>
        </w:rPr>
        <w:t xml:space="preserve">
     4) Қазақстан Республикасының заңнамаларында белгіленген тәртіппен қабылданатын медициналық көмектің қосымша түрлеріне сұранысын талдау негізінде айқындалады. </w:t>
      </w:r>
    </w:p>
    <w:bookmarkEnd w:id="5"/>
    <w:bookmarkStart w:name="z4" w:id="6"/>
    <w:p>
      <w:pPr>
        <w:spacing w:after="0"/>
        <w:ind w:left="0"/>
        <w:jc w:val="both"/>
      </w:pPr>
      <w:r>
        <w:rPr>
          <w:rFonts w:ascii="Times New Roman"/>
          <w:b w:val="false"/>
          <w:i w:val="false"/>
          <w:color w:val="000000"/>
          <w:sz w:val="28"/>
        </w:rPr>
        <w:t xml:space="preserve">
     3. ТМККК жоспарланатын көлемін денсаулық сақтауды мемлекеттік басқарудың жергілікті органдары (бұдан әрі - жергілікті органдар): </w:t>
      </w:r>
      <w:r>
        <w:br/>
      </w:r>
      <w:r>
        <w:rPr>
          <w:rFonts w:ascii="Times New Roman"/>
          <w:b w:val="false"/>
          <w:i w:val="false"/>
          <w:color w:val="000000"/>
          <w:sz w:val="28"/>
        </w:rPr>
        <w:t xml:space="preserve">
     бекітіліп берілген халықты есептегендегі бастапқы медициналық-санитарлық көмек үшін; </w:t>
      </w:r>
      <w:r>
        <w:br/>
      </w:r>
      <w:r>
        <w:rPr>
          <w:rFonts w:ascii="Times New Roman"/>
          <w:b w:val="false"/>
          <w:i w:val="false"/>
          <w:color w:val="000000"/>
          <w:sz w:val="28"/>
        </w:rPr>
        <w:t xml:space="preserve">
     диагностиканың арнайы әдістерін және күрделі медицина технологиясын пайдалануды қарастыратын медициналық көмектердің санын есепке алғандағы мамандандырылған амбулаториялық-емханалық көмек үшін; </w:t>
      </w:r>
      <w:r>
        <w:br/>
      </w:r>
      <w:r>
        <w:rPr>
          <w:rFonts w:ascii="Times New Roman"/>
          <w:b w:val="false"/>
          <w:i w:val="false"/>
          <w:color w:val="000000"/>
          <w:sz w:val="28"/>
        </w:rPr>
        <w:t xml:space="preserve">
     шақыру санын есепке алғандағы (санитарлық авиацияны қоса) жедел медициналық жәрдем үшін; </w:t>
      </w:r>
      <w:r>
        <w:br/>
      </w:r>
      <w:r>
        <w:rPr>
          <w:rFonts w:ascii="Times New Roman"/>
          <w:b w:val="false"/>
          <w:i w:val="false"/>
          <w:color w:val="000000"/>
          <w:sz w:val="28"/>
        </w:rPr>
        <w:t xml:space="preserve">
     күндізгі стационарға және күндіз болатын палаталарда болу оқиғалары санын есепке алғандағы стационарды ауыстыратын көмек үшін айқындайды. </w:t>
      </w:r>
    </w:p>
    <w:bookmarkEnd w:id="6"/>
    <w:bookmarkStart w:name="z5" w:id="7"/>
    <w:p>
      <w:pPr>
        <w:spacing w:after="0"/>
        <w:ind w:left="0"/>
        <w:jc w:val="both"/>
      </w:pPr>
      <w:r>
        <w:rPr>
          <w:rFonts w:ascii="Times New Roman"/>
          <w:b w:val="false"/>
          <w:i w:val="false"/>
          <w:color w:val="000000"/>
          <w:sz w:val="28"/>
        </w:rPr>
        <w:t>
     4. Жоспарланатын стационарлық көмектің көлемін (шекті көлемдерін) облыстар, Астана және Алматы қалалары үшін олардың орындалуын бақылауды іске асыратын жергілікті органдардың ұсынуы бойынша денсаулық сақтау саласындағы уәкілетті орган (бұдан әрі - уәкілетті орган) </w:t>
      </w:r>
      <w:r>
        <w:rPr>
          <w:rFonts w:ascii="Times New Roman"/>
          <w:b w:val="false"/>
          <w:i w:val="false"/>
          <w:color w:val="000000"/>
          <w:sz w:val="28"/>
        </w:rPr>
        <w:t>айқындайды</w:t>
      </w:r>
      <w:r>
        <w:rPr>
          <w:rFonts w:ascii="Times New Roman"/>
          <w:b w:val="false"/>
          <w:i w:val="false"/>
          <w:color w:val="000000"/>
          <w:sz w:val="28"/>
        </w:rPr>
        <w:t xml:space="preserve">. Жергілікті органдар белгіленген шекті көлемдерді өзгертуге объективті қажеттіліктер туындаған жағдайда уәкілетті органға тиісті негіздемелерді қарауға ұсынады. </w:t>
      </w:r>
    </w:p>
    <w:bookmarkEnd w:id="7"/>
    <w:bookmarkStart w:name="z6" w:id="8"/>
    <w:p>
      <w:pPr>
        <w:spacing w:after="0"/>
        <w:ind w:left="0"/>
        <w:jc w:val="both"/>
      </w:pPr>
      <w:r>
        <w:rPr>
          <w:rFonts w:ascii="Times New Roman"/>
          <w:b w:val="false"/>
          <w:i w:val="false"/>
          <w:color w:val="000000"/>
          <w:sz w:val="28"/>
        </w:rPr>
        <w:t xml:space="preserve">
     5. Медициналық көмектің жоспарланатын көлемі келе жатқан күнтізбелік жылға мынадай негізде қалыптастырылады: </w:t>
      </w:r>
      <w:r>
        <w:br/>
      </w:r>
      <w:r>
        <w:rPr>
          <w:rFonts w:ascii="Times New Roman"/>
          <w:b w:val="false"/>
          <w:i w:val="false"/>
          <w:color w:val="000000"/>
          <w:sz w:val="28"/>
        </w:rPr>
        <w:t xml:space="preserve">
     1) соңғы үш жылдың статистикалық деректерін талдау; </w:t>
      </w:r>
      <w:r>
        <w:br/>
      </w:r>
      <w:r>
        <w:rPr>
          <w:rFonts w:ascii="Times New Roman"/>
          <w:b w:val="false"/>
          <w:i w:val="false"/>
          <w:color w:val="000000"/>
          <w:sz w:val="28"/>
        </w:rPr>
        <w:t xml:space="preserve">
     2) ТМККК шеңберінде медициналық қызметті орындайтын, жоспарланатын жыл алдындағы жылдың 15-ші қарашасына ұсынылатын, өткен жылдың 1 қарашасынан үстіміздегі жылдың 30 қазанына дейінгі кезеңдегі нақты көрсетілген медициналық көмектің көлемі және аурушаңдықты талдауды, құрылымды және жатқызудың ерекшеліктерін есепке ала отырып жоспарланатын көлемдер туралы ақпараттары бар медицина ұйымдарының өтінімі; </w:t>
      </w:r>
      <w:r>
        <w:br/>
      </w:r>
      <w:r>
        <w:rPr>
          <w:rFonts w:ascii="Times New Roman"/>
          <w:b w:val="false"/>
          <w:i w:val="false"/>
          <w:color w:val="000000"/>
          <w:sz w:val="28"/>
        </w:rPr>
        <w:t xml:space="preserve">
     3) ТМККК көрсету үшін тиісті бюджеттен бөлінетін бюджеттік қаражаттар көлемдері; </w:t>
      </w:r>
      <w:r>
        <w:br/>
      </w:r>
      <w:r>
        <w:rPr>
          <w:rFonts w:ascii="Times New Roman"/>
          <w:b w:val="false"/>
          <w:i w:val="false"/>
          <w:color w:val="000000"/>
          <w:sz w:val="28"/>
        </w:rPr>
        <w:t xml:space="preserve">
     4) жыл сайын 1-ші желтоқсанға ұсынылатын уәкілетті органға өңір халқының стационарлық көмекке негізделген сұранысы. </w:t>
      </w:r>
    </w:p>
    <w:bookmarkEnd w:id="8"/>
    <w:bookmarkStart w:name="z7" w:id="9"/>
    <w:p>
      <w:pPr>
        <w:spacing w:after="0"/>
        <w:ind w:left="0"/>
        <w:jc w:val="both"/>
      </w:pPr>
      <w:r>
        <w:rPr>
          <w:rFonts w:ascii="Times New Roman"/>
          <w:b w:val="false"/>
          <w:i w:val="false"/>
          <w:color w:val="000000"/>
          <w:sz w:val="28"/>
        </w:rPr>
        <w:t xml:space="preserve">
     6. Белгіленген жоспарланатын көлемдер аурушаңдықтың маусымдық ауытқуы және өңірдің басқа да ерекшеліктері ескеріле отырып, денсаулық сақтауды жергілікті мемлекеттік басқару органдары ай-айға бөледі. </w:t>
      </w:r>
    </w:p>
    <w:bookmarkEnd w:id="9"/>
    <w:bookmarkStart w:name="z8" w:id="10"/>
    <w:p>
      <w:pPr>
        <w:spacing w:after="0"/>
        <w:ind w:left="0"/>
        <w:jc w:val="left"/>
      </w:pPr>
      <w:r>
        <w:rPr>
          <w:rFonts w:ascii="Times New Roman"/>
          <w:b/>
          <w:i w:val="false"/>
          <w:color w:val="000000"/>
        </w:rPr>
        <w:t xml:space="preserve"> 
3. ТМККК шеңберінде дәрілік </w:t>
      </w:r>
      <w:r>
        <w:br/>
      </w:r>
      <w:r>
        <w:rPr>
          <w:rFonts w:ascii="Times New Roman"/>
          <w:b/>
          <w:i w:val="false"/>
          <w:color w:val="000000"/>
        </w:rPr>
        <w:t xml:space="preserve">
қамтамасыз етудің тәртібі </w:t>
      </w:r>
    </w:p>
    <w:bookmarkEnd w:id="10"/>
    <w:p>
      <w:pPr>
        <w:spacing w:after="0"/>
        <w:ind w:left="0"/>
        <w:jc w:val="both"/>
      </w:pPr>
      <w:r>
        <w:rPr>
          <w:rFonts w:ascii="Times New Roman"/>
          <w:b w:val="false"/>
          <w:i w:val="false"/>
          <w:color w:val="000000"/>
          <w:sz w:val="28"/>
        </w:rPr>
        <w:t xml:space="preserve">     7. ТМККК шеңберінде дәрілік қамтамасыз ету негізгі (өмірлік маңызды) дәрілік заттар тізімі (бұдан әрі - Тізім) шегінде іске асырылады. </w:t>
      </w:r>
    </w:p>
    <w:bookmarkStart w:name="z9" w:id="11"/>
    <w:p>
      <w:pPr>
        <w:spacing w:after="0"/>
        <w:ind w:left="0"/>
        <w:jc w:val="both"/>
      </w:pPr>
      <w:r>
        <w:rPr>
          <w:rFonts w:ascii="Times New Roman"/>
          <w:b w:val="false"/>
          <w:i w:val="false"/>
          <w:color w:val="000000"/>
          <w:sz w:val="28"/>
        </w:rPr>
        <w:t>
     8. Амбулаторлық емдеу барысында дәрілік заттармен тегін және (немесе) жеңілдікпен қамтамасыз ету өкілетті орган бекіткен ауру түрлері мен азаматтардың жекелеген санаттарының </w:t>
      </w:r>
      <w:r>
        <w:rPr>
          <w:rFonts w:ascii="Times New Roman"/>
          <w:b w:val="false"/>
          <w:i w:val="false"/>
          <w:color w:val="000000"/>
          <w:sz w:val="28"/>
        </w:rPr>
        <w:t>тізбесі</w:t>
      </w:r>
      <w:r>
        <w:rPr>
          <w:rFonts w:ascii="Times New Roman"/>
          <w:b w:val="false"/>
          <w:i w:val="false"/>
          <w:color w:val="000000"/>
          <w:sz w:val="28"/>
        </w:rPr>
        <w:t xml:space="preserve"> бойынша рецептермен дәрілік заттарды көтерме сауда объектілері арқылы сату жүзеге асырылады (бұдан әрі - амбулаторлық дәрілік қамтамасыз ету). Құрамында есірткілік дәрілер, психотроптық заттар бар дәрілік заттармен қамтамасыз ету есірткілік дәрілер, психотроптық заттар бар дәрілік заттар айналымына байланысты қызметін жүзеге асыратын лицензиясы бар медициналық ұйымдар арқылы жүзеге асырылады. Тегін және жеңілдікті дәрі-дәрмекпен қамтамасыз етуді жүзеге асыратын дәріхана, оның ішінде мемлекеттік дәріхана ұйымдарының санын арттыруға рұқсат етіледі. </w:t>
      </w:r>
      <w:r>
        <w:rPr>
          <w:rFonts w:ascii="Times New Roman"/>
          <w:b w:val="false"/>
          <w:i w:val="false"/>
          <w:color w:val="000000"/>
          <w:sz w:val="28"/>
        </w:rPr>
        <w:t xml:space="preserve">P090134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жазылды - ҚР Денсаулық сақтау министрінің 2005.11.30 N 541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r>
        <w:rPr>
          <w:rFonts w:ascii="Times New Roman"/>
          <w:b w:val="false"/>
          <w:i w:val="false"/>
          <w:color w:val="ff0000"/>
          <w:sz w:val="28"/>
        </w:rPr>
        <w:t xml:space="preserve">, өзгерту енгізілді - 2009.02.10 </w:t>
      </w:r>
      <w:r>
        <w:rPr>
          <w:rFonts w:ascii="Times New Roman"/>
          <w:b w:val="false"/>
          <w:i w:val="false"/>
          <w:color w:val="000000"/>
          <w:sz w:val="28"/>
        </w:rPr>
        <w:t xml:space="preserve">N 82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1"/>
    <w:bookmarkStart w:name="z10" w:id="12"/>
    <w:p>
      <w:pPr>
        <w:spacing w:after="0"/>
        <w:ind w:left="0"/>
        <w:jc w:val="both"/>
      </w:pPr>
      <w:r>
        <w:rPr>
          <w:rFonts w:ascii="Times New Roman"/>
          <w:b w:val="false"/>
          <w:i w:val="false"/>
          <w:color w:val="000000"/>
          <w:sz w:val="28"/>
        </w:rPr>
        <w:t>
     9. Стационарлық көмек, жедел медициналық жәрдем көрсету, күндізгі стационарларда, күндіз болу палаталарында көмек көрсететін ұйымдарда дәрілік қамтамасыз ету Тізім негізінде сол ұйымдардың басшылары бекіткен </w:t>
      </w:r>
      <w:r>
        <w:rPr>
          <w:rFonts w:ascii="Times New Roman"/>
          <w:b w:val="false"/>
          <w:i w:val="false"/>
          <w:color w:val="000000"/>
          <w:sz w:val="28"/>
        </w:rPr>
        <w:t>дәрілік формулярларға</w:t>
      </w:r>
      <w:r>
        <w:rPr>
          <w:rFonts w:ascii="Times New Roman"/>
          <w:b w:val="false"/>
          <w:i w:val="false"/>
          <w:color w:val="000000"/>
          <w:sz w:val="28"/>
        </w:rPr>
        <w:t xml:space="preserve"> сәйкес жүзеге асырылады. </w:t>
      </w:r>
    </w:p>
    <w:bookmarkEnd w:id="12"/>
    <w:bookmarkStart w:name="z23" w:id="13"/>
    <w:p>
      <w:pPr>
        <w:spacing w:after="0"/>
        <w:ind w:left="0"/>
        <w:jc w:val="left"/>
      </w:pPr>
      <w:r>
        <w:rPr>
          <w:rFonts w:ascii="Times New Roman"/>
          <w:b/>
          <w:i w:val="false"/>
          <w:color w:val="000000"/>
        </w:rPr>
        <w:t xml:space="preserve"> 
3-1. Амбулаторлық дәрілік қамтамасыз ету жөніндегі қызметтерді сатып алу тәртібі </w:t>
      </w:r>
    </w:p>
    <w:bookmarkEnd w:id="13"/>
    <w:p>
      <w:pPr>
        <w:spacing w:after="0"/>
        <w:ind w:left="0"/>
        <w:jc w:val="both"/>
      </w:pPr>
      <w:r>
        <w:rPr>
          <w:rFonts w:ascii="Times New Roman"/>
          <w:b w:val="false"/>
          <w:i w:val="false"/>
          <w:color w:val="ff0000"/>
          <w:sz w:val="28"/>
        </w:rPr>
        <w:t xml:space="preserve">      Ескерту: 3-1-тараумен толықтырылды - ҚР Денсаулық сақтау министрінің 2005 жылғы 30 қарашадағы N 541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9-1. Жергілікті органдары фармацевтикалық қызметті жүзеге асыратын (бұдан былай - Қызметтерді көрсетуші) заңды немесе жеке тұлғалардан амбулаторлық дәрілік қамтамасыз ету жөніндегі қызметтерді сатып алуды жүзеге асырады. </w:t>
      </w:r>
    </w:p>
    <w:bookmarkStart w:name="z24" w:id="14"/>
    <w:p>
      <w:pPr>
        <w:spacing w:after="0"/>
        <w:ind w:left="0"/>
        <w:jc w:val="both"/>
      </w:pPr>
      <w:r>
        <w:rPr>
          <w:rFonts w:ascii="Times New Roman"/>
          <w:b w:val="false"/>
          <w:i w:val="false"/>
          <w:color w:val="000000"/>
          <w:sz w:val="28"/>
        </w:rPr>
        <w:t xml:space="preserve">
      9-2. Жергілікті органдар амбулаторлық дәрілік қамтамасыз етудегі келісім шарт жасау үшін мынандай ақпаратты: </w:t>
      </w:r>
      <w:r>
        <w:br/>
      </w:r>
      <w:r>
        <w:rPr>
          <w:rFonts w:ascii="Times New Roman"/>
          <w:b w:val="false"/>
          <w:i w:val="false"/>
          <w:color w:val="000000"/>
          <w:sz w:val="28"/>
        </w:rPr>
        <w:t xml:space="preserve">
      1) халықаралық патенттелмеген атауларымен тегін босатылатын дәрілік заттардың тізбесі мен көлемі; </w:t>
      </w:r>
      <w:r>
        <w:br/>
      </w:r>
      <w:r>
        <w:rPr>
          <w:rFonts w:ascii="Times New Roman"/>
          <w:b w:val="false"/>
          <w:i w:val="false"/>
          <w:color w:val="000000"/>
          <w:sz w:val="28"/>
        </w:rPr>
        <w:t xml:space="preserve">
      2) халықаралық патенттелмеген атауымен орынын толтыру коэффициенті көрсетілген жеңілдік жағдайында босатылатын дәрілік заттардың тізбесі мен көлемі; </w:t>
      </w:r>
      <w:r>
        <w:br/>
      </w:r>
      <w:r>
        <w:rPr>
          <w:rFonts w:ascii="Times New Roman"/>
          <w:b w:val="false"/>
          <w:i w:val="false"/>
          <w:color w:val="000000"/>
          <w:sz w:val="28"/>
        </w:rPr>
        <w:t xml:space="preserve">
      3) амбулаторлық дәрілік қамтамасыз ету жүзеге асырылуы қажет елді мекендердің тізбесі; </w:t>
      </w:r>
      <w:r>
        <w:br/>
      </w:r>
      <w:r>
        <w:rPr>
          <w:rFonts w:ascii="Times New Roman"/>
          <w:b w:val="false"/>
          <w:i w:val="false"/>
          <w:color w:val="000000"/>
          <w:sz w:val="28"/>
        </w:rPr>
        <w:t xml:space="preserve">
      4) осы ереженің 9-4 тармағында көрсетілген әлеуетті қызмет көрсетушілерге қойылатын талаптар; </w:t>
      </w:r>
      <w:r>
        <w:br/>
      </w:r>
      <w:r>
        <w:rPr>
          <w:rFonts w:ascii="Times New Roman"/>
          <w:b w:val="false"/>
          <w:i w:val="false"/>
          <w:color w:val="000000"/>
          <w:sz w:val="28"/>
        </w:rPr>
        <w:t xml:space="preserve">
      5) осы ереженің 9-5 тармағында көрсетілген босатылатын дәрілік заттарға қойылатын талаптар; </w:t>
      </w:r>
      <w:r>
        <w:br/>
      </w:r>
      <w:r>
        <w:rPr>
          <w:rFonts w:ascii="Times New Roman"/>
          <w:b w:val="false"/>
          <w:i w:val="false"/>
          <w:color w:val="000000"/>
          <w:sz w:val="28"/>
        </w:rPr>
        <w:t>
      6) осы ереженің </w:t>
      </w:r>
      <w:r>
        <w:rPr>
          <w:rFonts w:ascii="Times New Roman"/>
          <w:b w:val="false"/>
          <w:i w:val="false"/>
          <w:color w:val="000000"/>
          <w:sz w:val="28"/>
        </w:rPr>
        <w:t xml:space="preserve">2 қосымшасына </w:t>
      </w:r>
      <w:r>
        <w:rPr>
          <w:rFonts w:ascii="Times New Roman"/>
          <w:b w:val="false"/>
          <w:i w:val="false"/>
          <w:color w:val="000000"/>
          <w:sz w:val="28"/>
        </w:rPr>
        <w:t xml:space="preserve">сәйкес амбулаторлық дәрілік қамтамасыз ету бойынша қызметтерді көрсетуге қызметтерді көрсетушілермен келісім шарттың типтік түрі; </w:t>
      </w:r>
      <w:r>
        <w:br/>
      </w:r>
      <w:r>
        <w:rPr>
          <w:rFonts w:ascii="Times New Roman"/>
          <w:b w:val="false"/>
          <w:i w:val="false"/>
          <w:color w:val="000000"/>
          <w:sz w:val="28"/>
        </w:rPr>
        <w:t xml:space="preserve">
      7) келісім шартты жасау орны мен мерзімі көрсетілген құжаттарды әзірлейді және бекітеді. </w:t>
      </w:r>
    </w:p>
    <w:bookmarkEnd w:id="14"/>
    <w:bookmarkStart w:name="z25" w:id="15"/>
    <w:p>
      <w:pPr>
        <w:spacing w:after="0"/>
        <w:ind w:left="0"/>
        <w:jc w:val="both"/>
      </w:pPr>
      <w:r>
        <w:rPr>
          <w:rFonts w:ascii="Times New Roman"/>
          <w:b w:val="false"/>
          <w:i w:val="false"/>
          <w:color w:val="000000"/>
          <w:sz w:val="28"/>
        </w:rPr>
        <w:t xml:space="preserve">
      9-3. Жергілікті органдар алдағы болатын амбулаторлық дәрілік қамтамасыз ету жөніндегі қызметтерді сатып алуын потенциалды жеткізушілерге келісім шарт жасауға дейін 20 күннен кем емес арнайы периодтық басылымдарында хабарлайды және (немесе) уәкілетті орган WЕВ-сайтына орналастырылады. </w:t>
      </w:r>
      <w:r>
        <w:br/>
      </w:r>
      <w:r>
        <w:rPr>
          <w:rFonts w:ascii="Times New Roman"/>
          <w:b w:val="false"/>
          <w:i w:val="false"/>
          <w:color w:val="000000"/>
          <w:sz w:val="28"/>
        </w:rPr>
        <w:t xml:space="preserve">
      Мынандай ақпаратты: </w:t>
      </w:r>
      <w:r>
        <w:br/>
      </w:r>
      <w:r>
        <w:rPr>
          <w:rFonts w:ascii="Times New Roman"/>
          <w:b w:val="false"/>
          <w:i w:val="false"/>
          <w:color w:val="000000"/>
          <w:sz w:val="28"/>
        </w:rPr>
        <w:t xml:space="preserve">
      1) сатып алынатын қызметтердің аты; </w:t>
      </w:r>
      <w:r>
        <w:br/>
      </w:r>
      <w:r>
        <w:rPr>
          <w:rFonts w:ascii="Times New Roman"/>
          <w:b w:val="false"/>
          <w:i w:val="false"/>
          <w:color w:val="000000"/>
          <w:sz w:val="28"/>
        </w:rPr>
        <w:t xml:space="preserve">
      2) қызметтерді көрсету мерзімі; </w:t>
      </w:r>
      <w:r>
        <w:br/>
      </w:r>
      <w:r>
        <w:rPr>
          <w:rFonts w:ascii="Times New Roman"/>
          <w:b w:val="false"/>
          <w:i w:val="false"/>
          <w:color w:val="000000"/>
          <w:sz w:val="28"/>
        </w:rPr>
        <w:t xml:space="preserve">
      3) келісім шарт жасау үшін құжаттардың алу орны мен тәсілі; </w:t>
      </w:r>
      <w:r>
        <w:br/>
      </w:r>
      <w:r>
        <w:rPr>
          <w:rFonts w:ascii="Times New Roman"/>
          <w:b w:val="false"/>
          <w:i w:val="false"/>
          <w:color w:val="000000"/>
          <w:sz w:val="28"/>
        </w:rPr>
        <w:t xml:space="preserve">
      4) мәліметті құжаттардың ақырғы өткізу мерзімі орналастырылуы қажет. </w:t>
      </w:r>
    </w:p>
    <w:bookmarkEnd w:id="15"/>
    <w:bookmarkStart w:name="z26" w:id="16"/>
    <w:p>
      <w:pPr>
        <w:spacing w:after="0"/>
        <w:ind w:left="0"/>
        <w:jc w:val="both"/>
      </w:pPr>
      <w:r>
        <w:rPr>
          <w:rFonts w:ascii="Times New Roman"/>
          <w:b w:val="false"/>
          <w:i w:val="false"/>
          <w:color w:val="000000"/>
          <w:sz w:val="28"/>
        </w:rPr>
        <w:t xml:space="preserve">
      9-4. Жергілікті органдар амбулаторлық дәрілік қамтамасыз ету жөніндегі қызметтерді сатып алуын потенциалды қызметтерді көрсетушіге мынандай талаптар белгіленеді: </w:t>
      </w:r>
      <w:r>
        <w:br/>
      </w:r>
      <w:r>
        <w:rPr>
          <w:rFonts w:ascii="Times New Roman"/>
          <w:b w:val="false"/>
          <w:i w:val="false"/>
          <w:color w:val="000000"/>
          <w:sz w:val="28"/>
        </w:rPr>
        <w:t xml:space="preserve">
      1) фармацевтикалық қызметпен айналысу құқығының бары; </w:t>
      </w:r>
      <w:r>
        <w:br/>
      </w:r>
      <w:r>
        <w:rPr>
          <w:rFonts w:ascii="Times New Roman"/>
          <w:b w:val="false"/>
          <w:i w:val="false"/>
          <w:color w:val="000000"/>
          <w:sz w:val="28"/>
        </w:rPr>
        <w:t xml:space="preserve">
      2) фармацевтикалық нарықтағы жұмыс тәжірибесі бары, бір жылдан кем болмауы (заңды тұлғаны қайта тіркеуге дейінгі тәжірибесін қоса); </w:t>
      </w:r>
      <w:r>
        <w:br/>
      </w:r>
      <w:r>
        <w:rPr>
          <w:rFonts w:ascii="Times New Roman"/>
          <w:b w:val="false"/>
          <w:i w:val="false"/>
          <w:color w:val="000000"/>
          <w:sz w:val="28"/>
        </w:rPr>
        <w:t xml:space="preserve">
      3) келісім шарт бойынша міндеттерін орындау үшін қажетті қаржылық, материалдық және еңбек ресурстарының бары, амбулаторлық дәрілік қамтамасыз етудің автоматтандырылған есептеу жүйесін енгізу үшін білікті қызметкерлерінің, компьютерлік техникасының және телекоммуникациялық байланыс құралдарының болуы; </w:t>
      </w:r>
      <w:r>
        <w:br/>
      </w:r>
      <w:r>
        <w:rPr>
          <w:rFonts w:ascii="Times New Roman"/>
          <w:b w:val="false"/>
          <w:i w:val="false"/>
          <w:color w:val="000000"/>
          <w:sz w:val="28"/>
        </w:rPr>
        <w:t xml:space="preserve">
      4) келісім шарт жасау үшін азаматтық құқықтық қабілеттілігіне иелігі; </w:t>
      </w:r>
      <w:r>
        <w:br/>
      </w:r>
      <w:r>
        <w:rPr>
          <w:rFonts w:ascii="Times New Roman"/>
          <w:b w:val="false"/>
          <w:i w:val="false"/>
          <w:color w:val="000000"/>
          <w:sz w:val="28"/>
        </w:rPr>
        <w:t xml:space="preserve">
      5) төлем жасауға қабілетті болуы, Қазақстан Республикасы заңнамаларына сәйкес таратуға жатпауы, мүлкі тұтқындалмауы, қаржы-шаруашылық қызметі тоқтатылмауы тиіс; </w:t>
      </w:r>
      <w:r>
        <w:br/>
      </w:r>
      <w:r>
        <w:rPr>
          <w:rFonts w:ascii="Times New Roman"/>
          <w:b w:val="false"/>
          <w:i w:val="false"/>
          <w:color w:val="000000"/>
          <w:sz w:val="28"/>
        </w:rPr>
        <w:t xml:space="preserve">
      6) заңды күшіндегі сот шешімі негізінде қызмет көрсетушілердің келісім шарттағы амбулаториялық дәрі дәрмекпен қамтамасыз етудегі соңғы екі жыл ағымындағы міндетті байламдағы атқарылмаған немесе тиесінше атқарылған жауапкершілікке сотқа тартылмағандығы. </w:t>
      </w:r>
    </w:p>
    <w:bookmarkEnd w:id="16"/>
    <w:bookmarkStart w:name="z27" w:id="17"/>
    <w:p>
      <w:pPr>
        <w:spacing w:after="0"/>
        <w:ind w:left="0"/>
        <w:jc w:val="both"/>
      </w:pPr>
      <w:r>
        <w:rPr>
          <w:rFonts w:ascii="Times New Roman"/>
          <w:b w:val="false"/>
          <w:i w:val="false"/>
          <w:color w:val="000000"/>
          <w:sz w:val="28"/>
        </w:rPr>
        <w:t xml:space="preserve">
      9-5. Босатылатын дәрілік заттар мынандай талаптарға сәйкес болуы керек: </w:t>
      </w:r>
      <w:r>
        <w:br/>
      </w:r>
      <w:r>
        <w:rPr>
          <w:rFonts w:ascii="Times New Roman"/>
          <w:b w:val="false"/>
          <w:i w:val="false"/>
          <w:color w:val="000000"/>
          <w:sz w:val="28"/>
        </w:rPr>
        <w:t xml:space="preserve">
      1) Қазақстан Республикасында тіркелген және қолдануға дайын болуы; </w:t>
      </w:r>
      <w:r>
        <w:br/>
      </w:r>
      <w:r>
        <w:rPr>
          <w:rFonts w:ascii="Times New Roman"/>
          <w:b w:val="false"/>
          <w:i w:val="false"/>
          <w:color w:val="000000"/>
          <w:sz w:val="28"/>
        </w:rPr>
        <w:t xml:space="preserve">
      2) дәрілік затты қолдану жөніндегі бекітілген нұсқаулықта ресми тіркелген жағымсыз әсерлер жағдайларының сипатталмағаны болмауы; </w:t>
      </w:r>
      <w:r>
        <w:br/>
      </w:r>
      <w:r>
        <w:rPr>
          <w:rFonts w:ascii="Times New Roman"/>
          <w:b w:val="false"/>
          <w:i w:val="false"/>
          <w:color w:val="000000"/>
          <w:sz w:val="28"/>
        </w:rPr>
        <w:t xml:space="preserve">
      3) бекітілген нормативтік құжаттардың талаптарына сәйкес болуы; </w:t>
      </w:r>
      <w:r>
        <w:br/>
      </w:r>
      <w:r>
        <w:rPr>
          <w:rFonts w:ascii="Times New Roman"/>
          <w:b w:val="false"/>
          <w:i w:val="false"/>
          <w:color w:val="000000"/>
          <w:sz w:val="28"/>
        </w:rPr>
        <w:t xml:space="preserve">
      4) нақтылы өндірістік тәжірибе жағдайында өндірілген болуы, өндіруші елдегі клиникалық зерттеулер немесе генериктер үшін биоэквиваленттігіне зерттеулер туралы дәлелді деректер болуы (бұл талап тендерді ұйымдастырушының қалауы бойынша белгіленеді); </w:t>
      </w:r>
      <w:r>
        <w:br/>
      </w:r>
      <w:r>
        <w:rPr>
          <w:rFonts w:ascii="Times New Roman"/>
          <w:b w:val="false"/>
          <w:i w:val="false"/>
          <w:color w:val="000000"/>
          <w:sz w:val="28"/>
        </w:rPr>
        <w:t xml:space="preserve">
      5) төмен температураларда сақтауды және қатырудан қорғауды талап ететін дәрілік заттар тиелген пунктінен сатылатын нысанына дейін сақталуын қамтамасыз ету үшін арнайы ыдыстарда сақталуы және тасымалдануы. </w:t>
      </w:r>
    </w:p>
    <w:bookmarkEnd w:id="17"/>
    <w:bookmarkStart w:name="z28" w:id="18"/>
    <w:p>
      <w:pPr>
        <w:spacing w:after="0"/>
        <w:ind w:left="0"/>
        <w:jc w:val="both"/>
      </w:pPr>
      <w:r>
        <w:rPr>
          <w:rFonts w:ascii="Times New Roman"/>
          <w:b w:val="false"/>
          <w:i w:val="false"/>
          <w:color w:val="000000"/>
          <w:sz w:val="28"/>
        </w:rPr>
        <w:t xml:space="preserve">
      9-6. Әлеуетті қызмет көрсетушілер амбулаторлық дәрілік қамтамасыз ету жөніндегі қызметтерді көрсету туралы келісім шарттарды жасау үшін мынадай құжаттар ұсынылады: </w:t>
      </w:r>
      <w:r>
        <w:br/>
      </w:r>
      <w:r>
        <w:rPr>
          <w:rFonts w:ascii="Times New Roman"/>
          <w:b w:val="false"/>
          <w:i w:val="false"/>
          <w:color w:val="000000"/>
          <w:sz w:val="28"/>
        </w:rPr>
        <w:t xml:space="preserve">
      1) амбулаторлық дәрілік қамтамасыз ету жөніндегі көрсетілетін қызметтердің барлық көлеміне коэффициенттік орнын толтыру, жалпы сомасының орнын толтыру есебінен тапсырыс беруші анықтаған сауда атауы және әрбір дәрілік заттың босатылатын бағасы мен орнын толтыру сомасы көрсетілген амбулаторлық дәрілік қамтамасыз ету жөніндегі қызметтер көрсету тапсырысы; </w:t>
      </w:r>
      <w:r>
        <w:br/>
      </w:r>
      <w:r>
        <w:rPr>
          <w:rFonts w:ascii="Times New Roman"/>
          <w:b w:val="false"/>
          <w:i w:val="false"/>
          <w:color w:val="000000"/>
          <w:sz w:val="28"/>
        </w:rPr>
        <w:t xml:space="preserve">
      2) мамандығы бойынша біліктілігі, жұмыс өтілі көрсетілген мамандар саны туралы мәліметтер; </w:t>
      </w:r>
      <w:r>
        <w:br/>
      </w:r>
      <w:r>
        <w:rPr>
          <w:rFonts w:ascii="Times New Roman"/>
          <w:b w:val="false"/>
          <w:i w:val="false"/>
          <w:color w:val="000000"/>
          <w:sz w:val="28"/>
        </w:rPr>
        <w:t xml:space="preserve">
      3) амбулаторлық дәрілік қамтамасыз етудің автоматтандырылған есепке алу жүйесін жүргізу үшін компьютерлік техниканың және телекоммуникациялық байланыс құралдарының барлығы туралы мәліметтер; </w:t>
      </w:r>
      <w:r>
        <w:br/>
      </w:r>
      <w:r>
        <w:rPr>
          <w:rFonts w:ascii="Times New Roman"/>
          <w:b w:val="false"/>
          <w:i w:val="false"/>
          <w:color w:val="000000"/>
          <w:sz w:val="28"/>
        </w:rPr>
        <w:t xml:space="preserve">
      4) сату объектілеріне қосымшаларымен фармацевтикалық қызметке мемлекеттік лицензиясының нотариалдық расталған көшірмесі; </w:t>
      </w:r>
      <w:r>
        <w:br/>
      </w:r>
      <w:r>
        <w:rPr>
          <w:rFonts w:ascii="Times New Roman"/>
          <w:b w:val="false"/>
          <w:i w:val="false"/>
          <w:color w:val="000000"/>
          <w:sz w:val="28"/>
        </w:rPr>
        <w:t xml:space="preserve">
      5) сату объектілеріне қосымшаларымен есірткілік дәрілердің, психотроптық заттардың және прекурсорлардың айналымы саласындағы қызметке мемлекеттік лицензиясының нотариалдық расталған көшірмесі; </w:t>
      </w:r>
      <w:r>
        <w:br/>
      </w:r>
      <w:r>
        <w:rPr>
          <w:rFonts w:ascii="Times New Roman"/>
          <w:b w:val="false"/>
          <w:i w:val="false"/>
          <w:color w:val="000000"/>
          <w:sz w:val="28"/>
        </w:rPr>
        <w:t xml:space="preserve">
      6) осы ереженің 9-5 тармағында көрсетілген талаптарға дәрілік заттың сәйкестігін дәлелдейтін құжаттар. </w:t>
      </w:r>
    </w:p>
    <w:bookmarkEnd w:id="18"/>
    <w:bookmarkStart w:name="z29" w:id="19"/>
    <w:p>
      <w:pPr>
        <w:spacing w:after="0"/>
        <w:ind w:left="0"/>
        <w:jc w:val="both"/>
      </w:pPr>
      <w:r>
        <w:rPr>
          <w:rFonts w:ascii="Times New Roman"/>
          <w:b w:val="false"/>
          <w:i w:val="false"/>
          <w:color w:val="000000"/>
          <w:sz w:val="28"/>
        </w:rPr>
        <w:t xml:space="preserve">
      9-7. Келісім шарт жасауға жіберілетін қызмет көрсетушілердің тапсырыстарын қарау және таңдау үшін жергілікті органдар арнайы комиссия құрады, конкурстық комиссия мүшелерінің жалпы саны тақ санын құрап және бес адамнан кем болмауы керек. </w:t>
      </w:r>
    </w:p>
    <w:bookmarkEnd w:id="19"/>
    <w:bookmarkStart w:name="z30" w:id="20"/>
    <w:p>
      <w:pPr>
        <w:spacing w:after="0"/>
        <w:ind w:left="0"/>
        <w:jc w:val="both"/>
      </w:pPr>
      <w:r>
        <w:rPr>
          <w:rFonts w:ascii="Times New Roman"/>
          <w:b w:val="false"/>
          <w:i w:val="false"/>
          <w:color w:val="000000"/>
          <w:sz w:val="28"/>
        </w:rPr>
        <w:t xml:space="preserve">
      9-8. Қызмет көрсетушілерге таңдауға қойылатын өлшемі: </w:t>
      </w:r>
      <w:r>
        <w:br/>
      </w:r>
      <w:r>
        <w:rPr>
          <w:rFonts w:ascii="Times New Roman"/>
          <w:b w:val="false"/>
          <w:i w:val="false"/>
          <w:color w:val="000000"/>
          <w:sz w:val="28"/>
        </w:rPr>
        <w:t xml:space="preserve">
      1) осы ереженің 9-4 тармағында баяндағандай талаптарға сәйкестігі; </w:t>
      </w:r>
      <w:r>
        <w:br/>
      </w:r>
      <w:r>
        <w:rPr>
          <w:rFonts w:ascii="Times New Roman"/>
          <w:b w:val="false"/>
          <w:i w:val="false"/>
          <w:color w:val="000000"/>
          <w:sz w:val="28"/>
        </w:rPr>
        <w:t xml:space="preserve">
      2) жергілікті органдар анықтаған елді мекендерде амбулаторлық дәрілік қамтамасыз ету жөніндегі көрсетілетін қызметтер үшін жергілікті органдардың ең төменгі орнын толтыру сомасы болып табылады. </w:t>
      </w:r>
    </w:p>
    <w:bookmarkEnd w:id="20"/>
    <w:bookmarkStart w:name="z31" w:id="21"/>
    <w:p>
      <w:pPr>
        <w:spacing w:after="0"/>
        <w:ind w:left="0"/>
        <w:jc w:val="both"/>
      </w:pPr>
      <w:r>
        <w:rPr>
          <w:rFonts w:ascii="Times New Roman"/>
          <w:b w:val="false"/>
          <w:i w:val="false"/>
          <w:color w:val="000000"/>
          <w:sz w:val="28"/>
        </w:rPr>
        <w:t xml:space="preserve">
      9-9. Заңды күшіндегі сот шешімі негізінде қызмет көрсетушілердің келісім шарттағы амбулаториялық дәрі дәрмекпен қамтамасыз етудегі соңғы екі жыл ағымындағы міндетті байламдағы атқарылмаған немесе тиестінше атқарылған жауапкершілікке сотқа тартылған потенциалды жеткізушілердің және талаптарға жалған ақпарат ұсынған потенциалды жеткізушілердің хабарламасы арнайы периодтық басылымдарда және де уәкілетті орган WЕВ-сайтына орналастыру үшін уәкілетті органға жіберіледі. </w:t>
      </w:r>
    </w:p>
    <w:bookmarkEnd w:id="21"/>
    <w:bookmarkStart w:name="z32" w:id="22"/>
    <w:p>
      <w:pPr>
        <w:spacing w:after="0"/>
        <w:ind w:left="0"/>
        <w:jc w:val="both"/>
      </w:pPr>
      <w:r>
        <w:rPr>
          <w:rFonts w:ascii="Times New Roman"/>
          <w:b w:val="false"/>
          <w:i w:val="false"/>
          <w:color w:val="000000"/>
          <w:sz w:val="28"/>
        </w:rPr>
        <w:t xml:space="preserve">
      9-10. Жергілікті органдар комиссия жұмысының нәтижесінен қызметтерді көрсетушілермен келісім шартқа тұрады. Азаматтардың жекелеген санаттарын тегін және жеңілдікті босатылатын дәрілік заттардың тізбесі бөлшектеп сатудағы объектілердің мекен жайы көрсетілген жергілікті органдар жергілікті периодтық баспа басылымдарында және де көрнекті ақпарат орналастырады. </w:t>
      </w:r>
    </w:p>
    <w:bookmarkEnd w:id="22"/>
    <w:bookmarkStart w:name="z33" w:id="23"/>
    <w:p>
      <w:pPr>
        <w:spacing w:after="0"/>
        <w:ind w:left="0"/>
        <w:jc w:val="both"/>
      </w:pPr>
      <w:r>
        <w:rPr>
          <w:rFonts w:ascii="Times New Roman"/>
          <w:b w:val="false"/>
          <w:i w:val="false"/>
          <w:color w:val="000000"/>
          <w:sz w:val="28"/>
        </w:rPr>
        <w:t xml:space="preserve">
      9-11. Жеткізіп беруші қызметтерді көрсетуден немесе қызметтерді тиісті үлгіде көрсетуден бас тартқан жағдайда, жергілікті органдар осы ережеде белгіленген тәртіппен келісім шартты бұзуға және басқа жеткізіп берушімен келісім шарт жасауға құқы бар. </w:t>
      </w:r>
    </w:p>
    <w:bookmarkEnd w:id="23"/>
    <w:bookmarkStart w:name="z34" w:id="24"/>
    <w:p>
      <w:pPr>
        <w:spacing w:after="0"/>
        <w:ind w:left="0"/>
        <w:jc w:val="both"/>
      </w:pPr>
      <w:r>
        <w:rPr>
          <w:rFonts w:ascii="Times New Roman"/>
          <w:b w:val="false"/>
          <w:i w:val="false"/>
          <w:color w:val="000000"/>
          <w:sz w:val="28"/>
        </w:rPr>
        <w:t xml:space="preserve">
      9-12. Қаржыландыру жоспарындағы бюджет бағдарламалары (ішіндегі бағдарламалары) міндеттемелер және администратор төлемділері қаражатта шектелген ұсынылған рецептілер тізбесі сәйкестік негізі атқарылған жұмыс актілерге сәйкес жергілікті органдар ай сайын нақты көрсетілген қызметтеріне Қызметтерді көрсетушілердің шығындарын өтейді. </w:t>
      </w:r>
    </w:p>
    <w:bookmarkEnd w:id="24"/>
    <w:bookmarkStart w:name="z35" w:id="25"/>
    <w:p>
      <w:pPr>
        <w:spacing w:after="0"/>
        <w:ind w:left="0"/>
        <w:jc w:val="both"/>
      </w:pPr>
      <w:r>
        <w:rPr>
          <w:rFonts w:ascii="Times New Roman"/>
          <w:b w:val="false"/>
          <w:i w:val="false"/>
          <w:color w:val="000000"/>
          <w:sz w:val="28"/>
        </w:rPr>
        <w:t xml:space="preserve">
      9-13. Нақты көрсетілген қызмет көлеміндегі амбулаториялық дәрі-дәрмекпен қамтамасыз етудегі келісім шарттағы сомасына өзгерістер енгізілуі мүмкін. </w:t>
      </w:r>
      <w:r>
        <w:br/>
      </w:r>
      <w:r>
        <w:rPr>
          <w:rFonts w:ascii="Times New Roman"/>
          <w:b w:val="false"/>
          <w:i w:val="false"/>
          <w:color w:val="000000"/>
          <w:sz w:val="28"/>
        </w:rPr>
        <w:t>
</w:t>
      </w:r>
      <w:r>
        <w:rPr>
          <w:rFonts w:ascii="Times New Roman"/>
          <w:b w:val="false"/>
          <w:i w:val="false"/>
          <w:color w:val="000000"/>
          <w:sz w:val="28"/>
        </w:rPr>
        <w:t xml:space="preserve">
       9-14. Неғұрлым төмен бағамен ұсынылған жағдайда дәрілік заттарды ұқсастарымен ауыстыру бойынша шартқа өзгеріс енгізуге рұқсат етіледі. </w:t>
      </w:r>
      <w:r>
        <w:br/>
      </w:r>
      <w:r>
        <w:rPr>
          <w:rFonts w:ascii="Times New Roman"/>
          <w:b w:val="false"/>
          <w:i w:val="false"/>
          <w:color w:val="000000"/>
          <w:sz w:val="28"/>
        </w:rPr>
        <w:t xml:space="preserve">
      Осы өзгеріс 2009 жылғы 1 қаңтардан бастап жасалған шарттарға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9-14-тармақпен толықтырылды - ҚР Денсаулық сақтау министрінің 2009.02.10 </w:t>
      </w:r>
      <w:r>
        <w:rPr>
          <w:rFonts w:ascii="Times New Roman"/>
          <w:b w:val="false"/>
          <w:i w:val="false"/>
          <w:color w:val="000000"/>
          <w:sz w:val="28"/>
        </w:rPr>
        <w:t xml:space="preserve">N 82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25"/>
    <w:bookmarkStart w:name="z11" w:id="26"/>
    <w:p>
      <w:pPr>
        <w:spacing w:after="0"/>
        <w:ind w:left="0"/>
        <w:jc w:val="left"/>
      </w:pPr>
      <w:r>
        <w:rPr>
          <w:rFonts w:ascii="Times New Roman"/>
          <w:b/>
          <w:i w:val="false"/>
          <w:color w:val="000000"/>
        </w:rPr>
        <w:t xml:space="preserve"> 
4. ТМККК көрсету бойынша қызметтерді </w:t>
      </w:r>
      <w:r>
        <w:br/>
      </w:r>
      <w:r>
        <w:rPr>
          <w:rFonts w:ascii="Times New Roman"/>
          <w:b/>
          <w:i w:val="false"/>
          <w:color w:val="000000"/>
        </w:rPr>
        <w:t xml:space="preserve">
сатып алуды іске асыру тәртібі </w:t>
      </w:r>
    </w:p>
    <w:bookmarkEnd w:id="26"/>
    <w:p>
      <w:pPr>
        <w:spacing w:after="0"/>
        <w:ind w:left="0"/>
        <w:jc w:val="both"/>
      </w:pPr>
      <w:r>
        <w:rPr>
          <w:rFonts w:ascii="Times New Roman"/>
          <w:b w:val="false"/>
          <w:i w:val="false"/>
          <w:color w:val="000000"/>
          <w:sz w:val="28"/>
        </w:rPr>
        <w:t xml:space="preserve">     10. ТМККК көрсету бойынша қызметтерді сатып алуды меншік түріне қарамай (бұдан әрі - Беруші), тиісті лицензиясы бар денсаулық сақтау ұйымдарының тиісті бюджеттік бағдарламаларының әкімшісі (бұдан әрі - Әкімші) іске асырады. </w:t>
      </w:r>
    </w:p>
    <w:bookmarkStart w:name="z12" w:id="27"/>
    <w:p>
      <w:pPr>
        <w:spacing w:after="0"/>
        <w:ind w:left="0"/>
        <w:jc w:val="both"/>
      </w:pPr>
      <w:r>
        <w:rPr>
          <w:rFonts w:ascii="Times New Roman"/>
          <w:b w:val="false"/>
          <w:i w:val="false"/>
          <w:color w:val="000000"/>
          <w:sz w:val="28"/>
        </w:rPr>
        <w:t xml:space="preserve">
     11. Әкімшілер Берушімен шарттар жасасу үшін, ТМККК көрсететін мемлекеттік мекемеден басқа: </w:t>
      </w:r>
      <w:r>
        <w:br/>
      </w:r>
      <w:r>
        <w:rPr>
          <w:rFonts w:ascii="Times New Roman"/>
          <w:b w:val="false"/>
          <w:i w:val="false"/>
          <w:color w:val="000000"/>
          <w:sz w:val="28"/>
        </w:rPr>
        <w:t xml:space="preserve">
     1) медициналық көмек түрлерінің тізбесі; </w:t>
      </w:r>
      <w:r>
        <w:br/>
      </w:r>
      <w:r>
        <w:rPr>
          <w:rFonts w:ascii="Times New Roman"/>
          <w:b w:val="false"/>
          <w:i w:val="false"/>
          <w:color w:val="000000"/>
          <w:sz w:val="28"/>
        </w:rPr>
        <w:t xml:space="preserve">
     2) медициналық көмек түрлерінің тарифі; </w:t>
      </w:r>
      <w:r>
        <w:br/>
      </w:r>
      <w:r>
        <w:rPr>
          <w:rFonts w:ascii="Times New Roman"/>
          <w:b w:val="false"/>
          <w:i w:val="false"/>
          <w:color w:val="000000"/>
          <w:sz w:val="28"/>
        </w:rPr>
        <w:t>
     3) </w:t>
      </w:r>
      <w:r>
        <w:rPr>
          <w:rFonts w:ascii="Times New Roman"/>
          <w:b w:val="false"/>
          <w:i w:val="false"/>
          <w:color w:val="000000"/>
          <w:sz w:val="28"/>
        </w:rPr>
        <w:t>заңнамаға</w:t>
      </w:r>
      <w:r>
        <w:rPr>
          <w:rFonts w:ascii="Times New Roman"/>
          <w:b w:val="false"/>
          <w:i w:val="false"/>
          <w:color w:val="000000"/>
          <w:sz w:val="28"/>
        </w:rPr>
        <w:t xml:space="preserve"> сәйкес қойылатын біліктілік талаптары; </w:t>
      </w:r>
      <w:r>
        <w:br/>
      </w:r>
      <w:r>
        <w:rPr>
          <w:rFonts w:ascii="Times New Roman"/>
          <w:b w:val="false"/>
          <w:i w:val="false"/>
          <w:color w:val="000000"/>
          <w:sz w:val="28"/>
        </w:rPr>
        <w:t>
     4) </w:t>
      </w:r>
      <w:r>
        <w:rPr>
          <w:rFonts w:ascii="Times New Roman"/>
          <w:b w:val="false"/>
          <w:i w:val="false"/>
          <w:color w:val="000000"/>
          <w:sz w:val="28"/>
        </w:rPr>
        <w:t xml:space="preserve">1 </w:t>
      </w:r>
      <w:r>
        <w:rPr>
          <w:rFonts w:ascii="Times New Roman"/>
          <w:b w:val="false"/>
          <w:i w:val="false"/>
          <w:color w:val="000000"/>
          <w:sz w:val="28"/>
        </w:rPr>
        <w:t xml:space="preserve">-қосымшаға сәйкес Берушілермен жасалған типтік нысан (бұдан әрі - Шарт); </w:t>
      </w:r>
      <w:r>
        <w:br/>
      </w:r>
      <w:r>
        <w:rPr>
          <w:rFonts w:ascii="Times New Roman"/>
          <w:b w:val="false"/>
          <w:i w:val="false"/>
          <w:color w:val="000000"/>
          <w:sz w:val="28"/>
        </w:rPr>
        <w:t xml:space="preserve">
     5) Шартты жасасуға арналған өтініштің нысаны; </w:t>
      </w:r>
      <w:r>
        <w:br/>
      </w:r>
      <w:r>
        <w:rPr>
          <w:rFonts w:ascii="Times New Roman"/>
          <w:b w:val="false"/>
          <w:i w:val="false"/>
          <w:color w:val="000000"/>
          <w:sz w:val="28"/>
        </w:rPr>
        <w:t xml:space="preserve">
     6) Берушілердің өтінімдерді ұсынатын мекен-жайы мен соңғы мерзімі; </w:t>
      </w:r>
      <w:r>
        <w:br/>
      </w:r>
      <w:r>
        <w:rPr>
          <w:rFonts w:ascii="Times New Roman"/>
          <w:b w:val="false"/>
          <w:i w:val="false"/>
          <w:color w:val="000000"/>
          <w:sz w:val="28"/>
        </w:rPr>
        <w:t xml:space="preserve">
     7) шарттарды жасасудың мекен-жайы мен күні белгіленген құжаттарды әзірлейді және бекітеді. </w:t>
      </w:r>
    </w:p>
    <w:bookmarkEnd w:id="27"/>
    <w:bookmarkStart w:name="z13" w:id="28"/>
    <w:p>
      <w:pPr>
        <w:spacing w:after="0"/>
        <w:ind w:left="0"/>
        <w:jc w:val="both"/>
      </w:pPr>
      <w:r>
        <w:rPr>
          <w:rFonts w:ascii="Times New Roman"/>
          <w:b w:val="false"/>
          <w:i w:val="false"/>
          <w:color w:val="000000"/>
          <w:sz w:val="28"/>
        </w:rPr>
        <w:t xml:space="preserve">
     12. Әкімшісі өтінімдер беруге дейін кемінде 20 күн қалғанда ТМККК көрсетуге қызметтерді сатып алу үшін хабарландыруды жариялау жолымен Берушілерді хабардар етеді. </w:t>
      </w:r>
      <w:r>
        <w:br/>
      </w:r>
      <w:r>
        <w:rPr>
          <w:rFonts w:ascii="Times New Roman"/>
          <w:b w:val="false"/>
          <w:i w:val="false"/>
          <w:color w:val="000000"/>
          <w:sz w:val="28"/>
        </w:rPr>
        <w:t xml:space="preserve">
     Хабарлама аптасына кемінде үш рет шығарылатын және кем дегенде облыстың, Астана және Алматы қалаларының аумақтарында таратылатын мерзімдік басылымдарда жарияланады және мыналардан: </w:t>
      </w:r>
      <w:r>
        <w:br/>
      </w:r>
      <w:r>
        <w:rPr>
          <w:rFonts w:ascii="Times New Roman"/>
          <w:b w:val="false"/>
          <w:i w:val="false"/>
          <w:color w:val="000000"/>
          <w:sz w:val="28"/>
        </w:rPr>
        <w:t xml:space="preserve">
     1) оларды көрсетуге Шарттар жасалатын медициналық көмек түрлерінің тізбесінен; </w:t>
      </w:r>
      <w:r>
        <w:br/>
      </w:r>
      <w:r>
        <w:rPr>
          <w:rFonts w:ascii="Times New Roman"/>
          <w:b w:val="false"/>
          <w:i w:val="false"/>
          <w:color w:val="000000"/>
          <w:sz w:val="28"/>
        </w:rPr>
        <w:t xml:space="preserve">
     2) Шарттар жасасу орны мен оған арналған құжаттаманы алу тәсілінен; </w:t>
      </w:r>
      <w:r>
        <w:br/>
      </w:r>
      <w:r>
        <w:rPr>
          <w:rFonts w:ascii="Times New Roman"/>
          <w:b w:val="false"/>
          <w:i w:val="false"/>
          <w:color w:val="000000"/>
          <w:sz w:val="28"/>
        </w:rPr>
        <w:t xml:space="preserve">
     3) құжаттамаларды беру орны мен өтінімдерді берудің түпкілікті мерзімінен; </w:t>
      </w:r>
      <w:r>
        <w:br/>
      </w:r>
      <w:r>
        <w:rPr>
          <w:rFonts w:ascii="Times New Roman"/>
          <w:b w:val="false"/>
          <w:i w:val="false"/>
          <w:color w:val="000000"/>
          <w:sz w:val="28"/>
        </w:rPr>
        <w:t xml:space="preserve">
     4) Әкімші айқындайтын басқа да тиісті ақпараттан тұруға тиіс. </w:t>
      </w:r>
    </w:p>
    <w:bookmarkEnd w:id="28"/>
    <w:bookmarkStart w:name="z14" w:id="29"/>
    <w:p>
      <w:pPr>
        <w:spacing w:after="0"/>
        <w:ind w:left="0"/>
        <w:jc w:val="both"/>
      </w:pPr>
      <w:r>
        <w:rPr>
          <w:rFonts w:ascii="Times New Roman"/>
          <w:b w:val="false"/>
          <w:i w:val="false"/>
          <w:color w:val="000000"/>
          <w:sz w:val="28"/>
        </w:rPr>
        <w:t xml:space="preserve">
     13. Шарт жасасу үшін Беруші мынадай құжаттарды: </w:t>
      </w:r>
      <w:r>
        <w:br/>
      </w:r>
      <w:r>
        <w:rPr>
          <w:rFonts w:ascii="Times New Roman"/>
          <w:b w:val="false"/>
          <w:i w:val="false"/>
          <w:color w:val="000000"/>
          <w:sz w:val="28"/>
        </w:rPr>
        <w:t xml:space="preserve">
     1) олардың көлемдерін көрсете отырып, медициналық көмектің белгілі бір түрлерін көрсетуге өтінімді; </w:t>
      </w:r>
      <w:r>
        <w:br/>
      </w:r>
      <w:r>
        <w:rPr>
          <w:rFonts w:ascii="Times New Roman"/>
          <w:b w:val="false"/>
          <w:i w:val="false"/>
          <w:color w:val="000000"/>
          <w:sz w:val="28"/>
        </w:rPr>
        <w:t xml:space="preserve">
     2) олардың біліктілігін, мамандығы бойынша жұмыс стажын көрсете отырып, медициналық қызметкерлердің саны туралы мәліметтерді; </w:t>
      </w:r>
      <w:r>
        <w:br/>
      </w:r>
      <w:r>
        <w:rPr>
          <w:rFonts w:ascii="Times New Roman"/>
          <w:b w:val="false"/>
          <w:i w:val="false"/>
          <w:color w:val="000000"/>
          <w:sz w:val="28"/>
        </w:rPr>
        <w:t xml:space="preserve">
     3) біліктілік талаптарына сәйкестігін растайтын құжаттарды; </w:t>
      </w:r>
      <w:r>
        <w:br/>
      </w:r>
      <w:r>
        <w:rPr>
          <w:rFonts w:ascii="Times New Roman"/>
          <w:b w:val="false"/>
          <w:i w:val="false"/>
          <w:color w:val="000000"/>
          <w:sz w:val="28"/>
        </w:rPr>
        <w:t xml:space="preserve">
     4) өткен жылдардағы медициналық көмектің сапасын талдау және  бағалауды іске асыратын уәкілетті мемлекеттік ұйым берген бұрын көрсетілген қызметтердің сапасы мен көлемдері сараптамасының нәтижелерін. Бұл шарт ТМККК медициналық қызмет көрсетулерді сатып алу процесіне алғашқы рет қатысып отырған Берушілер үшін міндетті емес; </w:t>
      </w:r>
      <w:r>
        <w:br/>
      </w:r>
      <w:r>
        <w:rPr>
          <w:rFonts w:ascii="Times New Roman"/>
          <w:b w:val="false"/>
          <w:i w:val="false"/>
          <w:color w:val="000000"/>
          <w:sz w:val="28"/>
        </w:rPr>
        <w:t xml:space="preserve">
     5) Әкімші анықтайтын және мерзімдік басылымдарда жарияланатын басқа да тиісті ақпаратты ұсынуға тиіс. </w:t>
      </w:r>
      <w:r>
        <w:br/>
      </w:r>
      <w:r>
        <w:rPr>
          <w:rFonts w:ascii="Times New Roman"/>
          <w:b w:val="false"/>
          <w:i w:val="false"/>
          <w:color w:val="000000"/>
          <w:sz w:val="28"/>
        </w:rPr>
        <w:t xml:space="preserve">
     Беруші осы тармақта көрсетілмеген ақпаратты ұсынбауына болады. </w:t>
      </w:r>
    </w:p>
    <w:bookmarkEnd w:id="29"/>
    <w:bookmarkStart w:name="z15" w:id="30"/>
    <w:p>
      <w:pPr>
        <w:spacing w:after="0"/>
        <w:ind w:left="0"/>
        <w:jc w:val="both"/>
      </w:pPr>
      <w:r>
        <w:rPr>
          <w:rFonts w:ascii="Times New Roman"/>
          <w:b w:val="false"/>
          <w:i w:val="false"/>
          <w:color w:val="000000"/>
          <w:sz w:val="28"/>
        </w:rPr>
        <w:t xml:space="preserve">
     14. Шарттарды жасауға жіберілетін Берушілердің өтінішін қарау мен оларды іріктеп алу үшін арнайы комиссия (бұдан әрі - Комиссия) құрылады, оның құрамы 5 адамнан кем болмауы керек. </w:t>
      </w:r>
    </w:p>
    <w:bookmarkEnd w:id="30"/>
    <w:bookmarkStart w:name="z16" w:id="31"/>
    <w:p>
      <w:pPr>
        <w:spacing w:after="0"/>
        <w:ind w:left="0"/>
        <w:jc w:val="both"/>
      </w:pPr>
      <w:r>
        <w:rPr>
          <w:rFonts w:ascii="Times New Roman"/>
          <w:b w:val="false"/>
          <w:i w:val="false"/>
          <w:color w:val="000000"/>
          <w:sz w:val="28"/>
        </w:rPr>
        <w:t xml:space="preserve">
     15. Берушілерді іріктеуге қойылатын талаптар: </w:t>
      </w:r>
      <w:r>
        <w:br/>
      </w:r>
      <w:r>
        <w:rPr>
          <w:rFonts w:ascii="Times New Roman"/>
          <w:b w:val="false"/>
          <w:i w:val="false"/>
          <w:color w:val="000000"/>
          <w:sz w:val="28"/>
        </w:rPr>
        <w:t xml:space="preserve">
     1) тиісті медициналық қызмет көрсету түріне лицензиясының болуы; </w:t>
      </w:r>
      <w:r>
        <w:br/>
      </w:r>
      <w:r>
        <w:rPr>
          <w:rFonts w:ascii="Times New Roman"/>
          <w:b w:val="false"/>
          <w:i w:val="false"/>
          <w:color w:val="000000"/>
          <w:sz w:val="28"/>
        </w:rPr>
        <w:t xml:space="preserve">
     2) өтініш берген уақытқа білікті персоналдың болуы; </w:t>
      </w:r>
      <w:r>
        <w:br/>
      </w:r>
      <w:r>
        <w:rPr>
          <w:rFonts w:ascii="Times New Roman"/>
          <w:b w:val="false"/>
          <w:i w:val="false"/>
          <w:color w:val="000000"/>
          <w:sz w:val="28"/>
        </w:rPr>
        <w:t xml:space="preserve">
     3) географиялық қол жетімділігі; </w:t>
      </w:r>
      <w:r>
        <w:br/>
      </w:r>
      <w:r>
        <w:rPr>
          <w:rFonts w:ascii="Times New Roman"/>
          <w:b w:val="false"/>
          <w:i w:val="false"/>
          <w:color w:val="000000"/>
          <w:sz w:val="28"/>
        </w:rPr>
        <w:t xml:space="preserve">
     4) соңғы үш жылда көрсетілген медициналық көмектің көлемі; </w:t>
      </w:r>
      <w:r>
        <w:br/>
      </w:r>
      <w:r>
        <w:rPr>
          <w:rFonts w:ascii="Times New Roman"/>
          <w:b w:val="false"/>
          <w:i w:val="false"/>
          <w:color w:val="000000"/>
          <w:sz w:val="28"/>
        </w:rPr>
        <w:t xml:space="preserve">
     5) бейінді төсектердің болуы (стационарлық көмек көрсететін ұйымдар үшін); </w:t>
      </w:r>
      <w:r>
        <w:br/>
      </w:r>
      <w:r>
        <w:rPr>
          <w:rFonts w:ascii="Times New Roman"/>
          <w:b w:val="false"/>
          <w:i w:val="false"/>
          <w:color w:val="000000"/>
          <w:sz w:val="28"/>
        </w:rPr>
        <w:t xml:space="preserve">
     6) медициналық ұйымдардың қуаттылығы; </w:t>
      </w:r>
      <w:r>
        <w:br/>
      </w:r>
      <w:r>
        <w:rPr>
          <w:rFonts w:ascii="Times New Roman"/>
          <w:b w:val="false"/>
          <w:i w:val="false"/>
          <w:color w:val="000000"/>
          <w:sz w:val="28"/>
        </w:rPr>
        <w:t xml:space="preserve">
     7) ауырған кезде мамандандырылған диагностика, емдеу әдістері мен күрделі технологияларды қолдануды талап ететін медициналық көрсетуге арналған қажетті жабдықтардың болуы; </w:t>
      </w:r>
      <w:r>
        <w:br/>
      </w:r>
      <w:r>
        <w:rPr>
          <w:rFonts w:ascii="Times New Roman"/>
          <w:b w:val="false"/>
          <w:i w:val="false"/>
          <w:color w:val="000000"/>
          <w:sz w:val="28"/>
        </w:rPr>
        <w:t xml:space="preserve">
     8) сапасыз медициналық көмек көрсету жағдайларын дәлелдеу және негізделген шағымдардың болуы; </w:t>
      </w:r>
      <w:r>
        <w:br/>
      </w:r>
      <w:r>
        <w:rPr>
          <w:rFonts w:ascii="Times New Roman"/>
          <w:b w:val="false"/>
          <w:i w:val="false"/>
          <w:color w:val="000000"/>
          <w:sz w:val="28"/>
        </w:rPr>
        <w:t xml:space="preserve">
     9) осы Ереженің 13-тармағында көрсетілген құжаттардың толық болуы. </w:t>
      </w:r>
    </w:p>
    <w:bookmarkEnd w:id="31"/>
    <w:bookmarkStart w:name="z17" w:id="32"/>
    <w:p>
      <w:pPr>
        <w:spacing w:after="0"/>
        <w:ind w:left="0"/>
        <w:jc w:val="both"/>
      </w:pPr>
      <w:r>
        <w:rPr>
          <w:rFonts w:ascii="Times New Roman"/>
          <w:b w:val="false"/>
          <w:i w:val="false"/>
          <w:color w:val="000000"/>
          <w:sz w:val="28"/>
        </w:rPr>
        <w:t xml:space="preserve">
     16. Әкімші Берушімен Шарт жасасады, оның тізбесі Комиссияның жұмыс қорытындысы бойынша айқындалған және медициналық көмектің көлемі олардың қуатына және өтінімде көрсетілген медициналық көмектің көлеміне сәйкес бөлінеді. </w:t>
      </w:r>
      <w:r>
        <w:br/>
      </w:r>
      <w:r>
        <w:rPr>
          <w:rFonts w:ascii="Times New Roman"/>
          <w:b w:val="false"/>
          <w:i w:val="false"/>
          <w:color w:val="000000"/>
          <w:sz w:val="28"/>
        </w:rPr>
        <w:t xml:space="preserve">
     Шарттары бар Берушілердің тізбесі, медициналық көмектің түрлері көрсетіле отырып, мерзімдік басылымда жарияланады және көрнекі насихат құралдары ілінетін орындарға орналастыруға жатады. </w:t>
      </w:r>
      <w:r>
        <w:br/>
      </w:r>
      <w:r>
        <w:rPr>
          <w:rFonts w:ascii="Times New Roman"/>
          <w:b w:val="false"/>
          <w:i w:val="false"/>
          <w:color w:val="000000"/>
          <w:sz w:val="28"/>
        </w:rPr>
        <w:t xml:space="preserve">
     Берушімен Шарт Әкімшінің міндеттемелері бойынша қаржыландыру жоспарына қарай Әкімшіге бөлінген қаражаттар шегінде жасалады. </w:t>
      </w:r>
    </w:p>
    <w:bookmarkEnd w:id="32"/>
    <w:bookmarkStart w:name="z18" w:id="33"/>
    <w:p>
      <w:pPr>
        <w:spacing w:after="0"/>
        <w:ind w:left="0"/>
        <w:jc w:val="both"/>
      </w:pPr>
      <w:r>
        <w:rPr>
          <w:rFonts w:ascii="Times New Roman"/>
          <w:b w:val="false"/>
          <w:i w:val="false"/>
          <w:color w:val="000000"/>
          <w:sz w:val="28"/>
        </w:rPr>
        <w:t>
     17. Берушілердің ТМККК көрсету бойынша шығындарын өтеу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bookmarkEnd w:id="33"/>
    <w:bookmarkStart w:name="z19" w:id="34"/>
    <w:p>
      <w:pPr>
        <w:spacing w:after="0"/>
        <w:ind w:left="0"/>
        <w:jc w:val="both"/>
      </w:pPr>
      <w:r>
        <w:rPr>
          <w:rFonts w:ascii="Times New Roman"/>
          <w:b w:val="false"/>
          <w:i w:val="false"/>
          <w:color w:val="000000"/>
          <w:sz w:val="28"/>
        </w:rPr>
        <w:t xml:space="preserve">
     18. Әкімші сараптама өткізілген кезде нақты көрсетілген медициналық көмек көлеміне және медициналық көмектің сапасы мен көлемі сараптау қорытындысына сәйкес Жеткізушілермен шарттардағы сомаларды түзетуді жүзеге асырады (осы Ережеге 3-қосымша). </w:t>
      </w:r>
      <w:r>
        <w:br/>
      </w:r>
      <w:r>
        <w:rPr>
          <w:rFonts w:ascii="Times New Roman"/>
          <w:b w:val="false"/>
          <w:i w:val="false"/>
          <w:color w:val="000000"/>
          <w:sz w:val="28"/>
        </w:rPr>
        <w:t>
     Медициналық көмектің көлемі мен сапасын сараптауды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Қазақстан Республикасы Денсаулық сақтау министрлігі Медициналық қызметтің сапасын бақылау комитеті (бұдан әрі - Комитет) соңы сараптама өткізілген күннен кейінгі кезеңді бақылау нәтижелері бойынша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жазылды - ҚР Денсаулық сақтау министрлігінің 2006 жылғы 17 қаңтардағы N 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4"/>
    <w:bookmarkStart w:name="z40" w:id="35"/>
    <w:p>
      <w:pPr>
        <w:spacing w:after="0"/>
        <w:ind w:left="0"/>
        <w:jc w:val="both"/>
      </w:pPr>
      <w:r>
        <w:rPr>
          <w:rFonts w:ascii="Times New Roman"/>
          <w:b w:val="false"/>
          <w:i w:val="false"/>
          <w:color w:val="000000"/>
          <w:sz w:val="28"/>
        </w:rPr>
        <w:t>
     19. Қаржыландыру көлемінің қайтарым сомасын осы бұйрыққа </w:t>
      </w:r>
      <w:r>
        <w:rPr>
          <w:rFonts w:ascii="Times New Roman"/>
          <w:b w:val="false"/>
          <w:i w:val="false"/>
          <w:color w:val="000000"/>
          <w:sz w:val="28"/>
        </w:rPr>
        <w:t xml:space="preserve">4 </w:t>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-қосымшаларға сәйкес уәкілетті органдар бекіткен кемістік тізбелеріне сәйкес бюджеттік бағдарлама әкімшілері анықтайды. </w:t>
      </w:r>
      <w:r>
        <w:br/>
      </w:r>
      <w:r>
        <w:rPr>
          <w:rFonts w:ascii="Times New Roman"/>
          <w:b w:val="false"/>
          <w:i w:val="false"/>
          <w:color w:val="000000"/>
          <w:sz w:val="28"/>
        </w:rPr>
        <w:t>
</w:t>
      </w:r>
      <w:r>
        <w:rPr>
          <w:rFonts w:ascii="Times New Roman"/>
          <w:b w:val="false"/>
          <w:i w:val="false"/>
          <w:color w:val="ff0000"/>
          <w:sz w:val="28"/>
        </w:rPr>
        <w:t xml:space="preserve">     Ескерту: 19-тармақпен толықтырылды - ҚР Денсаулық сақтау министрлігінің 2006 жылғы 17 қаңтардағы N 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5"/>
    <w:bookmarkStart w:name="z41" w:id="36"/>
    <w:p>
      <w:pPr>
        <w:spacing w:after="0"/>
        <w:ind w:left="0"/>
        <w:jc w:val="both"/>
      </w:pPr>
      <w:r>
        <w:rPr>
          <w:rFonts w:ascii="Times New Roman"/>
          <w:b w:val="false"/>
          <w:i w:val="false"/>
          <w:color w:val="000000"/>
          <w:sz w:val="28"/>
        </w:rPr>
        <w:t>
     20. Әр тоқсан сайын, келесі тоқсанның есеп беру айының 10-ы күнінен кешіктірмей, бюджеттік бағдарлама әкімшілері қаржыландыру көлемінің қайтарылымы жүргізілгеннен кейінгі нәтижелер бойынша осы бұйрықтың </w:t>
      </w:r>
      <w:r>
        <w:rPr>
          <w:rFonts w:ascii="Times New Roman"/>
          <w:b w:val="false"/>
          <w:i w:val="false"/>
          <w:color w:val="000000"/>
          <w:sz w:val="28"/>
        </w:rPr>
        <w:t xml:space="preserve">7 </w:t>
      </w:r>
      <w:r>
        <w:rPr>
          <w:rFonts w:ascii="Times New Roman"/>
          <w:b w:val="false"/>
          <w:i w:val="false"/>
          <w:color w:val="000000"/>
          <w:sz w:val="28"/>
        </w:rPr>
        <w:t xml:space="preserve">-қосымшасына сәйкес үлгі бойынша қолданылған шаралар туралы ескертпені комитетке ұсынады. </w:t>
      </w:r>
      <w:r>
        <w:br/>
      </w:r>
      <w:r>
        <w:rPr>
          <w:rFonts w:ascii="Times New Roman"/>
          <w:b w:val="false"/>
          <w:i w:val="false"/>
          <w:color w:val="000000"/>
          <w:sz w:val="28"/>
        </w:rPr>
        <w:t>
</w:t>
      </w:r>
      <w:r>
        <w:rPr>
          <w:rFonts w:ascii="Times New Roman"/>
          <w:b w:val="false"/>
          <w:i w:val="false"/>
          <w:color w:val="ff0000"/>
          <w:sz w:val="28"/>
        </w:rPr>
        <w:t xml:space="preserve">     Ескерту: 20-тармақпен толықтырылды - ҚР Денсаулық сақтау министрлігінің 2006 жылғы 17 қаңтардағы N 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6"/>
    <w:bookmarkStart w:name="z20" w:id="37"/>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көлемін көрсету  </w:t>
      </w:r>
      <w:r>
        <w:br/>
      </w:r>
      <w:r>
        <w:rPr>
          <w:rFonts w:ascii="Times New Roman"/>
          <w:b w:val="false"/>
          <w:i w:val="false"/>
          <w:color w:val="000000"/>
          <w:sz w:val="28"/>
        </w:rPr>
        <w:t xml:space="preserve">
                                         ережесіне 1-қосымша    </w:t>
      </w:r>
    </w:p>
    <w:bookmarkEnd w:id="37"/>
    <w:p>
      <w:pPr>
        <w:spacing w:after="0"/>
        <w:ind w:left="0"/>
        <w:jc w:val="both"/>
      </w:pPr>
      <w:r>
        <w:rPr>
          <w:rFonts w:ascii="Times New Roman"/>
          <w:b/>
          <w:i w:val="false"/>
          <w:color w:val="000000"/>
          <w:sz w:val="28"/>
        </w:rPr>
        <w:t xml:space="preserve">         Тегін медициналық көмектің кепілді көлемі </w:t>
      </w:r>
      <w:r>
        <w:br/>
      </w:r>
      <w:r>
        <w:rPr>
          <w:rFonts w:ascii="Times New Roman"/>
          <w:b w:val="false"/>
          <w:i w:val="false"/>
          <w:color w:val="000000"/>
          <w:sz w:val="28"/>
        </w:rPr>
        <w:t>
</w:t>
      </w:r>
      <w:r>
        <w:rPr>
          <w:rFonts w:ascii="Times New Roman"/>
          <w:b/>
          <w:i w:val="false"/>
          <w:color w:val="000000"/>
          <w:sz w:val="28"/>
        </w:rPr>
        <w:t xml:space="preserve">         шеңберінде медициналық қызмет көрсетудің </w:t>
      </w:r>
      <w:r>
        <w:br/>
      </w:r>
      <w:r>
        <w:rPr>
          <w:rFonts w:ascii="Times New Roman"/>
          <w:b w:val="false"/>
          <w:i w:val="false"/>
          <w:color w:val="000000"/>
          <w:sz w:val="28"/>
        </w:rPr>
        <w:t>
</w:t>
      </w:r>
      <w:r>
        <w:rPr>
          <w:rFonts w:ascii="Times New Roman"/>
          <w:b/>
          <w:i w:val="false"/>
          <w:color w:val="000000"/>
          <w:sz w:val="28"/>
        </w:rPr>
        <w:t xml:space="preserve">                      типтік шарты </w:t>
      </w:r>
    </w:p>
    <w:p>
      <w:pPr>
        <w:spacing w:after="0"/>
        <w:ind w:left="0"/>
        <w:jc w:val="both"/>
      </w:pPr>
      <w:r>
        <w:rPr>
          <w:rFonts w:ascii="Times New Roman"/>
          <w:b w:val="false"/>
          <w:i w:val="false"/>
          <w:color w:val="000000"/>
          <w:sz w:val="28"/>
        </w:rPr>
        <w:t xml:space="preserve">_________________                         "___" ___________ ___ж. </w:t>
      </w:r>
      <w:r>
        <w:br/>
      </w: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_________________________________________, бұдан әрі Тапсырыс </w:t>
      </w:r>
      <w:r>
        <w:br/>
      </w:r>
      <w:r>
        <w:rPr>
          <w:rFonts w:ascii="Times New Roman"/>
          <w:b w:val="false"/>
          <w:i w:val="false"/>
          <w:color w:val="000000"/>
          <w:sz w:val="28"/>
        </w:rPr>
        <w:t xml:space="preserve">
беруші, Қазақстан Республикасы Үкіметінің 2002 жылғы 25 шілдедегі </w:t>
      </w:r>
      <w:r>
        <w:br/>
      </w:r>
      <w:r>
        <w:rPr>
          <w:rFonts w:ascii="Times New Roman"/>
          <w:b w:val="false"/>
          <w:i w:val="false"/>
          <w:color w:val="000000"/>
          <w:sz w:val="28"/>
        </w:rPr>
        <w:t>
</w:t>
      </w:r>
      <w:r>
        <w:rPr>
          <w:rFonts w:ascii="Times New Roman"/>
          <w:b w:val="false"/>
          <w:i w:val="false"/>
          <w:color w:val="000000"/>
          <w:sz w:val="28"/>
        </w:rPr>
        <w:t xml:space="preserve">N 832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мемлекеттік бюджет қаражаты есебінен </w:t>
      </w:r>
      <w:r>
        <w:br/>
      </w:r>
      <w:r>
        <w:rPr>
          <w:rFonts w:ascii="Times New Roman"/>
          <w:b w:val="false"/>
          <w:i w:val="false"/>
          <w:color w:val="000000"/>
          <w:sz w:val="28"/>
        </w:rPr>
        <w:t xml:space="preserve">
ұсталатын мемлекеттік мекемелерге арналған Бюджеттің орындалуы мен </w:t>
      </w:r>
      <w:r>
        <w:br/>
      </w:r>
      <w:r>
        <w:rPr>
          <w:rFonts w:ascii="Times New Roman"/>
          <w:b w:val="false"/>
          <w:i w:val="false"/>
          <w:color w:val="000000"/>
          <w:sz w:val="28"/>
        </w:rPr>
        <w:t xml:space="preserve">
есептілік нысанын жүргізу (тұрақты және жылдық) жөніндегі қаржылық </w:t>
      </w:r>
      <w:r>
        <w:br/>
      </w:r>
      <w:r>
        <w:rPr>
          <w:rFonts w:ascii="Times New Roman"/>
          <w:b w:val="false"/>
          <w:i w:val="false"/>
          <w:color w:val="000000"/>
          <w:sz w:val="28"/>
        </w:rPr>
        <w:t xml:space="preserve">
амалдар ережесі, Қазақстан Республикасы Үкіметінің 2000 жылғы 27 </w:t>
      </w:r>
      <w:r>
        <w:br/>
      </w:r>
      <w:r>
        <w:rPr>
          <w:rFonts w:ascii="Times New Roman"/>
          <w:b w:val="false"/>
          <w:i w:val="false"/>
          <w:color w:val="000000"/>
          <w:sz w:val="28"/>
        </w:rPr>
        <w:t xml:space="preserve">
мамырдағы N 806 қаулысымен бекітілген Медициналық көмек </w:t>
      </w:r>
      <w:r>
        <w:br/>
      </w:r>
      <w:r>
        <w:rPr>
          <w:rFonts w:ascii="Times New Roman"/>
          <w:b w:val="false"/>
          <w:i w:val="false"/>
          <w:color w:val="000000"/>
          <w:sz w:val="28"/>
        </w:rPr>
        <w:t>
шығынын қалпына келтіру </w:t>
      </w:r>
      <w:r>
        <w:rPr>
          <w:rFonts w:ascii="Times New Roman"/>
          <w:b w:val="false"/>
          <w:i w:val="false"/>
          <w:color w:val="000000"/>
          <w:sz w:val="28"/>
        </w:rPr>
        <w:t xml:space="preserve">ережесі </w:t>
      </w: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министрінің 2004 жылғы N бұйрығымен бекітілген Тегін </w:t>
      </w:r>
      <w:r>
        <w:br/>
      </w:r>
      <w:r>
        <w:rPr>
          <w:rFonts w:ascii="Times New Roman"/>
          <w:b w:val="false"/>
          <w:i w:val="false"/>
          <w:color w:val="000000"/>
          <w:sz w:val="28"/>
        </w:rPr>
        <w:t xml:space="preserve">
медициналық көмектің кепілді көлемін көрсету бойынша қызмет </w:t>
      </w:r>
      <w:r>
        <w:br/>
      </w:r>
      <w:r>
        <w:rPr>
          <w:rFonts w:ascii="Times New Roman"/>
          <w:b w:val="false"/>
          <w:i w:val="false"/>
          <w:color w:val="000000"/>
          <w:sz w:val="28"/>
        </w:rPr>
        <w:t>
</w:t>
      </w:r>
      <w:r>
        <w:rPr>
          <w:rFonts w:ascii="Times New Roman"/>
          <w:b w:val="false"/>
          <w:i w:val="false"/>
          <w:color w:val="000000"/>
          <w:sz w:val="28"/>
        </w:rPr>
        <w:t>көрсетулерді сатып алу</w:t>
      </w:r>
      <w:r>
        <w:rPr>
          <w:rFonts w:ascii="Times New Roman"/>
          <w:b w:val="false"/>
          <w:i w:val="false"/>
          <w:color w:val="000000"/>
          <w:sz w:val="28"/>
        </w:rPr>
        <w:t xml:space="preserve"> ережесі, Әкімнің қаулысымен бекітілген </w:t>
      </w:r>
      <w:r>
        <w:br/>
      </w:r>
      <w:r>
        <w:rPr>
          <w:rFonts w:ascii="Times New Roman"/>
          <w:b w:val="false"/>
          <w:i w:val="false"/>
          <w:color w:val="000000"/>
          <w:sz w:val="28"/>
        </w:rPr>
        <w:t xml:space="preserve">
Денсаулық сақтау департаментінің ережесі негізінде </w:t>
      </w:r>
      <w:r>
        <w:br/>
      </w:r>
      <w:r>
        <w:rPr>
          <w:rFonts w:ascii="Times New Roman"/>
          <w:b w:val="false"/>
          <w:i w:val="false"/>
          <w:color w:val="000000"/>
          <w:sz w:val="28"/>
        </w:rPr>
        <w:t xml:space="preserve">
________________________________________________, бір </w:t>
      </w:r>
      <w:r>
        <w:br/>
      </w:r>
      <w:r>
        <w:rPr>
          <w:rFonts w:ascii="Times New Roman"/>
          <w:b w:val="false"/>
          <w:i w:val="false"/>
          <w:color w:val="000000"/>
          <w:sz w:val="28"/>
        </w:rPr>
        <w:t xml:space="preserve">
(уәкілетті адамның лауазымы, аты, жөні, тегі) </w:t>
      </w:r>
    </w:p>
    <w:p>
      <w:pPr>
        <w:spacing w:after="0"/>
        <w:ind w:left="0"/>
        <w:jc w:val="both"/>
      </w:pPr>
      <w:r>
        <w:rPr>
          <w:rFonts w:ascii="Times New Roman"/>
          <w:b w:val="false"/>
          <w:i w:val="false"/>
          <w:color w:val="000000"/>
          <w:sz w:val="28"/>
        </w:rPr>
        <w:t xml:space="preserve">жағынан_________________________________________________, екінші </w:t>
      </w:r>
      <w:r>
        <w:br/>
      </w:r>
      <w:r>
        <w:rPr>
          <w:rFonts w:ascii="Times New Roman"/>
          <w:b w:val="false"/>
          <w:i w:val="false"/>
          <w:color w:val="000000"/>
          <w:sz w:val="28"/>
        </w:rPr>
        <w:t xml:space="preserve">
жағынан                      Беруші                          деп </w:t>
      </w:r>
      <w:r>
        <w:br/>
      </w:r>
      <w:r>
        <w:rPr>
          <w:rFonts w:ascii="Times New Roman"/>
          <w:b w:val="false"/>
          <w:i w:val="false"/>
          <w:color w:val="000000"/>
          <w:sz w:val="28"/>
        </w:rPr>
        <w:t xml:space="preserve">
аталып___________________________________________, </w:t>
      </w:r>
      <w:r>
        <w:br/>
      </w:r>
      <w:r>
        <w:rPr>
          <w:rFonts w:ascii="Times New Roman"/>
          <w:b w:val="false"/>
          <w:i w:val="false"/>
          <w:color w:val="000000"/>
          <w:sz w:val="28"/>
        </w:rPr>
        <w:t xml:space="preserve">
    (уәкілетті адамның лауазымы, аты, жөні, тегі)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(Жарғы, Ереже және т.б.) </w:t>
      </w:r>
      <w:r>
        <w:br/>
      </w:r>
      <w:r>
        <w:rPr>
          <w:rFonts w:ascii="Times New Roman"/>
          <w:b w:val="false"/>
          <w:i w:val="false"/>
          <w:color w:val="000000"/>
          <w:sz w:val="28"/>
        </w:rPr>
        <w:t xml:space="preserve">
негізінде мына төмендегі бойынша осы Шартты (бұдан әрі - Шарт) </w:t>
      </w:r>
      <w:r>
        <w:br/>
      </w:r>
      <w:r>
        <w:rPr>
          <w:rFonts w:ascii="Times New Roman"/>
          <w:b w:val="false"/>
          <w:i w:val="false"/>
          <w:color w:val="000000"/>
          <w:sz w:val="28"/>
        </w:rPr>
        <w:t xml:space="preserve">
жасасты: </w:t>
      </w:r>
    </w:p>
    <w:p>
      <w:pPr>
        <w:spacing w:after="0"/>
        <w:ind w:left="0"/>
        <w:jc w:val="both"/>
      </w:pPr>
      <w:r>
        <w:rPr>
          <w:rFonts w:ascii="Times New Roman"/>
          <w:b/>
          <w:i w:val="false"/>
          <w:color w:val="000000"/>
          <w:sz w:val="28"/>
        </w:rPr>
        <w:t xml:space="preserve">                         Шарттың мәні </w:t>
      </w:r>
    </w:p>
    <w:p>
      <w:pPr>
        <w:spacing w:after="0"/>
        <w:ind w:left="0"/>
        <w:jc w:val="both"/>
      </w:pPr>
      <w:r>
        <w:rPr>
          <w:rFonts w:ascii="Times New Roman"/>
          <w:b w:val="false"/>
          <w:i w:val="false"/>
          <w:color w:val="000000"/>
          <w:sz w:val="28"/>
        </w:rPr>
        <w:t xml:space="preserve">     1. Беруші Шартқа 1-қосымшада көрсетілген медициналық көмек түрлеріне сәйкес Қазақстан Республикасының азаматтарына тегін кепілді көлемде медициналық көмек көрсетеді. </w:t>
      </w:r>
      <w:r>
        <w:br/>
      </w:r>
      <w:r>
        <w:rPr>
          <w:rFonts w:ascii="Times New Roman"/>
          <w:b w:val="false"/>
          <w:i w:val="false"/>
          <w:color w:val="000000"/>
          <w:sz w:val="28"/>
        </w:rPr>
        <w:t xml:space="preserve">
     2. Тапсырыс беруші осы Шартқа 1-қосымшаға сәйкес тарифтер бойынша Берушіге шығындарын қайтаруды жүзеге асырады. </w:t>
      </w:r>
    </w:p>
    <w:p>
      <w:pPr>
        <w:spacing w:after="0"/>
        <w:ind w:left="0"/>
        <w:jc w:val="both"/>
      </w:pPr>
      <w:r>
        <w:rPr>
          <w:rFonts w:ascii="Times New Roman"/>
          <w:b/>
          <w:i w:val="false"/>
          <w:color w:val="000000"/>
          <w:sz w:val="28"/>
        </w:rPr>
        <w:t xml:space="preserve">                          Төлемдер </w:t>
      </w:r>
    </w:p>
    <w:p>
      <w:pPr>
        <w:spacing w:after="0"/>
        <w:ind w:left="0"/>
        <w:jc w:val="both"/>
      </w:pPr>
      <w:r>
        <w:rPr>
          <w:rFonts w:ascii="Times New Roman"/>
          <w:b w:val="false"/>
          <w:i w:val="false"/>
          <w:color w:val="000000"/>
          <w:sz w:val="28"/>
        </w:rPr>
        <w:t xml:space="preserve">     3. Шарттың сомасы ______жылға _____теңгені құрайды. </w:t>
      </w:r>
      <w:r>
        <w:br/>
      </w:r>
      <w:r>
        <w:rPr>
          <w:rFonts w:ascii="Times New Roman"/>
          <w:b w:val="false"/>
          <w:i w:val="false"/>
          <w:color w:val="000000"/>
          <w:sz w:val="28"/>
        </w:rPr>
        <w:t xml:space="preserve">
     4. Тапсырыс беруші бюджеттік бағдарлама әкімшісінің міндеттемелері мен төлемдері бойынша бюджеттік бағдарламаларды (кіші бағдарламаларды) қаржыландыру жоспарында қарастырылған қаражаттар шегінде Берушіге нақты медициналық көмек көрсеткені үшін </w:t>
      </w:r>
      <w:r>
        <w:br/>
      </w:r>
      <w:r>
        <w:rPr>
          <w:rFonts w:ascii="Times New Roman"/>
          <w:b w:val="false"/>
          <w:i w:val="false"/>
          <w:color w:val="000000"/>
          <w:sz w:val="28"/>
        </w:rPr>
        <w:t xml:space="preserve">
шығындарын өтейді. </w:t>
      </w:r>
      <w:r>
        <w:br/>
      </w:r>
      <w:r>
        <w:rPr>
          <w:rFonts w:ascii="Times New Roman"/>
          <w:b w:val="false"/>
          <w:i w:val="false"/>
          <w:color w:val="000000"/>
          <w:sz w:val="28"/>
        </w:rPr>
        <w:t xml:space="preserve">
     5. Қазақстан Республикасы Денсаулық сақтау министрлігі Медициналық қызметтің сапасын бақылау комитеті және оның аумақтық бөлімшелері өткізген жағдайдағы медициналық көмектің көлемі мен сапасын сараптау нәтижелерінің есебі бойынша, орындалған жұмыс актілеріне сәйкес шығындардың өтеуі әр ай сайын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жазылды - ҚР Денсаулық сақтау министрлігінің 2006 жылғы 17 қаңтардағы N 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6. Берушіге Шарттың жалпы сомасының 30 пайызынан асырмай несие беруге болады. </w:t>
      </w:r>
      <w:r>
        <w:br/>
      </w:r>
      <w:r>
        <w:rPr>
          <w:rFonts w:ascii="Times New Roman"/>
          <w:b w:val="false"/>
          <w:i w:val="false"/>
          <w:color w:val="000000"/>
          <w:sz w:val="28"/>
        </w:rPr>
        <w:t xml:space="preserve">
     7. Шарттың сомасы нақты көрсетілген медициналық көмектің көлеміне және өткізілген жағдайдағы медициналық көмектің көлемі мен сапасын сараптау нәтижелеріне қарай реттеліп отырады.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Денсаулық сақтау министрлігінің 2006 жылғы 17 қаңтардағы N 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Тараптардың міндеттері </w:t>
      </w:r>
    </w:p>
    <w:p>
      <w:pPr>
        <w:spacing w:after="0"/>
        <w:ind w:left="0"/>
        <w:jc w:val="both"/>
      </w:pPr>
      <w:r>
        <w:rPr>
          <w:rFonts w:ascii="Times New Roman"/>
          <w:b w:val="false"/>
          <w:i w:val="false"/>
          <w:color w:val="000000"/>
          <w:sz w:val="28"/>
        </w:rPr>
        <w:t xml:space="preserve">     8. Беруші: </w:t>
      </w:r>
      <w:r>
        <w:br/>
      </w:r>
      <w:r>
        <w:rPr>
          <w:rFonts w:ascii="Times New Roman"/>
          <w:b w:val="false"/>
          <w:i w:val="false"/>
          <w:color w:val="000000"/>
          <w:sz w:val="28"/>
        </w:rPr>
        <w:t xml:space="preserve">
     азаматтарға тегін медициналық көмектің кепілді көлемі шеңберінде азаматтарға медициналық қызмет көрсетуге; </w:t>
      </w:r>
      <w:r>
        <w:br/>
      </w:r>
      <w:r>
        <w:rPr>
          <w:rFonts w:ascii="Times New Roman"/>
          <w:b w:val="false"/>
          <w:i w:val="false"/>
          <w:color w:val="000000"/>
          <w:sz w:val="28"/>
        </w:rPr>
        <w:t xml:space="preserve">
     азаматтарға тегін медициналық көмектің кепілді көлемінің тізбесі, көлемі және шарттары туралы ақпараттар беруге; </w:t>
      </w:r>
      <w:r>
        <w:br/>
      </w:r>
      <w:r>
        <w:rPr>
          <w:rFonts w:ascii="Times New Roman"/>
          <w:b w:val="false"/>
          <w:i w:val="false"/>
          <w:color w:val="000000"/>
          <w:sz w:val="28"/>
        </w:rPr>
        <w:t xml:space="preserve">
     тапсырыс берушіге ай сайын белгіленген мерзімде орындалған жұмыстардың актісін беруге; </w:t>
      </w:r>
      <w:r>
        <w:br/>
      </w:r>
      <w:r>
        <w:rPr>
          <w:rFonts w:ascii="Times New Roman"/>
          <w:b w:val="false"/>
          <w:i w:val="false"/>
          <w:color w:val="000000"/>
          <w:sz w:val="28"/>
        </w:rPr>
        <w:t xml:space="preserve">
     осы Шарттың орындалуына тексеру өткізуге қажетті барлық керекті медициналық және қаржылық құжаттарды беруге; </w:t>
      </w:r>
      <w:r>
        <w:br/>
      </w:r>
      <w:r>
        <w:rPr>
          <w:rFonts w:ascii="Times New Roman"/>
          <w:b w:val="false"/>
          <w:i w:val="false"/>
          <w:color w:val="000000"/>
          <w:sz w:val="28"/>
        </w:rPr>
        <w:t xml:space="preserve">
     Қазақстан Республикасы Денсаулық сақтау министрлігінің Медициналық қызметтің сапасын бақылау жөніндегі комитетке нақты көрсетілген медициналық көмектің сапасын талдау және бағалау өткізу үшін қажетті медициналық және қаржы құжаттарын ұсынуға міндетті. </w:t>
      </w:r>
      <w:r>
        <w:br/>
      </w:r>
      <w:r>
        <w:rPr>
          <w:rFonts w:ascii="Times New Roman"/>
          <w:b w:val="false"/>
          <w:i w:val="false"/>
          <w:color w:val="000000"/>
          <w:sz w:val="28"/>
        </w:rPr>
        <w:t xml:space="preserve">
     9. Тапсырыс беруші: </w:t>
      </w:r>
      <w:r>
        <w:br/>
      </w:r>
      <w:r>
        <w:rPr>
          <w:rFonts w:ascii="Times New Roman"/>
          <w:b w:val="false"/>
          <w:i w:val="false"/>
          <w:color w:val="000000"/>
          <w:sz w:val="28"/>
        </w:rPr>
        <w:t xml:space="preserve">
     нақты көрсетілген медициналық көмек үшін шыққан шығынды дер кезінде қайтаруға; </w:t>
      </w:r>
      <w:r>
        <w:br/>
      </w:r>
      <w:r>
        <w:rPr>
          <w:rFonts w:ascii="Times New Roman"/>
          <w:b w:val="false"/>
          <w:i w:val="false"/>
          <w:color w:val="000000"/>
          <w:sz w:val="28"/>
        </w:rPr>
        <w:t xml:space="preserve">
     Берушіні осы Шарттың шеңберінде оның жұмысын регламенттейтін қажетті нормативтік құжаттармен қамтамасыз етуге; </w:t>
      </w:r>
      <w:r>
        <w:br/>
      </w:r>
      <w:r>
        <w:rPr>
          <w:rFonts w:ascii="Times New Roman"/>
          <w:b w:val="false"/>
          <w:i w:val="false"/>
          <w:color w:val="000000"/>
          <w:sz w:val="28"/>
        </w:rPr>
        <w:t xml:space="preserve">
     Қазақстан Республикасында тегін медициналық көмектің кепілді көлемін ұсыну мәселелері бойынша халықты ақпараттандыруға бағытталған қажетті ұйымдастыру шараларын өткізуге міндеттенеді. </w:t>
      </w:r>
    </w:p>
    <w:p>
      <w:pPr>
        <w:spacing w:after="0"/>
        <w:ind w:left="0"/>
        <w:jc w:val="both"/>
      </w:pPr>
      <w:r>
        <w:rPr>
          <w:rFonts w:ascii="Times New Roman"/>
          <w:b/>
          <w:i w:val="false"/>
          <w:color w:val="000000"/>
          <w:sz w:val="28"/>
        </w:rPr>
        <w:t xml:space="preserve">              Тараптардың жауапкершіліктері </w:t>
      </w:r>
    </w:p>
    <w:p>
      <w:pPr>
        <w:spacing w:after="0"/>
        <w:ind w:left="0"/>
        <w:jc w:val="both"/>
      </w:pPr>
      <w:r>
        <w:rPr>
          <w:rFonts w:ascii="Times New Roman"/>
          <w:b w:val="false"/>
          <w:i w:val="false"/>
          <w:color w:val="000000"/>
          <w:sz w:val="28"/>
        </w:rPr>
        <w:t xml:space="preserve">     10. Беруші: </w:t>
      </w:r>
      <w:r>
        <w:br/>
      </w:r>
      <w:r>
        <w:rPr>
          <w:rFonts w:ascii="Times New Roman"/>
          <w:b w:val="false"/>
          <w:i w:val="false"/>
          <w:color w:val="000000"/>
          <w:sz w:val="28"/>
        </w:rPr>
        <w:t xml:space="preserve">
     халыққа тегін медициналық көмектің кепілді көлемін көрсету кезінде тәртіп бұзған жағдайлар үшін (медициналық қызметтің қажетті емес көлемі мен сапасын көрсеткені, тегін медициналық көмектің кепілді көлеміне енетін қызметке азаматтардан ақы алғаны үшін) </w:t>
      </w:r>
      <w:r>
        <w:br/>
      </w:r>
      <w:r>
        <w:rPr>
          <w:rFonts w:ascii="Times New Roman"/>
          <w:b w:val="false"/>
          <w:i w:val="false"/>
          <w:color w:val="000000"/>
          <w:sz w:val="28"/>
        </w:rPr>
        <w:t xml:space="preserve">
Қазақстан Республикасының заңнамасына сәйкес; </w:t>
      </w:r>
      <w:r>
        <w:br/>
      </w:r>
      <w:r>
        <w:rPr>
          <w:rFonts w:ascii="Times New Roman"/>
          <w:b w:val="false"/>
          <w:i w:val="false"/>
          <w:color w:val="000000"/>
          <w:sz w:val="28"/>
        </w:rPr>
        <w:t xml:space="preserve">
     бюджеттік бағдарламаның Әкімшісі белгілеген тәртіп бойынша 2-қосымшаға сәйкес жұмыс көрсеткіштерін орындағаны үшін; </w:t>
      </w:r>
      <w:r>
        <w:br/>
      </w:r>
      <w:r>
        <w:rPr>
          <w:rFonts w:ascii="Times New Roman"/>
          <w:b w:val="false"/>
          <w:i w:val="false"/>
          <w:color w:val="000000"/>
          <w:sz w:val="28"/>
        </w:rPr>
        <w:t xml:space="preserve">
     заңнамада белгіленген тәртіппен Тапсырыс берушіден алған қаражаттарды мақсатсыз пайдаланғаны үшін жауап береді. </w:t>
      </w:r>
      <w:r>
        <w:br/>
      </w:r>
      <w:r>
        <w:rPr>
          <w:rFonts w:ascii="Times New Roman"/>
          <w:b w:val="false"/>
          <w:i w:val="false"/>
          <w:color w:val="000000"/>
          <w:sz w:val="28"/>
        </w:rPr>
        <w:t xml:space="preserve">
     11. Тапсырыс беруші нақты көрсетілген медициналық көмек үшін Берушіге шығындарды қалпына келтіру үшін қаржы қаражаттарын дер кезінде аударып тұруға Қазақстан Республикасының заңнамасына сәйкес жауап береді. </w:t>
      </w:r>
      <w:r>
        <w:br/>
      </w:r>
      <w:r>
        <w:rPr>
          <w:rFonts w:ascii="Times New Roman"/>
          <w:b w:val="false"/>
          <w:i w:val="false"/>
          <w:color w:val="000000"/>
          <w:sz w:val="28"/>
        </w:rPr>
        <w:t xml:space="preserve">
     12. Беруші жағынан оған жүктелген медициналық қызметті көрсету жөніндегі Шарт талаптары бұзылса, онда: Шарт немесе сенімсіздігі үшін Шарт сомасының ___________мөлшерін төлейді. </w:t>
      </w:r>
    </w:p>
    <w:p>
      <w:pPr>
        <w:spacing w:after="0"/>
        <w:ind w:left="0"/>
        <w:jc w:val="both"/>
      </w:pPr>
      <w:r>
        <w:rPr>
          <w:rFonts w:ascii="Times New Roman"/>
          <w:b/>
          <w:i w:val="false"/>
          <w:color w:val="000000"/>
          <w:sz w:val="28"/>
        </w:rPr>
        <w:t xml:space="preserve">                  Шартты өзгерту және бұзу </w:t>
      </w:r>
    </w:p>
    <w:p>
      <w:pPr>
        <w:spacing w:after="0"/>
        <w:ind w:left="0"/>
        <w:jc w:val="both"/>
      </w:pPr>
      <w:r>
        <w:rPr>
          <w:rFonts w:ascii="Times New Roman"/>
          <w:b w:val="false"/>
          <w:i w:val="false"/>
          <w:color w:val="000000"/>
          <w:sz w:val="28"/>
        </w:rPr>
        <w:t xml:space="preserve">     13. Екі жақтың жазбаша келісімі бойынша осы Шарттың талаптары өзгеруі және толықтырылуы мүмкін. </w:t>
      </w:r>
      <w:r>
        <w:br/>
      </w:r>
      <w:r>
        <w:rPr>
          <w:rFonts w:ascii="Times New Roman"/>
          <w:b w:val="false"/>
          <w:i w:val="false"/>
          <w:color w:val="000000"/>
          <w:sz w:val="28"/>
        </w:rPr>
        <w:t xml:space="preserve">
     14. Шартты мерзімінен бұрын тоқтату ойын тараптар бір-бірін Шарттың тоқтату күніне кемінде 30 күн қалғанда құлағдар етуге міндетті. </w:t>
      </w:r>
      <w:r>
        <w:br/>
      </w:r>
      <w:r>
        <w:rPr>
          <w:rFonts w:ascii="Times New Roman"/>
          <w:b w:val="false"/>
          <w:i w:val="false"/>
          <w:color w:val="000000"/>
          <w:sz w:val="28"/>
        </w:rPr>
        <w:t xml:space="preserve">
     15. Тапсырыс беруші Шарт талаптарының бұзылғаны үшін Берушіге міндеттемелерді орындамағаны туралы жазбаша құлақтандыруды жібере отырып, бір жақты ретпен осы Шартты бұза алады. </w:t>
      </w:r>
    </w:p>
    <w:p>
      <w:pPr>
        <w:spacing w:after="0"/>
        <w:ind w:left="0"/>
        <w:jc w:val="both"/>
      </w:pPr>
      <w:r>
        <w:rPr>
          <w:rFonts w:ascii="Times New Roman"/>
          <w:b/>
          <w:i w:val="false"/>
          <w:color w:val="000000"/>
          <w:sz w:val="28"/>
        </w:rPr>
        <w:t xml:space="preserve">                        Форс-мажор </w:t>
      </w:r>
    </w:p>
    <w:p>
      <w:pPr>
        <w:spacing w:after="0"/>
        <w:ind w:left="0"/>
        <w:jc w:val="both"/>
      </w:pPr>
      <w:r>
        <w:rPr>
          <w:rFonts w:ascii="Times New Roman"/>
          <w:b w:val="false"/>
          <w:i w:val="false"/>
          <w:color w:val="000000"/>
          <w:sz w:val="28"/>
        </w:rPr>
        <w:t xml:space="preserve">     16. Форс-мажорлық жағдайлар туындаған жағдайда Беруші тез арада Тапсырыс берушіге ондай жағдайлар мен олардың себептері туралы жазбаша құлақтандыру жібереді. </w:t>
      </w:r>
      <w:r>
        <w:br/>
      </w:r>
      <w:r>
        <w:rPr>
          <w:rFonts w:ascii="Times New Roman"/>
          <w:b w:val="false"/>
          <w:i w:val="false"/>
          <w:color w:val="000000"/>
          <w:sz w:val="28"/>
        </w:rPr>
        <w:t xml:space="preserve">
     17. "Форс-мажорлық" жағдайларға оның салақтығы және алдын-ала біліп болмайтын тұрғыдағы кемшіліктерге байланысты Беруші жағынан бақылауға келе бермейтін оқиғалар жатады. Мұндай жағдайларға: соғыс қимылдары, табиғи немесе тосын оқиғалар, эпидемия, карантин жатады. </w:t>
      </w:r>
    </w:p>
    <w:p>
      <w:pPr>
        <w:spacing w:after="0"/>
        <w:ind w:left="0"/>
        <w:jc w:val="both"/>
      </w:pPr>
      <w:r>
        <w:rPr>
          <w:rFonts w:ascii="Times New Roman"/>
          <w:b/>
          <w:i w:val="false"/>
          <w:color w:val="000000"/>
          <w:sz w:val="28"/>
        </w:rPr>
        <w:t xml:space="preserve">                    Қорытынды ережелер </w:t>
      </w:r>
    </w:p>
    <w:p>
      <w:pPr>
        <w:spacing w:after="0"/>
        <w:ind w:left="0"/>
        <w:jc w:val="both"/>
      </w:pPr>
      <w:r>
        <w:rPr>
          <w:rFonts w:ascii="Times New Roman"/>
          <w:b w:val="false"/>
          <w:i w:val="false"/>
          <w:color w:val="000000"/>
          <w:sz w:val="28"/>
        </w:rPr>
        <w:t xml:space="preserve">     18. Тараптардың ешқайсысында осы Шарт бойынша өз міндеттерін екінші жақтың жазбаша келісімінсіз үшінші жаққа беруге құқы жоқ. </w:t>
      </w:r>
      <w:r>
        <w:br/>
      </w:r>
      <w:r>
        <w:rPr>
          <w:rFonts w:ascii="Times New Roman"/>
          <w:b w:val="false"/>
          <w:i w:val="false"/>
          <w:color w:val="000000"/>
          <w:sz w:val="28"/>
        </w:rPr>
        <w:t xml:space="preserve">
     19. Осы Шарт бірдей заңдық күші бар екі данадан жасалған, бір данасы Тапсырыс берушіде, екіншісі Берушіде болады. </w:t>
      </w:r>
      <w:r>
        <w:br/>
      </w:r>
      <w:r>
        <w:rPr>
          <w:rFonts w:ascii="Times New Roman"/>
          <w:b w:val="false"/>
          <w:i w:val="false"/>
          <w:color w:val="000000"/>
          <w:sz w:val="28"/>
        </w:rPr>
        <w:t xml:space="preserve">
     20. Осы Шарт Қазақстан Республикасының Қаржы министрлігі Қазынашылық комитетінің аумақтық органында тіркелген күнінен бастап күшіне енеді және 200__жылғы ______________дейін қолданыста болады. </w:t>
      </w:r>
    </w:p>
    <w:p>
      <w:pPr>
        <w:spacing w:after="0"/>
        <w:ind w:left="0"/>
        <w:jc w:val="both"/>
      </w:pPr>
      <w:r>
        <w:rPr>
          <w:rFonts w:ascii="Times New Roman"/>
          <w:b w:val="false"/>
          <w:i w:val="false"/>
          <w:color w:val="000000"/>
          <w:sz w:val="28"/>
        </w:rPr>
        <w:t xml:space="preserve">     Тараптардың мекен-жайлары мен деректері: </w:t>
      </w:r>
    </w:p>
    <w:bookmarkStart w:name="z36" w:id="38"/>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кепілденген көлемін көрсету  </w:t>
      </w:r>
      <w:r>
        <w:br/>
      </w:r>
      <w:r>
        <w:rPr>
          <w:rFonts w:ascii="Times New Roman"/>
          <w:b w:val="false"/>
          <w:i w:val="false"/>
          <w:color w:val="000000"/>
          <w:sz w:val="28"/>
        </w:rPr>
        <w:t xml:space="preserve">
Ережелеріне 2 қосымша     </w:t>
      </w:r>
    </w:p>
    <w:bookmarkEnd w:id="38"/>
    <w:p>
      <w:pPr>
        <w:spacing w:after="0"/>
        <w:ind w:left="0"/>
        <w:jc w:val="both"/>
      </w:pPr>
      <w:r>
        <w:rPr>
          <w:rFonts w:ascii="Times New Roman"/>
          <w:b w:val="false"/>
          <w:i w:val="false"/>
          <w:color w:val="ff0000"/>
          <w:sz w:val="28"/>
        </w:rPr>
        <w:t xml:space="preserve">      Ескерту: 2-қосымшамен толықтырылды - ҚР Денсаулық сақтау министрінің 2005 жылғы 30 қарашадағы N 541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Амбулаторлық дәрілік қамтамасыз ету жөніндегі </w:t>
      </w:r>
      <w:r>
        <w:br/>
      </w:r>
      <w:r>
        <w:rPr>
          <w:rFonts w:ascii="Times New Roman"/>
          <w:b/>
          <w:i w:val="false"/>
          <w:color w:val="000000"/>
        </w:rPr>
        <w:t xml:space="preserve">
қызметтерді көрсетуге </w:t>
      </w:r>
      <w:r>
        <w:br/>
      </w:r>
      <w:r>
        <w:rPr>
          <w:rFonts w:ascii="Times New Roman"/>
          <w:b/>
          <w:i w:val="false"/>
          <w:color w:val="000000"/>
        </w:rPr>
        <w:t xml:space="preserve">
Типтік келісім-шарт </w:t>
      </w:r>
    </w:p>
    <w:p>
      <w:pPr>
        <w:spacing w:after="0"/>
        <w:ind w:left="0"/>
        <w:jc w:val="both"/>
      </w:pPr>
      <w:r>
        <w:rPr>
          <w:rFonts w:ascii="Times New Roman"/>
          <w:b w:val="false"/>
          <w:i w:val="false"/>
          <w:color w:val="000000"/>
          <w:sz w:val="28"/>
        </w:rPr>
        <w:t xml:space="preserve">__________________                           ____ ж. "__"__________ </w:t>
      </w:r>
      <w:r>
        <w:br/>
      </w:r>
      <w:r>
        <w:rPr>
          <w:rFonts w:ascii="Times New Roman"/>
          <w:b w:val="false"/>
          <w:i w:val="false"/>
          <w:color w:val="000000"/>
          <w:sz w:val="28"/>
        </w:rPr>
        <w:t>
</w:t>
      </w:r>
      <w:r>
        <w:rPr>
          <w:rFonts w:ascii="Times New Roman"/>
          <w:b w:val="false"/>
          <w:i w:val="false"/>
          <w:color w:val="000000"/>
          <w:vertAlign w:val="superscript"/>
        </w:rPr>
        <w:t xml:space="preserve">(Орналасқан жері) </w:t>
      </w:r>
    </w:p>
    <w:p>
      <w:pPr>
        <w:spacing w:after="0"/>
        <w:ind w:left="0"/>
        <w:jc w:val="both"/>
      </w:pPr>
      <w:r>
        <w:rPr>
          <w:rFonts w:ascii="Times New Roman"/>
          <w:b w:val="false"/>
          <w:i w:val="false"/>
          <w:color w:val="000000"/>
          <w:sz w:val="28"/>
        </w:rPr>
        <w:t xml:space="preserve">Бір жағынан ___________________________________________ Әкімиятінің </w:t>
      </w:r>
      <w:r>
        <w:br/>
      </w:r>
      <w:r>
        <w:rPr>
          <w:rFonts w:ascii="Times New Roman"/>
          <w:b w:val="false"/>
          <w:i w:val="false"/>
          <w:color w:val="000000"/>
          <w:sz w:val="28"/>
        </w:rPr>
        <w:t xml:space="preserve">
___________________________________________________ тұлғаның атынан </w:t>
      </w:r>
      <w:r>
        <w:br/>
      </w:r>
      <w:r>
        <w:rPr>
          <w:rFonts w:ascii="Times New Roman"/>
          <w:b w:val="false"/>
          <w:i w:val="false"/>
          <w:color w:val="000000"/>
          <w:sz w:val="28"/>
        </w:rPr>
        <w:t>
</w:t>
      </w:r>
      <w:r>
        <w:rPr>
          <w:rFonts w:ascii="Times New Roman"/>
          <w:b w:val="false"/>
          <w:i w:val="false"/>
          <w:color w:val="000000"/>
          <w:vertAlign w:val="superscript"/>
        </w:rPr>
        <w:t xml:space="preserve">   (Өкілетті тұлғаның лауазымы, тегі, аты, әкесінің аты) </w:t>
      </w:r>
    </w:p>
    <w:p>
      <w:pPr>
        <w:spacing w:after="0"/>
        <w:ind w:left="0"/>
        <w:jc w:val="both"/>
      </w:pPr>
      <w:r>
        <w:rPr>
          <w:rFonts w:ascii="Times New Roman"/>
          <w:b w:val="false"/>
          <w:i w:val="false"/>
          <w:color w:val="000000"/>
          <w:sz w:val="28"/>
        </w:rPr>
        <w:t xml:space="preserve">___________________________________________ негізінде әрекет ететін </w:t>
      </w:r>
      <w:r>
        <w:br/>
      </w:r>
      <w:r>
        <w:rPr>
          <w:rFonts w:ascii="Times New Roman"/>
          <w:b w:val="false"/>
          <w:i w:val="false"/>
          <w:color w:val="000000"/>
          <w:sz w:val="28"/>
        </w:rPr>
        <w:t xml:space="preserve">
"Тегін медициналық көмектің кепілденген көлемін көрсету ережесін </w:t>
      </w:r>
      <w:r>
        <w:br/>
      </w:r>
      <w:r>
        <w:rPr>
          <w:rFonts w:ascii="Times New Roman"/>
          <w:b w:val="false"/>
          <w:i w:val="false"/>
          <w:color w:val="000000"/>
          <w:sz w:val="28"/>
        </w:rPr>
        <w:t xml:space="preserve">
бекіту туралы" Қазақстан Республикасы Денсаулық сақтау министрінің </w:t>
      </w:r>
      <w:r>
        <w:br/>
      </w:r>
      <w:r>
        <w:rPr>
          <w:rFonts w:ascii="Times New Roman"/>
          <w:b w:val="false"/>
          <w:i w:val="false"/>
          <w:color w:val="000000"/>
          <w:sz w:val="28"/>
        </w:rPr>
        <w:t xml:space="preserve">
2004 жылғы 17 қарашадағы (2005 жылдың 5 қаңтары N 1 енгізілген </w:t>
      </w:r>
      <w:r>
        <w:br/>
      </w:r>
      <w:r>
        <w:rPr>
          <w:rFonts w:ascii="Times New Roman"/>
          <w:b w:val="false"/>
          <w:i w:val="false"/>
          <w:color w:val="000000"/>
          <w:sz w:val="28"/>
        </w:rPr>
        <w:t xml:space="preserve">
толықтырулар Қазақстан Республикасы Денсаулық сақтау Министрі м.а. </w:t>
      </w:r>
      <w:r>
        <w:br/>
      </w:r>
      <w:r>
        <w:rPr>
          <w:rFonts w:ascii="Times New Roman"/>
          <w:b w:val="false"/>
          <w:i w:val="false"/>
          <w:color w:val="000000"/>
          <w:sz w:val="28"/>
        </w:rPr>
        <w:t xml:space="preserve">
бұйрығының N 1, 11 тармағында, 2005 жылғы "Қазақстан Республикасы </w:t>
      </w:r>
      <w:r>
        <w:br/>
      </w:r>
      <w:r>
        <w:rPr>
          <w:rFonts w:ascii="Times New Roman"/>
          <w:b w:val="false"/>
          <w:i w:val="false"/>
          <w:color w:val="000000"/>
          <w:sz w:val="28"/>
        </w:rPr>
        <w:t xml:space="preserve">
орталық атқару және басқада мемлекеттік органдарының нормативтік </w:t>
      </w:r>
      <w:r>
        <w:br/>
      </w:r>
      <w:r>
        <w:rPr>
          <w:rFonts w:ascii="Times New Roman"/>
          <w:b w:val="false"/>
          <w:i w:val="false"/>
          <w:color w:val="000000"/>
          <w:sz w:val="28"/>
        </w:rPr>
        <w:t xml:space="preserve">
құқықтық актілері бюллетенінде" жарияланған Қазақстан Республикасы </w:t>
      </w:r>
      <w:r>
        <w:br/>
      </w:r>
      <w:r>
        <w:rPr>
          <w:rFonts w:ascii="Times New Roman"/>
          <w:b w:val="false"/>
          <w:i w:val="false"/>
          <w:color w:val="000000"/>
          <w:sz w:val="28"/>
        </w:rPr>
        <w:t xml:space="preserve">
нормативтік құқықтық актілерінде мемлекеттік тіркеу тізілімінде N </w:t>
      </w:r>
      <w:r>
        <w:br/>
      </w:r>
      <w:r>
        <w:rPr>
          <w:rFonts w:ascii="Times New Roman"/>
          <w:b w:val="false"/>
          <w:i w:val="false"/>
          <w:color w:val="000000"/>
          <w:sz w:val="28"/>
        </w:rPr>
        <w:t xml:space="preserve">
3267 тіркелген) N 815 бұйрығына, Әкімдік қаулысымен бекітілген </w:t>
      </w:r>
      <w:r>
        <w:br/>
      </w:r>
      <w:r>
        <w:rPr>
          <w:rFonts w:ascii="Times New Roman"/>
          <w:b w:val="false"/>
          <w:i w:val="false"/>
          <w:color w:val="000000"/>
          <w:sz w:val="28"/>
        </w:rPr>
        <w:t xml:space="preserve">
Департамент (Басқармалар) дәрежелері негізінде бұдан әрі Тапсырыс </w:t>
      </w:r>
      <w:r>
        <w:br/>
      </w:r>
      <w:r>
        <w:rPr>
          <w:rFonts w:ascii="Times New Roman"/>
          <w:b w:val="false"/>
          <w:i w:val="false"/>
          <w:color w:val="000000"/>
          <w:sz w:val="28"/>
        </w:rPr>
        <w:t xml:space="preserve">
беруші деп аталатын 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(бюджеттік бағдарлама Әкімгерінің толық атауы) </w:t>
      </w:r>
      <w:r>
        <w:br/>
      </w:r>
      <w:r>
        <w:rPr>
          <w:rFonts w:ascii="Times New Roman"/>
          <w:b w:val="false"/>
          <w:i w:val="false"/>
          <w:color w:val="000000"/>
          <w:sz w:val="28"/>
        </w:rPr>
        <w:t xml:space="preserve">
және екінші жағынан 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(меншік түріне қарамастан Жеткізіп берушінің толық атауы) </w:t>
      </w:r>
    </w:p>
    <w:p>
      <w:pPr>
        <w:spacing w:after="0"/>
        <w:ind w:left="0"/>
        <w:jc w:val="both"/>
      </w:pPr>
      <w:r>
        <w:rPr>
          <w:rFonts w:ascii="Times New Roman"/>
          <w:b w:val="false"/>
          <w:i w:val="false"/>
          <w:color w:val="000000"/>
          <w:sz w:val="28"/>
        </w:rPr>
        <w:t xml:space="preserve">____________________________ бұдан әрі Жеткізіп беруші деп аталатын </w:t>
      </w:r>
      <w:r>
        <w:br/>
      </w:r>
      <w:r>
        <w:rPr>
          <w:rFonts w:ascii="Times New Roman"/>
          <w:b w:val="false"/>
          <w:i w:val="false"/>
          <w:color w:val="000000"/>
          <w:sz w:val="28"/>
        </w:rPr>
        <w:t xml:space="preserve">
___________________________________________________ тұлғаның атынан </w:t>
      </w:r>
      <w:r>
        <w:br/>
      </w:r>
      <w:r>
        <w:rPr>
          <w:rFonts w:ascii="Times New Roman"/>
          <w:b w:val="false"/>
          <w:i w:val="false"/>
          <w:color w:val="000000"/>
          <w:sz w:val="28"/>
        </w:rPr>
        <w:t>
</w:t>
      </w:r>
      <w:r>
        <w:rPr>
          <w:rFonts w:ascii="Times New Roman"/>
          <w:b w:val="false"/>
          <w:i w:val="false"/>
          <w:color w:val="000000"/>
          <w:vertAlign w:val="superscript"/>
        </w:rPr>
        <w:t xml:space="preserve">  (өкілетті тұлғаның лауазымы, тегі, аты, әкесінің аты) </w:t>
      </w:r>
    </w:p>
    <w:p>
      <w:pPr>
        <w:spacing w:after="0"/>
        <w:ind w:left="0"/>
        <w:jc w:val="both"/>
      </w:pPr>
      <w:r>
        <w:rPr>
          <w:rFonts w:ascii="Times New Roman"/>
          <w:b w:val="false"/>
          <w:i w:val="false"/>
          <w:color w:val="000000"/>
          <w:sz w:val="28"/>
        </w:rPr>
        <w:t xml:space="preserve">___________________________________________ негізінде әрекет ететін </w:t>
      </w:r>
      <w:r>
        <w:br/>
      </w:r>
      <w:r>
        <w:rPr>
          <w:rFonts w:ascii="Times New Roman"/>
          <w:b w:val="false"/>
          <w:i w:val="false"/>
          <w:color w:val="000000"/>
          <w:sz w:val="28"/>
        </w:rPr>
        <w:t>
</w:t>
      </w:r>
      <w:r>
        <w:rPr>
          <w:rFonts w:ascii="Times New Roman"/>
          <w:b w:val="false"/>
          <w:i w:val="false"/>
          <w:color w:val="000000"/>
          <w:vertAlign w:val="superscript"/>
        </w:rPr>
        <w:t xml:space="preserve">          (Жарғы, Ереже және т.б.) </w:t>
      </w:r>
    </w:p>
    <w:p>
      <w:pPr>
        <w:spacing w:after="0"/>
        <w:ind w:left="0"/>
        <w:jc w:val="both"/>
      </w:pPr>
      <w:r>
        <w:rPr>
          <w:rFonts w:ascii="Times New Roman"/>
          <w:b w:val="false"/>
          <w:i w:val="false"/>
          <w:color w:val="000000"/>
          <w:sz w:val="28"/>
        </w:rPr>
        <w:t xml:space="preserve">төмендегі мыналар туралы осы Келісім-шартты жасадық (бұдан әрі - Келісім шарт): </w:t>
      </w:r>
    </w:p>
    <w:p>
      <w:pPr>
        <w:spacing w:after="0"/>
        <w:ind w:left="0"/>
        <w:jc w:val="left"/>
      </w:pPr>
      <w:r>
        <w:rPr>
          <w:rFonts w:ascii="Times New Roman"/>
          <w:b/>
          <w:i w:val="false"/>
          <w:color w:val="000000"/>
        </w:rPr>
        <w:t xml:space="preserve"> Келісім шарт мәні </w:t>
      </w:r>
    </w:p>
    <w:p>
      <w:pPr>
        <w:spacing w:after="0"/>
        <w:ind w:left="0"/>
        <w:jc w:val="both"/>
      </w:pPr>
      <w:r>
        <w:rPr>
          <w:rFonts w:ascii="Times New Roman"/>
          <w:b w:val="false"/>
          <w:i w:val="false"/>
          <w:color w:val="000000"/>
          <w:sz w:val="28"/>
        </w:rPr>
        <w:t xml:space="preserve">      1. Жеткізіп беруші Келісім шартқа 1 қосымшада көрсетілген елді мекендерді амбулаторлық дәрілік қамтамасыз ету жөніндегі қызметтерді көрсетеді. </w:t>
      </w:r>
      <w:r>
        <w:br/>
      </w:r>
      <w:r>
        <w:rPr>
          <w:rFonts w:ascii="Times New Roman"/>
          <w:b w:val="false"/>
          <w:i w:val="false"/>
          <w:color w:val="000000"/>
          <w:sz w:val="28"/>
        </w:rPr>
        <w:t xml:space="preserve">
      2. Тапсырыс беруші осы Келісім шартқа 2 қосымшаға сәйкес тарифтер бойынша жеткізіп беруші шығындарының орнын толтыруды жүзеге асырады. </w:t>
      </w:r>
    </w:p>
    <w:p>
      <w:pPr>
        <w:spacing w:after="0"/>
        <w:ind w:left="0"/>
        <w:jc w:val="left"/>
      </w:pPr>
      <w:r>
        <w:rPr>
          <w:rFonts w:ascii="Times New Roman"/>
          <w:b/>
          <w:i w:val="false"/>
          <w:color w:val="000000"/>
        </w:rPr>
        <w:t xml:space="preserve"> Есеп айырысу тәртібі </w:t>
      </w:r>
    </w:p>
    <w:p>
      <w:pPr>
        <w:spacing w:after="0"/>
        <w:ind w:left="0"/>
        <w:jc w:val="both"/>
      </w:pPr>
      <w:r>
        <w:rPr>
          <w:rFonts w:ascii="Times New Roman"/>
          <w:b w:val="false"/>
          <w:i w:val="false"/>
          <w:color w:val="000000"/>
          <w:sz w:val="28"/>
        </w:rPr>
        <w:t xml:space="preserve">      3. Келісім шарт сомасы ___ жылға ___теңге құрайды. </w:t>
      </w:r>
      <w:r>
        <w:br/>
      </w:r>
      <w:r>
        <w:rPr>
          <w:rFonts w:ascii="Times New Roman"/>
          <w:b w:val="false"/>
          <w:i w:val="false"/>
          <w:color w:val="000000"/>
          <w:sz w:val="28"/>
        </w:rPr>
        <w:t xml:space="preserve">
      4. Тапсырыс беруші бюджеттік бағдарламалар әкімгерінің міндеттемелері мен төлемдері бойынша бюджеттік бағдарламаларды қаржыландыру жоспарында (қосымша бағдарламада) көрсетілген қаржы аумағында, жеткізіп беруші көрсеткен нақтылы қызметтер шығындарының орнын толтырады. </w:t>
      </w:r>
      <w:r>
        <w:br/>
      </w:r>
      <w:r>
        <w:rPr>
          <w:rFonts w:ascii="Times New Roman"/>
          <w:b w:val="false"/>
          <w:i w:val="false"/>
          <w:color w:val="000000"/>
          <w:sz w:val="28"/>
        </w:rPr>
        <w:t xml:space="preserve">
      5. Ұсынылған рецепттер тізілімін салыстыру негізінде орындалған жұмыстар актілеріне сәйкес шығындардың орнын толтыру ай сайын жүзеге асырылады. </w:t>
      </w:r>
      <w:r>
        <w:br/>
      </w:r>
      <w:r>
        <w:rPr>
          <w:rFonts w:ascii="Times New Roman"/>
          <w:b w:val="false"/>
          <w:i w:val="false"/>
          <w:color w:val="000000"/>
          <w:sz w:val="28"/>
        </w:rPr>
        <w:t xml:space="preserve">
      6. Жеткізіп берушіге Келісім шарт жалпы сомасының 30% көлемінде аванс беруге жол беріледі. </w:t>
      </w:r>
      <w:r>
        <w:br/>
      </w:r>
      <w:r>
        <w:rPr>
          <w:rFonts w:ascii="Times New Roman"/>
          <w:b w:val="false"/>
          <w:i w:val="false"/>
          <w:color w:val="000000"/>
          <w:sz w:val="28"/>
        </w:rPr>
        <w:t xml:space="preserve">
      7. Келісім шарт сомасы амбулаторлық дәрілік қамтамасыз ету жөніндегі нақтылы көрсетілген қызметтер көлемін есепке алумен түзетуге жатады. </w:t>
      </w:r>
    </w:p>
    <w:p>
      <w:pPr>
        <w:spacing w:after="0"/>
        <w:ind w:left="0"/>
        <w:jc w:val="left"/>
      </w:pPr>
      <w:r>
        <w:rPr>
          <w:rFonts w:ascii="Times New Roman"/>
          <w:b/>
          <w:i w:val="false"/>
          <w:color w:val="000000"/>
        </w:rPr>
        <w:t xml:space="preserve"> Тараптардың құқы және міндеттері </w:t>
      </w:r>
    </w:p>
    <w:p>
      <w:pPr>
        <w:spacing w:after="0"/>
        <w:ind w:left="0"/>
        <w:jc w:val="both"/>
      </w:pPr>
      <w:r>
        <w:rPr>
          <w:rFonts w:ascii="Times New Roman"/>
          <w:b w:val="false"/>
          <w:i w:val="false"/>
          <w:color w:val="000000"/>
          <w:sz w:val="28"/>
        </w:rPr>
        <w:t xml:space="preserve">      8. Жеткізіп берушінің міндеті: </w:t>
      </w:r>
      <w:r>
        <w:br/>
      </w:r>
      <w:r>
        <w:rPr>
          <w:rFonts w:ascii="Times New Roman"/>
          <w:b w:val="false"/>
          <w:i w:val="false"/>
          <w:color w:val="000000"/>
          <w:sz w:val="28"/>
        </w:rPr>
        <w:t xml:space="preserve">
      амбулаторлық дәрілік қамтамасыз ету жөніндегі қызметтерді барлық елді мекендерде және Тапсырыс берушінің белгілеген тізбесі бойынша көрсету; </w:t>
      </w:r>
      <w:r>
        <w:br/>
      </w:r>
      <w:r>
        <w:rPr>
          <w:rFonts w:ascii="Times New Roman"/>
          <w:b w:val="false"/>
          <w:i w:val="false"/>
          <w:color w:val="000000"/>
          <w:sz w:val="28"/>
        </w:rPr>
        <w:t xml:space="preserve">
      амбулаторлық емдеу барысында, дәрілік заттар мен арнайы және балалар тағамы өнімдері, тегін және жеңілдікпен, дәрілік заттар бағасының босатылу құны мен сомасының орнын толтырумен жіберілетін ауру түрлері мен азаматтардың жекелеген санатының тізімі туралы азаматтарға көрнекі ақпарат беру; </w:t>
      </w:r>
      <w:r>
        <w:br/>
      </w:r>
      <w:r>
        <w:rPr>
          <w:rFonts w:ascii="Times New Roman"/>
          <w:b w:val="false"/>
          <w:i w:val="false"/>
          <w:color w:val="000000"/>
          <w:sz w:val="28"/>
        </w:rPr>
        <w:t xml:space="preserve">
      амбулаторлық дәрілік қамтамасыз ету жөніндегі деректер базасына деректерді енгізу; </w:t>
      </w:r>
      <w:r>
        <w:br/>
      </w:r>
      <w:r>
        <w:rPr>
          <w:rFonts w:ascii="Times New Roman"/>
          <w:b w:val="false"/>
          <w:i w:val="false"/>
          <w:color w:val="000000"/>
          <w:sz w:val="28"/>
        </w:rPr>
        <w:t xml:space="preserve">
      тапсырыс берушіге осы бұйрықтың үшінші қосымшасына сәйкес түрде дәрілік заттарды босату жүзеге асырылған рецептілер тізілімінің электрондық және қағаздағы нұсқасын ай сайын беріп отыру; </w:t>
      </w:r>
      <w:r>
        <w:br/>
      </w:r>
      <w:r>
        <w:rPr>
          <w:rFonts w:ascii="Times New Roman"/>
          <w:b w:val="false"/>
          <w:i w:val="false"/>
          <w:color w:val="000000"/>
          <w:sz w:val="28"/>
        </w:rPr>
        <w:t xml:space="preserve">
      Тапсырыс берушіге осы Келісім шарттың орындалуына тексеру жүргізу үшін қажетті барлық керекті құжаттарды беріп отыру. </w:t>
      </w:r>
      <w:r>
        <w:br/>
      </w:r>
      <w:r>
        <w:rPr>
          <w:rFonts w:ascii="Times New Roman"/>
          <w:b w:val="false"/>
          <w:i w:val="false"/>
          <w:color w:val="000000"/>
          <w:sz w:val="28"/>
        </w:rPr>
        <w:t xml:space="preserve">
      9. Тапсырыс берушінің міндеті: </w:t>
      </w:r>
      <w:r>
        <w:br/>
      </w:r>
      <w:r>
        <w:rPr>
          <w:rFonts w:ascii="Times New Roman"/>
          <w:b w:val="false"/>
          <w:i w:val="false"/>
          <w:color w:val="000000"/>
          <w:sz w:val="28"/>
        </w:rPr>
        <w:t xml:space="preserve">
      Жеткізіп берушінің амбулаторлық дәрілік қамтамасыз ету жөніндегі көрсеткен қызметтері шығындарының орнын толтыруды тиісті мерзімінде орындау; </w:t>
      </w:r>
      <w:r>
        <w:br/>
      </w:r>
      <w:r>
        <w:rPr>
          <w:rFonts w:ascii="Times New Roman"/>
          <w:b w:val="false"/>
          <w:i w:val="false"/>
          <w:color w:val="000000"/>
          <w:sz w:val="28"/>
        </w:rPr>
        <w:t xml:space="preserve">
      Жеткізіп берушіні, рецепттерді тегін және жеңілдікпен жазып беруді жүзеге асыратын емдеу-алдын алу ұйымдары мен дәрігерлер туралы ақпаратпен қамтамасыз ету; </w:t>
      </w:r>
      <w:r>
        <w:br/>
      </w:r>
      <w:r>
        <w:rPr>
          <w:rFonts w:ascii="Times New Roman"/>
          <w:b w:val="false"/>
          <w:i w:val="false"/>
          <w:color w:val="000000"/>
          <w:sz w:val="28"/>
        </w:rPr>
        <w:t xml:space="preserve">
      Қазақстан Республикасында тегін медициналық көмектің кепілденген көлемін ұсыну мәселелері жөнінде тұрғындарды ақпараттандыруға бағытталған қажетті ұйымдастыру шараларын өткізу. </w:t>
      </w:r>
    </w:p>
    <w:p>
      <w:pPr>
        <w:spacing w:after="0"/>
        <w:ind w:left="0"/>
        <w:jc w:val="left"/>
      </w:pPr>
      <w:r>
        <w:rPr>
          <w:rFonts w:ascii="Times New Roman"/>
          <w:b/>
          <w:i w:val="false"/>
          <w:color w:val="000000"/>
        </w:rPr>
        <w:t xml:space="preserve"> Тараптардың жауапкершілігі </w:t>
      </w:r>
    </w:p>
    <w:p>
      <w:pPr>
        <w:spacing w:after="0"/>
        <w:ind w:left="0"/>
        <w:jc w:val="both"/>
      </w:pPr>
      <w:r>
        <w:rPr>
          <w:rFonts w:ascii="Times New Roman"/>
          <w:b w:val="false"/>
          <w:i w:val="false"/>
          <w:color w:val="000000"/>
          <w:sz w:val="28"/>
        </w:rPr>
        <w:t xml:space="preserve">      10. Жеткізіп берушінің жауапкершілігі: </w:t>
      </w:r>
      <w:r>
        <w:br/>
      </w:r>
      <w:r>
        <w:rPr>
          <w:rFonts w:ascii="Times New Roman"/>
          <w:b w:val="false"/>
          <w:i w:val="false"/>
          <w:color w:val="000000"/>
          <w:sz w:val="28"/>
        </w:rPr>
        <w:t xml:space="preserve">
      Қазақстан Республикасы заңнамаларына сәйкес амбулаторлық дәрілік қамтамасыз ету жөнінде тұрғындарға қызметтер көрсету барысында жіберілген кемшілік жағдайлары (Тапсырыс беруші анықтаған дәрілік заттармен қамтамасыз етуден бас тарту, талапқа сай емес сапасыз препараттарды босату): </w:t>
      </w:r>
      <w:r>
        <w:br/>
      </w:r>
      <w:r>
        <w:rPr>
          <w:rFonts w:ascii="Times New Roman"/>
          <w:b w:val="false"/>
          <w:i w:val="false"/>
          <w:color w:val="000000"/>
          <w:sz w:val="28"/>
        </w:rPr>
        <w:t xml:space="preserve">
      дәрілік заттарды сатуға рұқсаты (құқы) жоқ нысандар арқылы дәрілік заттарды сатуға; </w:t>
      </w:r>
      <w:r>
        <w:br/>
      </w:r>
      <w:r>
        <w:rPr>
          <w:rFonts w:ascii="Times New Roman"/>
          <w:b w:val="false"/>
          <w:i w:val="false"/>
          <w:color w:val="000000"/>
          <w:sz w:val="28"/>
        </w:rPr>
        <w:t xml:space="preserve">
      Тапсырыс берушіден заңнамада белгіленген тәртіппен алынған дәрілерді мақсатсыз пайдалану; </w:t>
      </w:r>
      <w:r>
        <w:br/>
      </w:r>
      <w:r>
        <w:rPr>
          <w:rFonts w:ascii="Times New Roman"/>
          <w:b w:val="false"/>
          <w:i w:val="false"/>
          <w:color w:val="000000"/>
          <w:sz w:val="28"/>
        </w:rPr>
        <w:t xml:space="preserve">
      амбулаторлық дәріні қамтамасыз ету жөнінде базаға енгізілген деректердің дұрыстығы; </w:t>
      </w:r>
      <w:r>
        <w:br/>
      </w:r>
      <w:r>
        <w:rPr>
          <w:rFonts w:ascii="Times New Roman"/>
          <w:b w:val="false"/>
          <w:i w:val="false"/>
          <w:color w:val="000000"/>
          <w:sz w:val="28"/>
        </w:rPr>
        <w:t xml:space="preserve">
      дәрілік заттар жіберу жүзеге асырылған рецепттер тізілімін Тапсырыс берушіге ай сайын беріп отыру. </w:t>
      </w:r>
      <w:r>
        <w:br/>
      </w:r>
      <w:r>
        <w:rPr>
          <w:rFonts w:ascii="Times New Roman"/>
          <w:b w:val="false"/>
          <w:i w:val="false"/>
          <w:color w:val="000000"/>
          <w:sz w:val="28"/>
        </w:rPr>
        <w:t xml:space="preserve">
      11. Тапсырыс берушінің жауапкершілігі: </w:t>
      </w:r>
      <w:r>
        <w:br/>
      </w:r>
      <w:r>
        <w:rPr>
          <w:rFonts w:ascii="Times New Roman"/>
          <w:b w:val="false"/>
          <w:i w:val="false"/>
          <w:color w:val="000000"/>
          <w:sz w:val="28"/>
        </w:rPr>
        <w:t xml:space="preserve">
      тегін және жеңілдік рецептілерін ресімдеуді жүзеге асыратын емдеу-алдын алу ұйымдары мен дәрігерлер туралы Жеткізіп берушіге деректерді тиісті мезгілінде беру; </w:t>
      </w:r>
      <w:r>
        <w:br/>
      </w:r>
      <w:r>
        <w:rPr>
          <w:rFonts w:ascii="Times New Roman"/>
          <w:b w:val="false"/>
          <w:i w:val="false"/>
          <w:color w:val="000000"/>
          <w:sz w:val="28"/>
        </w:rPr>
        <w:t xml:space="preserve">
      Қазақстан Республикасы заңнамасына сәйкес берілген рецепттер тізілімін салыстыру негізінде Жеткізіп беруші көрсеткен нақтылы медициналық көмек көлемі шығындарының орнын толтыруға ақшалай қаражатты тиісті мезгілінде аудару; </w:t>
      </w:r>
      <w:r>
        <w:br/>
      </w:r>
      <w:r>
        <w:rPr>
          <w:rFonts w:ascii="Times New Roman"/>
          <w:b w:val="false"/>
          <w:i w:val="false"/>
          <w:color w:val="000000"/>
          <w:sz w:val="28"/>
        </w:rPr>
        <w:t xml:space="preserve">
      амбулаторлық дәрілік қамтамасыз ету жөнінде автоматтандырылған деректер базасын жүргізу. </w:t>
      </w:r>
      <w:r>
        <w:br/>
      </w:r>
      <w:r>
        <w:rPr>
          <w:rFonts w:ascii="Times New Roman"/>
          <w:b w:val="false"/>
          <w:i w:val="false"/>
          <w:color w:val="000000"/>
          <w:sz w:val="28"/>
        </w:rPr>
        <w:t xml:space="preserve">
      12. Жеткізіп беруші тарапынан, амбулаторлық дәрілік қамтамасыз ету жөніндегі қызмет көрсетудің Келісім шарттары бұзылса, оған мынандай санкциялар жүктелуі мүмкін: Келісім шартты жою немесе міндеттемелердің орындалмаған немесе талапқа сай орындалмаған сомасы көлемде 0,01 % айыппұл салу. </w:t>
      </w:r>
    </w:p>
    <w:p>
      <w:pPr>
        <w:spacing w:after="0"/>
        <w:ind w:left="0"/>
        <w:jc w:val="left"/>
      </w:pPr>
      <w:r>
        <w:rPr>
          <w:rFonts w:ascii="Times New Roman"/>
          <w:b/>
          <w:i w:val="false"/>
          <w:color w:val="000000"/>
        </w:rPr>
        <w:t xml:space="preserve"> Келісім шартты өзгерту немесе бұзу </w:t>
      </w:r>
    </w:p>
    <w:p>
      <w:pPr>
        <w:spacing w:after="0"/>
        <w:ind w:left="0"/>
        <w:jc w:val="both"/>
      </w:pPr>
      <w:r>
        <w:rPr>
          <w:rFonts w:ascii="Times New Roman"/>
          <w:b w:val="false"/>
          <w:i w:val="false"/>
          <w:color w:val="000000"/>
          <w:sz w:val="28"/>
        </w:rPr>
        <w:t xml:space="preserve">      13. Осы Келісім шарттың шарттары тараптардың жазбаша келісімі бойынша өзгертілуі және толықтырылуы мүмкін. </w:t>
      </w:r>
      <w:r>
        <w:br/>
      </w:r>
      <w:r>
        <w:rPr>
          <w:rFonts w:ascii="Times New Roman"/>
          <w:b w:val="false"/>
          <w:i w:val="false"/>
          <w:color w:val="000000"/>
          <w:sz w:val="28"/>
        </w:rPr>
        <w:t xml:space="preserve">
      14. Келісім шартты мерзімінен бұрын тоқтату ниеті туралы тараптар Келісім шартты тоқтатудың болжанған күніне дейін кем дегенде 30 күн бұрын бірін-бірі хабардар етуге міндетті. </w:t>
      </w:r>
      <w:r>
        <w:br/>
      </w:r>
      <w:r>
        <w:rPr>
          <w:rFonts w:ascii="Times New Roman"/>
          <w:b w:val="false"/>
          <w:i w:val="false"/>
          <w:color w:val="000000"/>
          <w:sz w:val="28"/>
        </w:rPr>
        <w:t xml:space="preserve">
      15. Тапсырыс беруші Келісім шарт шарттары бұзылғанда Жеткізіп берушіге міндеттерді орындамағаны туралы жазбаша ескерту хат жолдап, Келісім шартты бір жақты тәртіппен бұзуы мүмкін. </w:t>
      </w:r>
    </w:p>
    <w:p>
      <w:pPr>
        <w:spacing w:after="0"/>
        <w:ind w:left="0"/>
        <w:jc w:val="left"/>
      </w:pPr>
      <w:r>
        <w:rPr>
          <w:rFonts w:ascii="Times New Roman"/>
          <w:b/>
          <w:i w:val="false"/>
          <w:color w:val="000000"/>
        </w:rPr>
        <w:t xml:space="preserve"> Форс-мажор </w:t>
      </w:r>
    </w:p>
    <w:p>
      <w:pPr>
        <w:spacing w:after="0"/>
        <w:ind w:left="0"/>
        <w:jc w:val="both"/>
      </w:pPr>
      <w:r>
        <w:rPr>
          <w:rFonts w:ascii="Times New Roman"/>
          <w:b w:val="false"/>
          <w:i w:val="false"/>
          <w:color w:val="000000"/>
          <w:sz w:val="28"/>
        </w:rPr>
        <w:t xml:space="preserve">      16. Форс-мажорлық жағдайлар пайда болғанда Жеткізіп беруші Тапсырыс берушіге кешіктірмей осы жағдайлар мен олардың себептері туралы жазбаша хабарлама жіберуі керек. </w:t>
      </w:r>
      <w:r>
        <w:br/>
      </w:r>
      <w:r>
        <w:rPr>
          <w:rFonts w:ascii="Times New Roman"/>
          <w:b w:val="false"/>
          <w:i w:val="false"/>
          <w:color w:val="000000"/>
          <w:sz w:val="28"/>
        </w:rPr>
        <w:t xml:space="preserve">
      17. "Форс-мажорлық" жағдайларға Жеткізіп беруші тарапынан бақылауға жатпайтын, оның қателігіне немесе ұқыпсыздығына байланыссыз тосын сипатқа ие жағдайлар жатады. Мұндай жағдайлар ескерілуі мүмкін, бірақ мынандай жағдайлармен шектелмейді: соғыс қимылдары, табиғи немесе стихиялық апаттар, эпидемия, карантин. </w:t>
      </w:r>
    </w:p>
    <w:p>
      <w:pPr>
        <w:spacing w:after="0"/>
        <w:ind w:left="0"/>
        <w:jc w:val="left"/>
      </w:pPr>
      <w:r>
        <w:rPr>
          <w:rFonts w:ascii="Times New Roman"/>
          <w:b/>
          <w:i w:val="false"/>
          <w:color w:val="000000"/>
        </w:rPr>
        <w:t xml:space="preserve"> Қорытынды ереже </w:t>
      </w:r>
    </w:p>
    <w:p>
      <w:pPr>
        <w:spacing w:after="0"/>
        <w:ind w:left="0"/>
        <w:jc w:val="both"/>
      </w:pPr>
      <w:r>
        <w:rPr>
          <w:rFonts w:ascii="Times New Roman"/>
          <w:b w:val="false"/>
          <w:i w:val="false"/>
          <w:color w:val="000000"/>
          <w:sz w:val="28"/>
        </w:rPr>
        <w:t xml:space="preserve">      18. Бірде бір тарап екінші тараптың жазбаша келісімінсіз осы Келісім шарт жөніндегі өзінің міндеттерін үшінші тарапқа беруге құқы жоқ. </w:t>
      </w:r>
      <w:r>
        <w:br/>
      </w:r>
      <w:r>
        <w:rPr>
          <w:rFonts w:ascii="Times New Roman"/>
          <w:b w:val="false"/>
          <w:i w:val="false"/>
          <w:color w:val="000000"/>
          <w:sz w:val="28"/>
        </w:rPr>
        <w:t xml:space="preserve">
      19. Осы Келісім шарт екі данада жасалған, бірдей заңдық күші бар, бір данасы Тапсырыс берушіде, екінші данасы Жеткізіп берушіде. </w:t>
      </w:r>
      <w:r>
        <w:br/>
      </w:r>
      <w:r>
        <w:rPr>
          <w:rFonts w:ascii="Times New Roman"/>
          <w:b w:val="false"/>
          <w:i w:val="false"/>
          <w:color w:val="000000"/>
          <w:sz w:val="28"/>
        </w:rPr>
        <w:t xml:space="preserve">
      20. Осы Келісім шарт Қазақстан Республикасы Қаржы министрлігі Қазыналық комитетінің аумақтық органында тіркелген күннен бастап күшіне енеді және 200__ жылғы ____ дейін қолданыста болады. </w:t>
      </w:r>
    </w:p>
    <w:p>
      <w:pPr>
        <w:spacing w:after="0"/>
        <w:ind w:left="0"/>
        <w:jc w:val="left"/>
      </w:pPr>
      <w:r>
        <w:rPr>
          <w:rFonts w:ascii="Times New Roman"/>
          <w:b/>
          <w:i w:val="false"/>
          <w:color w:val="000000"/>
        </w:rPr>
        <w:t xml:space="preserve"> Тараптардың мекен-жайлары және реквизиттері: </w:t>
      </w:r>
    </w:p>
    <w:bookmarkStart w:name="z42" w:id="39"/>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көлемін көрсету </w:t>
      </w:r>
      <w:r>
        <w:br/>
      </w:r>
      <w:r>
        <w:rPr>
          <w:rFonts w:ascii="Times New Roman"/>
          <w:b w:val="false"/>
          <w:i w:val="false"/>
          <w:color w:val="000000"/>
          <w:sz w:val="28"/>
        </w:rPr>
        <w:t xml:space="preserve">
                                           ережесіне 3-қосымша </w:t>
      </w:r>
    </w:p>
    <w:bookmarkEnd w:id="39"/>
    <w:p>
      <w:pPr>
        <w:spacing w:after="0"/>
        <w:ind w:left="0"/>
        <w:jc w:val="both"/>
      </w:pPr>
      <w:r>
        <w:rPr>
          <w:rFonts w:ascii="Times New Roman"/>
          <w:b w:val="false"/>
          <w:i w:val="false"/>
          <w:color w:val="ff0000"/>
          <w:sz w:val="28"/>
        </w:rPr>
        <w:t xml:space="preserve">      Ескерту: 3-қосымшамен толықтырылды - ҚР Денсаулық сақтау </w:t>
      </w:r>
      <w:r>
        <w:br/>
      </w:r>
      <w:r>
        <w:rPr>
          <w:rFonts w:ascii="Times New Roman"/>
          <w:b w:val="false"/>
          <w:i w:val="false"/>
          <w:color w:val="000000"/>
          <w:sz w:val="28"/>
        </w:rPr>
        <w:t>
</w:t>
      </w:r>
      <w:r>
        <w:rPr>
          <w:rFonts w:ascii="Times New Roman"/>
          <w:b w:val="false"/>
          <w:i w:val="false"/>
          <w:color w:val="ff0000"/>
          <w:sz w:val="28"/>
        </w:rPr>
        <w:t xml:space="preserve">министрлігінің 2006 жылғы 17 қаңтардағы N 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N_____медициналық көмектің көлемі мен сапасын </w:t>
      </w:r>
      <w:r>
        <w:br/>
      </w:r>
      <w:r>
        <w:rPr>
          <w:rFonts w:ascii="Times New Roman"/>
          <w:b w:val="false"/>
          <w:i w:val="false"/>
          <w:color w:val="000000"/>
          <w:sz w:val="28"/>
        </w:rPr>
        <w:t>
</w:t>
      </w:r>
      <w:r>
        <w:rPr>
          <w:rFonts w:ascii="Times New Roman"/>
          <w:b/>
          <w:i w:val="false"/>
          <w:color w:val="000000"/>
          <w:sz w:val="28"/>
        </w:rPr>
        <w:t xml:space="preserve">                 сараптау қорытындылары </w:t>
      </w:r>
    </w:p>
    <w:p>
      <w:pPr>
        <w:spacing w:after="0"/>
        <w:ind w:left="0"/>
        <w:jc w:val="both"/>
      </w:pPr>
      <w:r>
        <w:rPr>
          <w:rFonts w:ascii="Times New Roman"/>
          <w:b w:val="false"/>
          <w:i w:val="false"/>
          <w:color w:val="000000"/>
          <w:sz w:val="28"/>
        </w:rPr>
        <w:t xml:space="preserve">Медициналық ұйымның атауы_______________________________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Медициналық көмектің түрі_______________________________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2633"/>
        <w:gridCol w:w="2753"/>
      </w:tblGrid>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ауру тарихы, аурудың </w:t>
            </w:r>
            <w:r>
              <w:br/>
            </w:r>
            <w:r>
              <w:rPr>
                <w:rFonts w:ascii="Times New Roman"/>
                <w:b w:val="false"/>
                <w:i w:val="false"/>
                <w:color w:val="000000"/>
                <w:sz w:val="20"/>
              </w:rPr>
              <w:t xml:space="preserve">
амбулаториялық картасы, </w:t>
            </w:r>
            <w:r>
              <w:br/>
            </w:r>
            <w:r>
              <w:rPr>
                <w:rFonts w:ascii="Times New Roman"/>
                <w:b w:val="false"/>
                <w:i w:val="false"/>
                <w:color w:val="000000"/>
                <w:sz w:val="20"/>
              </w:rPr>
              <w:t xml:space="preserve">
жолдама қағазы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Кемістік </w:t>
            </w:r>
            <w:r>
              <w:br/>
            </w:r>
            <w:r>
              <w:rPr>
                <w:rFonts w:ascii="Times New Roman"/>
                <w:b w:val="false"/>
                <w:i w:val="false"/>
                <w:color w:val="000000"/>
                <w:sz w:val="20"/>
              </w:rPr>
              <w:t xml:space="preserve">
коды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Кемістік </w:t>
            </w:r>
            <w:r>
              <w:br/>
            </w:r>
            <w:r>
              <w:rPr>
                <w:rFonts w:ascii="Times New Roman"/>
                <w:b w:val="false"/>
                <w:i w:val="false"/>
                <w:color w:val="000000"/>
                <w:sz w:val="20"/>
              </w:rPr>
              <w:t xml:space="preserve">
саны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ҚРДСМ МҚСБК </w:t>
      </w:r>
      <w:r>
        <w:br/>
      </w:r>
      <w:r>
        <w:rPr>
          <w:rFonts w:ascii="Times New Roman"/>
          <w:b w:val="false"/>
          <w:i w:val="false"/>
          <w:color w:val="000000"/>
          <w:sz w:val="28"/>
        </w:rPr>
        <w:t xml:space="preserve">
аумақтық басқармасының бастығы ______________     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Күні"____"________200_ж. </w:t>
      </w:r>
    </w:p>
    <w:p>
      <w:pPr>
        <w:spacing w:after="0"/>
        <w:ind w:left="0"/>
        <w:jc w:val="both"/>
      </w:pPr>
      <w:r>
        <w:rPr>
          <w:rFonts w:ascii="Times New Roman"/>
          <w:b w:val="false"/>
          <w:i w:val="false"/>
          <w:color w:val="000000"/>
          <w:sz w:val="28"/>
        </w:rPr>
        <w:t xml:space="preserve">МО </w:t>
      </w:r>
    </w:p>
    <w:bookmarkStart w:name="z43" w:id="40"/>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көлемін көрсету </w:t>
      </w:r>
      <w:r>
        <w:br/>
      </w:r>
      <w:r>
        <w:rPr>
          <w:rFonts w:ascii="Times New Roman"/>
          <w:b w:val="false"/>
          <w:i w:val="false"/>
          <w:color w:val="000000"/>
          <w:sz w:val="28"/>
        </w:rPr>
        <w:t xml:space="preserve">
                                           ережесіне 4-қосымша </w:t>
      </w:r>
    </w:p>
    <w:bookmarkEnd w:id="40"/>
    <w:p>
      <w:pPr>
        <w:spacing w:after="0"/>
        <w:ind w:left="0"/>
        <w:jc w:val="both"/>
      </w:pPr>
      <w:r>
        <w:rPr>
          <w:rFonts w:ascii="Times New Roman"/>
          <w:b w:val="false"/>
          <w:i w:val="false"/>
          <w:color w:val="ff0000"/>
          <w:sz w:val="28"/>
        </w:rPr>
        <w:t xml:space="preserve">      Ескерту: 4-қосымшамен толықтырылды - ҚР Денсаулық сақтау </w:t>
      </w:r>
      <w:r>
        <w:br/>
      </w:r>
      <w:r>
        <w:rPr>
          <w:rFonts w:ascii="Times New Roman"/>
          <w:b w:val="false"/>
          <w:i w:val="false"/>
          <w:color w:val="000000"/>
          <w:sz w:val="28"/>
        </w:rPr>
        <w:t>
</w:t>
      </w:r>
      <w:r>
        <w:rPr>
          <w:rFonts w:ascii="Times New Roman"/>
          <w:b w:val="false"/>
          <w:i w:val="false"/>
          <w:color w:val="ff0000"/>
          <w:sz w:val="28"/>
        </w:rPr>
        <w:t xml:space="preserve">министрлігінің 2006 жылғы 17 қаңтардағы N 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Стационарлық деңгейде сапасыз медициналық көмек </w:t>
      </w:r>
      <w:r>
        <w:br/>
      </w:r>
      <w:r>
        <w:rPr>
          <w:rFonts w:ascii="Times New Roman"/>
          <w:b w:val="false"/>
          <w:i w:val="false"/>
          <w:color w:val="000000"/>
          <w:sz w:val="28"/>
        </w:rPr>
        <w:t>
</w:t>
      </w:r>
      <w:r>
        <w:rPr>
          <w:rFonts w:ascii="Times New Roman"/>
          <w:b/>
          <w:i w:val="false"/>
          <w:color w:val="000000"/>
          <w:sz w:val="28"/>
        </w:rPr>
        <w:t xml:space="preserve">   көрсететін медициналық ұйымдардың экономикалық әсер </w:t>
      </w:r>
      <w:r>
        <w:br/>
      </w:r>
      <w:r>
        <w:rPr>
          <w:rFonts w:ascii="Times New Roman"/>
          <w:b w:val="false"/>
          <w:i w:val="false"/>
          <w:color w:val="000000"/>
          <w:sz w:val="28"/>
        </w:rPr>
        <w:t>
</w:t>
      </w:r>
      <w:r>
        <w:rPr>
          <w:rFonts w:ascii="Times New Roman"/>
          <w:b/>
          <w:i w:val="false"/>
          <w:color w:val="000000"/>
          <w:sz w:val="28"/>
        </w:rPr>
        <w:t xml:space="preserve">          етуші іс-шараларының кемістік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713"/>
        <w:gridCol w:w="1713"/>
        <w:gridCol w:w="2473"/>
        <w:gridCol w:w="28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Кемістік атаулары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өлшем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құрылымында </w:t>
            </w:r>
            <w:r>
              <w:br/>
            </w:r>
            <w:r>
              <w:rPr>
                <w:rFonts w:ascii="Times New Roman"/>
                <w:b w:val="false"/>
                <w:i w:val="false"/>
                <w:color w:val="000000"/>
                <w:sz w:val="20"/>
              </w:rPr>
              <w:t xml:space="preserve">
стационарлық </w:t>
            </w:r>
            <w:r>
              <w:br/>
            </w:r>
            <w:r>
              <w:rPr>
                <w:rFonts w:ascii="Times New Roman"/>
                <w:b w:val="false"/>
                <w:i w:val="false"/>
                <w:color w:val="000000"/>
                <w:sz w:val="20"/>
              </w:rPr>
              <w:t xml:space="preserve">
қызметке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сомасы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көмек көрсете- </w:t>
            </w:r>
            <w:r>
              <w:br/>
            </w:r>
            <w:r>
              <w:rPr>
                <w:rFonts w:ascii="Times New Roman"/>
                <w:b w:val="false"/>
                <w:i w:val="false"/>
                <w:color w:val="000000"/>
                <w:sz w:val="20"/>
              </w:rPr>
              <w:t xml:space="preserve">
тін заңды </w:t>
            </w:r>
            <w:r>
              <w:br/>
            </w:r>
            <w:r>
              <w:rPr>
                <w:rFonts w:ascii="Times New Roman"/>
                <w:b w:val="false"/>
                <w:i w:val="false"/>
                <w:color w:val="000000"/>
                <w:sz w:val="20"/>
              </w:rPr>
              <w:t xml:space="preserve">
және жеке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мемлекеттік шегіндегі </w:t>
            </w:r>
            <w:r>
              <w:br/>
            </w:r>
            <w:r>
              <w:rPr>
                <w:rFonts w:ascii="Times New Roman"/>
                <w:b w:val="false"/>
                <w:i w:val="false"/>
                <w:color w:val="000000"/>
                <w:sz w:val="20"/>
              </w:rPr>
              <w:t xml:space="preserve">
тапсырысы (емделген </w:t>
            </w:r>
            <w:r>
              <w:br/>
            </w:r>
            <w:r>
              <w:rPr>
                <w:rFonts w:ascii="Times New Roman"/>
                <w:b w:val="false"/>
                <w:i w:val="false"/>
                <w:color w:val="000000"/>
                <w:sz w:val="20"/>
              </w:rPr>
              <w:t xml:space="preserve">
жағдайдағы </w:t>
            </w:r>
            <w:r>
              <w:br/>
            </w:r>
            <w:r>
              <w:rPr>
                <w:rFonts w:ascii="Times New Roman"/>
                <w:b w:val="false"/>
                <w:i w:val="false"/>
                <w:color w:val="000000"/>
                <w:sz w:val="20"/>
              </w:rPr>
              <w:t xml:space="preserve">
құнының </w:t>
            </w:r>
            <w:r>
              <w:br/>
            </w:r>
            <w:r>
              <w:rPr>
                <w:rFonts w:ascii="Times New Roman"/>
                <w:b w:val="false"/>
                <w:i w:val="false"/>
                <w:color w:val="000000"/>
                <w:sz w:val="20"/>
              </w:rPr>
              <w:t xml:space="preserve">
пайызынан)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көмектің кепілді </w:t>
            </w:r>
            <w:r>
              <w:br/>
            </w:r>
            <w:r>
              <w:rPr>
                <w:rFonts w:ascii="Times New Roman"/>
                <w:b w:val="false"/>
                <w:i w:val="false"/>
                <w:color w:val="000000"/>
                <w:sz w:val="20"/>
              </w:rPr>
              <w:t xml:space="preserve">
көлеміне кіретін меди- </w:t>
            </w:r>
            <w:r>
              <w:br/>
            </w:r>
            <w:r>
              <w:rPr>
                <w:rFonts w:ascii="Times New Roman"/>
                <w:b w:val="false"/>
                <w:i w:val="false"/>
                <w:color w:val="000000"/>
                <w:sz w:val="20"/>
              </w:rPr>
              <w:t xml:space="preserve">
циналық көмек көрсету  </w:t>
            </w:r>
            <w:r>
              <w:br/>
            </w:r>
            <w:r>
              <w:rPr>
                <w:rFonts w:ascii="Times New Roman"/>
                <w:b w:val="false"/>
                <w:i w:val="false"/>
                <w:color w:val="000000"/>
                <w:sz w:val="20"/>
              </w:rPr>
              <w:t xml:space="preserve">
кезінде емделушінің </w:t>
            </w:r>
            <w:r>
              <w:br/>
            </w:r>
            <w:r>
              <w:rPr>
                <w:rFonts w:ascii="Times New Roman"/>
                <w:b w:val="false"/>
                <w:i w:val="false"/>
                <w:color w:val="000000"/>
                <w:sz w:val="20"/>
              </w:rPr>
              <w:t xml:space="preserve">
ақша қаражатын және </w:t>
            </w:r>
            <w:r>
              <w:br/>
            </w:r>
            <w:r>
              <w:rPr>
                <w:rFonts w:ascii="Times New Roman"/>
                <w:b w:val="false"/>
                <w:i w:val="false"/>
                <w:color w:val="000000"/>
                <w:sz w:val="20"/>
              </w:rPr>
              <w:t xml:space="preserve">
дәрі-дәрмегін қатыстыру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емделу </w:t>
            </w:r>
            <w:r>
              <w:br/>
            </w:r>
            <w:r>
              <w:rPr>
                <w:rFonts w:ascii="Times New Roman"/>
                <w:b w:val="false"/>
                <w:i w:val="false"/>
                <w:color w:val="000000"/>
                <w:sz w:val="20"/>
              </w:rPr>
              <w:t xml:space="preserve">
жағдайы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w:t>
            </w:r>
            <w:r>
              <w:br/>
            </w:r>
            <w:r>
              <w:rPr>
                <w:rFonts w:ascii="Times New Roman"/>
                <w:b w:val="false"/>
                <w:i w:val="false"/>
                <w:color w:val="000000"/>
                <w:sz w:val="20"/>
              </w:rPr>
              <w:t xml:space="preserve">
расталған </w:t>
            </w:r>
            <w:r>
              <w:br/>
            </w:r>
            <w:r>
              <w:rPr>
                <w:rFonts w:ascii="Times New Roman"/>
                <w:b w:val="false"/>
                <w:i w:val="false"/>
                <w:color w:val="000000"/>
                <w:sz w:val="20"/>
              </w:rPr>
              <w:t xml:space="preserve">
шығын сомма- </w:t>
            </w:r>
            <w:r>
              <w:br/>
            </w:r>
            <w:r>
              <w:rPr>
                <w:rFonts w:ascii="Times New Roman"/>
                <w:b w:val="false"/>
                <w:i w:val="false"/>
                <w:color w:val="000000"/>
                <w:sz w:val="20"/>
              </w:rPr>
              <w:t xml:space="preserve">
сына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w:t>
            </w:r>
            <w:r>
              <w:br/>
            </w:r>
            <w:r>
              <w:rPr>
                <w:rFonts w:ascii="Times New Roman"/>
                <w:b w:val="false"/>
                <w:i w:val="false"/>
                <w:color w:val="000000"/>
                <w:sz w:val="20"/>
              </w:rPr>
              <w:t xml:space="preserve">
расталған шы- </w:t>
            </w:r>
            <w:r>
              <w:br/>
            </w:r>
            <w:r>
              <w:rPr>
                <w:rFonts w:ascii="Times New Roman"/>
                <w:b w:val="false"/>
                <w:i w:val="false"/>
                <w:color w:val="000000"/>
                <w:sz w:val="20"/>
              </w:rPr>
              <w:t xml:space="preserve">
ғын соммасына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тексерусіз </w:t>
            </w:r>
            <w:r>
              <w:br/>
            </w:r>
            <w:r>
              <w:rPr>
                <w:rFonts w:ascii="Times New Roman"/>
                <w:b w:val="false"/>
                <w:i w:val="false"/>
                <w:color w:val="000000"/>
                <w:sz w:val="20"/>
              </w:rPr>
              <w:t xml:space="preserve">
жоспарлы науқасты </w:t>
            </w:r>
            <w:r>
              <w:br/>
            </w:r>
            <w:r>
              <w:rPr>
                <w:rFonts w:ascii="Times New Roman"/>
                <w:b w:val="false"/>
                <w:i w:val="false"/>
                <w:color w:val="000000"/>
                <w:sz w:val="20"/>
              </w:rPr>
              <w:t xml:space="preserve">
жатқызу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емделу </w:t>
            </w:r>
            <w:r>
              <w:br/>
            </w:r>
            <w:r>
              <w:rPr>
                <w:rFonts w:ascii="Times New Roman"/>
                <w:b w:val="false"/>
                <w:i w:val="false"/>
                <w:color w:val="000000"/>
                <w:sz w:val="20"/>
              </w:rPr>
              <w:t xml:space="preserve">
жағдайы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Бағдарсыз жатқызу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емделу </w:t>
            </w:r>
            <w:r>
              <w:br/>
            </w:r>
            <w:r>
              <w:rPr>
                <w:rFonts w:ascii="Times New Roman"/>
                <w:b w:val="false"/>
                <w:i w:val="false"/>
                <w:color w:val="000000"/>
                <w:sz w:val="20"/>
              </w:rPr>
              <w:t xml:space="preserve">
жағдайы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Науқасты қарамай </w:t>
            </w:r>
            <w:r>
              <w:br/>
            </w:r>
            <w:r>
              <w:rPr>
                <w:rFonts w:ascii="Times New Roman"/>
                <w:b w:val="false"/>
                <w:i w:val="false"/>
                <w:color w:val="000000"/>
                <w:sz w:val="20"/>
              </w:rPr>
              <w:t xml:space="preserve">
стационарлық емдеуге </w:t>
            </w:r>
            <w:r>
              <w:br/>
            </w:r>
            <w:r>
              <w:rPr>
                <w:rFonts w:ascii="Times New Roman"/>
                <w:b w:val="false"/>
                <w:i w:val="false"/>
                <w:color w:val="000000"/>
                <w:sz w:val="20"/>
              </w:rPr>
              <w:t xml:space="preserve">
жатқызу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емделу </w:t>
            </w:r>
            <w:r>
              <w:br/>
            </w:r>
            <w:r>
              <w:rPr>
                <w:rFonts w:ascii="Times New Roman"/>
                <w:b w:val="false"/>
                <w:i w:val="false"/>
                <w:color w:val="000000"/>
                <w:sz w:val="20"/>
              </w:rPr>
              <w:t xml:space="preserve">
жағдайы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диагностикалық </w:t>
            </w:r>
            <w:r>
              <w:br/>
            </w:r>
            <w:r>
              <w:rPr>
                <w:rFonts w:ascii="Times New Roman"/>
                <w:b w:val="false"/>
                <w:i w:val="false"/>
                <w:color w:val="000000"/>
                <w:sz w:val="20"/>
              </w:rPr>
              <w:t xml:space="preserve">
хаттамалар мен кесел- </w:t>
            </w:r>
            <w:r>
              <w:br/>
            </w:r>
            <w:r>
              <w:rPr>
                <w:rFonts w:ascii="Times New Roman"/>
                <w:b w:val="false"/>
                <w:i w:val="false"/>
                <w:color w:val="000000"/>
                <w:sz w:val="20"/>
              </w:rPr>
              <w:t xml:space="preserve">
дерді* емдеудің емдеу </w:t>
            </w:r>
            <w:r>
              <w:br/>
            </w:r>
            <w:r>
              <w:rPr>
                <w:rFonts w:ascii="Times New Roman"/>
                <w:b w:val="false"/>
                <w:i w:val="false"/>
                <w:color w:val="000000"/>
                <w:sz w:val="20"/>
              </w:rPr>
              <w:t xml:space="preserve">
диагностикалық іс-шара- </w:t>
            </w:r>
            <w:r>
              <w:br/>
            </w:r>
            <w:r>
              <w:rPr>
                <w:rFonts w:ascii="Times New Roman"/>
                <w:b w:val="false"/>
                <w:i w:val="false"/>
                <w:color w:val="000000"/>
                <w:sz w:val="20"/>
              </w:rPr>
              <w:t xml:space="preserve">
лармен сәйкессіздігі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емделу </w:t>
            </w:r>
            <w:r>
              <w:br/>
            </w:r>
            <w:r>
              <w:rPr>
                <w:rFonts w:ascii="Times New Roman"/>
                <w:b w:val="false"/>
                <w:i w:val="false"/>
                <w:color w:val="000000"/>
                <w:sz w:val="20"/>
              </w:rPr>
              <w:t xml:space="preserve">
жағдайы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диагностикалық іс-шаралар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емдеу </w:t>
            </w:r>
            <w:r>
              <w:br/>
            </w:r>
            <w:r>
              <w:rPr>
                <w:rFonts w:ascii="Times New Roman"/>
                <w:b w:val="false"/>
                <w:i w:val="false"/>
                <w:color w:val="000000"/>
                <w:sz w:val="20"/>
              </w:rPr>
              <w:t xml:space="preserve">
іс-шаралары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Мезгілінен бұрын </w:t>
            </w:r>
            <w:r>
              <w:br/>
            </w:r>
            <w:r>
              <w:rPr>
                <w:rFonts w:ascii="Times New Roman"/>
                <w:b w:val="false"/>
                <w:i w:val="false"/>
                <w:color w:val="000000"/>
                <w:sz w:val="20"/>
              </w:rPr>
              <w:t xml:space="preserve">
негіссіз шығару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медициналық </w:t>
            </w:r>
            <w:r>
              <w:br/>
            </w:r>
            <w:r>
              <w:rPr>
                <w:rFonts w:ascii="Times New Roman"/>
                <w:b w:val="false"/>
                <w:i w:val="false"/>
                <w:color w:val="000000"/>
                <w:sz w:val="20"/>
              </w:rPr>
              <w:t xml:space="preserve">
көмектің көлемін қосып </w:t>
            </w:r>
            <w:r>
              <w:br/>
            </w:r>
            <w:r>
              <w:rPr>
                <w:rFonts w:ascii="Times New Roman"/>
                <w:b w:val="false"/>
                <w:i w:val="false"/>
                <w:color w:val="000000"/>
                <w:sz w:val="20"/>
              </w:rPr>
              <w:t xml:space="preserve">
жазу арқылы көбейту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емделу </w:t>
            </w:r>
            <w:r>
              <w:br/>
            </w:r>
            <w:r>
              <w:rPr>
                <w:rFonts w:ascii="Times New Roman"/>
                <w:b w:val="false"/>
                <w:i w:val="false"/>
                <w:color w:val="000000"/>
                <w:sz w:val="20"/>
              </w:rPr>
              <w:t xml:space="preserve">
жағдайы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 диагностикалық және емдік іс-шаралар көлемі хаттама </w:t>
      </w:r>
      <w:r>
        <w:br/>
      </w:r>
      <w:r>
        <w:rPr>
          <w:rFonts w:ascii="Times New Roman"/>
          <w:b w:val="false"/>
          <w:i w:val="false"/>
          <w:color w:val="000000"/>
          <w:sz w:val="28"/>
        </w:rPr>
        <w:t xml:space="preserve">
болмағанда жалпы қабылданған әдістемеге медициналық көрсетулермен </w:t>
      </w:r>
      <w:r>
        <w:br/>
      </w:r>
      <w:r>
        <w:rPr>
          <w:rFonts w:ascii="Times New Roman"/>
          <w:b w:val="false"/>
          <w:i w:val="false"/>
          <w:color w:val="000000"/>
          <w:sz w:val="28"/>
        </w:rPr>
        <w:t xml:space="preserve">
белгіленеді </w:t>
      </w:r>
    </w:p>
    <w:bookmarkStart w:name="z44" w:id="41"/>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көлемін көрсету </w:t>
      </w:r>
      <w:r>
        <w:br/>
      </w:r>
      <w:r>
        <w:rPr>
          <w:rFonts w:ascii="Times New Roman"/>
          <w:b w:val="false"/>
          <w:i w:val="false"/>
          <w:color w:val="000000"/>
          <w:sz w:val="28"/>
        </w:rPr>
        <w:t xml:space="preserve">
                                           ережесіне 5-қосымша </w:t>
      </w:r>
    </w:p>
    <w:bookmarkEnd w:id="41"/>
    <w:p>
      <w:pPr>
        <w:spacing w:after="0"/>
        <w:ind w:left="0"/>
        <w:jc w:val="both"/>
      </w:pPr>
      <w:r>
        <w:rPr>
          <w:rFonts w:ascii="Times New Roman"/>
          <w:b w:val="false"/>
          <w:i w:val="false"/>
          <w:color w:val="ff0000"/>
          <w:sz w:val="28"/>
        </w:rPr>
        <w:t xml:space="preserve">      Ескерту: 5-қосымшамен толықтырылды - ҚР Денсаулық сақтау </w:t>
      </w:r>
      <w:r>
        <w:br/>
      </w:r>
      <w:r>
        <w:rPr>
          <w:rFonts w:ascii="Times New Roman"/>
          <w:b w:val="false"/>
          <w:i w:val="false"/>
          <w:color w:val="000000"/>
          <w:sz w:val="28"/>
        </w:rPr>
        <w:t>
</w:t>
      </w:r>
      <w:r>
        <w:rPr>
          <w:rFonts w:ascii="Times New Roman"/>
          <w:b w:val="false"/>
          <w:i w:val="false"/>
          <w:color w:val="ff0000"/>
          <w:sz w:val="28"/>
        </w:rPr>
        <w:t xml:space="preserve">министрлігінің 2006 жылғы 17 қаңтардағы N 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Амбулаториялы-емханалық деңгейде сапасыз медициналық </w:t>
      </w:r>
      <w:r>
        <w:br/>
      </w:r>
      <w:r>
        <w:rPr>
          <w:rFonts w:ascii="Times New Roman"/>
          <w:b w:val="false"/>
          <w:i w:val="false"/>
          <w:color w:val="000000"/>
          <w:sz w:val="28"/>
        </w:rPr>
        <w:t>
</w:t>
      </w:r>
      <w:r>
        <w:rPr>
          <w:rFonts w:ascii="Times New Roman"/>
          <w:b/>
          <w:i w:val="false"/>
          <w:color w:val="000000"/>
          <w:sz w:val="28"/>
        </w:rPr>
        <w:t xml:space="preserve">    көмек көрсететін медициналық ұйымдардың экономикалық </w:t>
      </w:r>
      <w:r>
        <w:br/>
      </w:r>
      <w:r>
        <w:rPr>
          <w:rFonts w:ascii="Times New Roman"/>
          <w:b w:val="false"/>
          <w:i w:val="false"/>
          <w:color w:val="000000"/>
          <w:sz w:val="28"/>
        </w:rPr>
        <w:t>
</w:t>
      </w:r>
      <w:r>
        <w:rPr>
          <w:rFonts w:ascii="Times New Roman"/>
          <w:b/>
          <w:i w:val="false"/>
          <w:color w:val="000000"/>
          <w:sz w:val="28"/>
        </w:rPr>
        <w:t xml:space="preserve">         әсер етуші іс-шараларының кемістік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733"/>
        <w:gridCol w:w="1333"/>
        <w:gridCol w:w="2373"/>
        <w:gridCol w:w="2293"/>
        <w:gridCol w:w="2413"/>
      </w:tblGrid>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Кемістік атаулары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өлшем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мекеме </w:t>
            </w:r>
            <w:r>
              <w:br/>
            </w:r>
            <w:r>
              <w:rPr>
                <w:rFonts w:ascii="Times New Roman"/>
                <w:b w:val="false"/>
                <w:i w:val="false"/>
                <w:color w:val="000000"/>
                <w:sz w:val="20"/>
              </w:rPr>
              <w:t xml:space="preserve">
құрылымында </w:t>
            </w:r>
            <w:r>
              <w:br/>
            </w:r>
            <w:r>
              <w:rPr>
                <w:rFonts w:ascii="Times New Roman"/>
                <w:b w:val="false"/>
                <w:i w:val="false"/>
                <w:color w:val="000000"/>
                <w:sz w:val="20"/>
              </w:rPr>
              <w:t xml:space="preserve">
(амбулато- </w:t>
            </w:r>
            <w:r>
              <w:br/>
            </w:r>
            <w:r>
              <w:rPr>
                <w:rFonts w:ascii="Times New Roman"/>
                <w:b w:val="false"/>
                <w:i w:val="false"/>
                <w:color w:val="000000"/>
                <w:sz w:val="20"/>
              </w:rPr>
              <w:t xml:space="preserve">
риялық-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қызметті </w:t>
            </w:r>
            <w:r>
              <w:br/>
            </w:r>
            <w:r>
              <w:rPr>
                <w:rFonts w:ascii="Times New Roman"/>
                <w:b w:val="false"/>
                <w:i w:val="false"/>
                <w:color w:val="000000"/>
                <w:sz w:val="20"/>
              </w:rPr>
              <w:t xml:space="preserve">
қаржылан-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көлемінің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пайызы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 көрсететін заңды </w:t>
            </w:r>
            <w:r>
              <w:br/>
            </w:r>
            <w:r>
              <w:rPr>
                <w:rFonts w:ascii="Times New Roman"/>
                <w:b w:val="false"/>
                <w:i w:val="false"/>
                <w:color w:val="000000"/>
                <w:sz w:val="20"/>
              </w:rPr>
              <w:t xml:space="preserve">
және жеке тұлғалардың мемлекеттік шегіндегі тапсырысы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 медицина- </w:t>
            </w:r>
            <w:r>
              <w:br/>
            </w:r>
            <w:r>
              <w:rPr>
                <w:rFonts w:ascii="Times New Roman"/>
                <w:b w:val="false"/>
                <w:i w:val="false"/>
                <w:color w:val="000000"/>
                <w:sz w:val="20"/>
              </w:rPr>
              <w:t xml:space="preserve">
лық көмек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амбулато- </w:t>
            </w:r>
            <w:r>
              <w:br/>
            </w:r>
            <w:r>
              <w:rPr>
                <w:rFonts w:ascii="Times New Roman"/>
                <w:b w:val="false"/>
                <w:i w:val="false"/>
                <w:color w:val="000000"/>
                <w:sz w:val="20"/>
              </w:rPr>
              <w:t xml:space="preserve">
риялық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(қызметіне </w:t>
            </w:r>
            <w:r>
              <w:br/>
            </w:r>
            <w:r>
              <w:rPr>
                <w:rFonts w:ascii="Times New Roman"/>
                <w:b w:val="false"/>
                <w:i w:val="false"/>
                <w:color w:val="000000"/>
                <w:sz w:val="20"/>
              </w:rPr>
              <w:t xml:space="preserve">
базалық </w:t>
            </w:r>
            <w:r>
              <w:br/>
            </w:r>
            <w:r>
              <w:rPr>
                <w:rFonts w:ascii="Times New Roman"/>
                <w:b w:val="false"/>
                <w:i w:val="false"/>
                <w:color w:val="000000"/>
                <w:sz w:val="20"/>
              </w:rPr>
              <w:t xml:space="preserve">
тарифте/ </w:t>
            </w:r>
            <w:r>
              <w:br/>
            </w:r>
            <w:r>
              <w:rPr>
                <w:rFonts w:ascii="Times New Roman"/>
                <w:b w:val="false"/>
                <w:i w:val="false"/>
                <w:color w:val="000000"/>
                <w:sz w:val="20"/>
              </w:rPr>
              <w:t xml:space="preserve">
жан басына </w:t>
            </w:r>
            <w:r>
              <w:br/>
            </w:r>
            <w:r>
              <w:rPr>
                <w:rFonts w:ascii="Times New Roman"/>
                <w:b w:val="false"/>
                <w:i w:val="false"/>
                <w:color w:val="000000"/>
                <w:sz w:val="20"/>
              </w:rPr>
              <w:t xml:space="preserve">
шаққандағы </w:t>
            </w:r>
            <w:r>
              <w:br/>
            </w:r>
            <w:r>
              <w:rPr>
                <w:rFonts w:ascii="Times New Roman"/>
                <w:b w:val="false"/>
                <w:i w:val="false"/>
                <w:color w:val="000000"/>
                <w:sz w:val="20"/>
              </w:rPr>
              <w:t xml:space="preserve">
норматив)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көмек </w:t>
            </w:r>
            <w:r>
              <w:br/>
            </w:r>
            <w:r>
              <w:rPr>
                <w:rFonts w:ascii="Times New Roman"/>
                <w:b w:val="false"/>
                <w:i w:val="false"/>
                <w:color w:val="000000"/>
                <w:sz w:val="20"/>
              </w:rPr>
              <w:t xml:space="preserve">
көрсете- </w:t>
            </w:r>
            <w:r>
              <w:br/>
            </w:r>
            <w:r>
              <w:rPr>
                <w:rFonts w:ascii="Times New Roman"/>
                <w:b w:val="false"/>
                <w:i w:val="false"/>
                <w:color w:val="000000"/>
                <w:sz w:val="20"/>
              </w:rPr>
              <w:t xml:space="preserve">
тін амбу- </w:t>
            </w:r>
            <w:r>
              <w:br/>
            </w:r>
            <w:r>
              <w:rPr>
                <w:rFonts w:ascii="Times New Roman"/>
                <w:b w:val="false"/>
                <w:i w:val="false"/>
                <w:color w:val="000000"/>
                <w:sz w:val="20"/>
              </w:rPr>
              <w:t xml:space="preserve">
латория-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 базалық </w:t>
            </w:r>
            <w:r>
              <w:br/>
            </w:r>
            <w:r>
              <w:rPr>
                <w:rFonts w:ascii="Times New Roman"/>
                <w:b w:val="false"/>
                <w:i w:val="false"/>
                <w:color w:val="000000"/>
                <w:sz w:val="20"/>
              </w:rPr>
              <w:t xml:space="preserve">
тарифте)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көмектің кепілді көлеміне кіретін медицина- </w:t>
            </w:r>
            <w:r>
              <w:br/>
            </w:r>
            <w:r>
              <w:rPr>
                <w:rFonts w:ascii="Times New Roman"/>
                <w:b w:val="false"/>
                <w:i w:val="false"/>
                <w:color w:val="000000"/>
                <w:sz w:val="20"/>
              </w:rPr>
              <w:t xml:space="preserve">
лық көмек көрсету </w:t>
            </w:r>
            <w:r>
              <w:br/>
            </w:r>
            <w:r>
              <w:rPr>
                <w:rFonts w:ascii="Times New Roman"/>
                <w:b w:val="false"/>
                <w:i w:val="false"/>
                <w:color w:val="000000"/>
                <w:sz w:val="20"/>
              </w:rPr>
              <w:t xml:space="preserve">
кезінде емделуші- </w:t>
            </w:r>
            <w:r>
              <w:br/>
            </w:r>
            <w:r>
              <w:rPr>
                <w:rFonts w:ascii="Times New Roman"/>
                <w:b w:val="false"/>
                <w:i w:val="false"/>
                <w:color w:val="000000"/>
                <w:sz w:val="20"/>
              </w:rPr>
              <w:t xml:space="preserve">
нің ақша қаражатын </w:t>
            </w:r>
            <w:r>
              <w:br/>
            </w:r>
            <w:r>
              <w:rPr>
                <w:rFonts w:ascii="Times New Roman"/>
                <w:b w:val="false"/>
                <w:i w:val="false"/>
                <w:color w:val="000000"/>
                <w:sz w:val="20"/>
              </w:rPr>
              <w:t xml:space="preserve">
және дәрі-дәрмегі- </w:t>
            </w:r>
            <w:r>
              <w:br/>
            </w:r>
            <w:r>
              <w:rPr>
                <w:rFonts w:ascii="Times New Roman"/>
                <w:b w:val="false"/>
                <w:i w:val="false"/>
                <w:color w:val="000000"/>
                <w:sz w:val="20"/>
              </w:rPr>
              <w:t xml:space="preserve">
мен қатыстыру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 </w:t>
            </w:r>
            <w:r>
              <w:br/>
            </w:r>
            <w:r>
              <w:rPr>
                <w:rFonts w:ascii="Times New Roman"/>
                <w:b w:val="false"/>
                <w:i w:val="false"/>
                <w:color w:val="000000"/>
                <w:sz w:val="20"/>
              </w:rPr>
              <w:t xml:space="preserve">
делу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w:t>
            </w:r>
            <w:r>
              <w:br/>
            </w:r>
            <w:r>
              <w:rPr>
                <w:rFonts w:ascii="Times New Roman"/>
                <w:b w:val="false"/>
                <w:i w:val="false"/>
                <w:color w:val="000000"/>
                <w:sz w:val="20"/>
              </w:rPr>
              <w:t xml:space="preserve">
расталған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сомасына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расталған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самасы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расталған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самасы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Кеселдерді емдеу мен мерзімді диаг- </w:t>
            </w:r>
            <w:r>
              <w:br/>
            </w:r>
            <w:r>
              <w:rPr>
                <w:rFonts w:ascii="Times New Roman"/>
                <w:b w:val="false"/>
                <w:i w:val="false"/>
                <w:color w:val="000000"/>
                <w:sz w:val="20"/>
              </w:rPr>
              <w:t xml:space="preserve">
ностикалық хатта- </w:t>
            </w:r>
            <w:r>
              <w:br/>
            </w:r>
            <w:r>
              <w:rPr>
                <w:rFonts w:ascii="Times New Roman"/>
                <w:b w:val="false"/>
                <w:i w:val="false"/>
                <w:color w:val="000000"/>
                <w:sz w:val="20"/>
              </w:rPr>
              <w:t xml:space="preserve">
малардың емдеу- </w:t>
            </w:r>
            <w:r>
              <w:br/>
            </w:r>
            <w:r>
              <w:rPr>
                <w:rFonts w:ascii="Times New Roman"/>
                <w:b w:val="false"/>
                <w:i w:val="false"/>
                <w:color w:val="000000"/>
                <w:sz w:val="20"/>
              </w:rPr>
              <w:t xml:space="preserve">
диагностикалық іс- </w:t>
            </w:r>
            <w:r>
              <w:br/>
            </w:r>
            <w:r>
              <w:rPr>
                <w:rFonts w:ascii="Times New Roman"/>
                <w:b w:val="false"/>
                <w:i w:val="false"/>
                <w:color w:val="000000"/>
                <w:sz w:val="20"/>
              </w:rPr>
              <w:t xml:space="preserve">
шаралармен сәйкес- </w:t>
            </w:r>
            <w:r>
              <w:br/>
            </w:r>
            <w:r>
              <w:rPr>
                <w:rFonts w:ascii="Times New Roman"/>
                <w:b w:val="false"/>
                <w:i w:val="false"/>
                <w:color w:val="000000"/>
                <w:sz w:val="20"/>
              </w:rPr>
              <w:t xml:space="preserve">
сіздігі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диагности- </w:t>
            </w:r>
            <w:r>
              <w:br/>
            </w:r>
            <w:r>
              <w:rPr>
                <w:rFonts w:ascii="Times New Roman"/>
                <w:b w:val="false"/>
                <w:i w:val="false"/>
                <w:color w:val="000000"/>
                <w:sz w:val="20"/>
              </w:rPr>
              <w:t xml:space="preserve">
калық іс-шаралар </w:t>
            </w:r>
            <w:r>
              <w:br/>
            </w:r>
            <w:r>
              <w:rPr>
                <w:rFonts w:ascii="Times New Roman"/>
                <w:b w:val="false"/>
                <w:i w:val="false"/>
                <w:color w:val="000000"/>
                <w:sz w:val="20"/>
              </w:rPr>
              <w:t xml:space="preserve">
бойынша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БТ/ </w:t>
            </w:r>
            <w:r>
              <w:br/>
            </w:r>
            <w:r>
              <w:rPr>
                <w:rFonts w:ascii="Times New Roman"/>
                <w:b w:val="false"/>
                <w:i w:val="false"/>
                <w:color w:val="000000"/>
                <w:sz w:val="20"/>
              </w:rPr>
              <w:t xml:space="preserve">
0,75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БТ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емдеу </w:t>
            </w:r>
            <w:r>
              <w:br/>
            </w:r>
            <w:r>
              <w:rPr>
                <w:rFonts w:ascii="Times New Roman"/>
                <w:b w:val="false"/>
                <w:i w:val="false"/>
                <w:color w:val="000000"/>
                <w:sz w:val="20"/>
              </w:rPr>
              <w:t xml:space="preserve">
іс-шаралар бойынша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БТ/ </w:t>
            </w:r>
            <w:r>
              <w:br/>
            </w:r>
            <w:r>
              <w:rPr>
                <w:rFonts w:ascii="Times New Roman"/>
                <w:b w:val="false"/>
                <w:i w:val="false"/>
                <w:color w:val="000000"/>
                <w:sz w:val="20"/>
              </w:rPr>
              <w:t xml:space="preserve">
1,75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БТ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Науқастарды жатқы- </w:t>
            </w:r>
            <w:r>
              <w:br/>
            </w:r>
            <w:r>
              <w:rPr>
                <w:rFonts w:ascii="Times New Roman"/>
                <w:b w:val="false"/>
                <w:i w:val="false"/>
                <w:color w:val="000000"/>
                <w:sz w:val="20"/>
              </w:rPr>
              <w:t xml:space="preserve">
зу жолдамасының </w:t>
            </w:r>
            <w:r>
              <w:br/>
            </w:r>
            <w:r>
              <w:rPr>
                <w:rFonts w:ascii="Times New Roman"/>
                <w:b w:val="false"/>
                <w:i w:val="false"/>
                <w:color w:val="000000"/>
                <w:sz w:val="20"/>
              </w:rPr>
              <w:t xml:space="preserve">
негізділігі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 </w:t>
            </w:r>
            <w:r>
              <w:br/>
            </w:r>
            <w:r>
              <w:rPr>
                <w:rFonts w:ascii="Times New Roman"/>
                <w:b w:val="false"/>
                <w:i w:val="false"/>
                <w:color w:val="000000"/>
                <w:sz w:val="20"/>
              </w:rPr>
              <w:t xml:space="preserve">
делу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Науқасты жатқызуға </w:t>
            </w:r>
            <w:r>
              <w:br/>
            </w:r>
            <w:r>
              <w:rPr>
                <w:rFonts w:ascii="Times New Roman"/>
                <w:b w:val="false"/>
                <w:i w:val="false"/>
                <w:color w:val="000000"/>
                <w:sz w:val="20"/>
              </w:rPr>
              <w:t xml:space="preserve">
көрсетімсіз жібе- </w:t>
            </w:r>
            <w:r>
              <w:br/>
            </w:r>
            <w:r>
              <w:rPr>
                <w:rFonts w:ascii="Times New Roman"/>
                <w:b w:val="false"/>
                <w:i w:val="false"/>
                <w:color w:val="000000"/>
                <w:sz w:val="20"/>
              </w:rPr>
              <w:t xml:space="preserve">
рілуі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r>
              <w:br/>
            </w:r>
            <w:r>
              <w:rPr>
                <w:rFonts w:ascii="Times New Roman"/>
                <w:b w:val="false"/>
                <w:i w:val="false"/>
                <w:color w:val="000000"/>
                <w:sz w:val="20"/>
              </w:rPr>
              <w:t xml:space="preserve">
12,5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науқасты </w:t>
            </w:r>
            <w:r>
              <w:br/>
            </w:r>
            <w:r>
              <w:rPr>
                <w:rFonts w:ascii="Times New Roman"/>
                <w:b w:val="false"/>
                <w:i w:val="false"/>
                <w:color w:val="000000"/>
                <w:sz w:val="20"/>
              </w:rPr>
              <w:t xml:space="preserve">
жатқызуға тексеру- </w:t>
            </w:r>
            <w:r>
              <w:br/>
            </w:r>
            <w:r>
              <w:rPr>
                <w:rFonts w:ascii="Times New Roman"/>
                <w:b w:val="false"/>
                <w:i w:val="false"/>
                <w:color w:val="000000"/>
                <w:sz w:val="20"/>
              </w:rPr>
              <w:t xml:space="preserve">
сіз жіберілуі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БТ/ </w:t>
            </w:r>
            <w:r>
              <w:br/>
            </w:r>
            <w:r>
              <w:rPr>
                <w:rFonts w:ascii="Times New Roman"/>
                <w:b w:val="false"/>
                <w:i w:val="false"/>
                <w:color w:val="000000"/>
                <w:sz w:val="20"/>
              </w:rPr>
              <w:t xml:space="preserve">
0,75ЖН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БТ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диспансе- </w:t>
            </w:r>
            <w:r>
              <w:br/>
            </w:r>
            <w:r>
              <w:rPr>
                <w:rFonts w:ascii="Times New Roman"/>
                <w:b w:val="false"/>
                <w:i w:val="false"/>
                <w:color w:val="000000"/>
                <w:sz w:val="20"/>
              </w:rPr>
              <w:t xml:space="preserve">
ризациямен қамту </w:t>
            </w:r>
            <w:r>
              <w:br/>
            </w:r>
            <w:r>
              <w:rPr>
                <w:rFonts w:ascii="Times New Roman"/>
                <w:b w:val="false"/>
                <w:i w:val="false"/>
                <w:color w:val="000000"/>
                <w:sz w:val="20"/>
              </w:rPr>
              <w:t xml:space="preserve">
толықтылығы (жыл- </w:t>
            </w:r>
            <w:r>
              <w:br/>
            </w:r>
            <w:r>
              <w:rPr>
                <w:rFonts w:ascii="Times New Roman"/>
                <w:b w:val="false"/>
                <w:i w:val="false"/>
                <w:color w:val="000000"/>
                <w:sz w:val="20"/>
              </w:rPr>
              <w:t xml:space="preserve">
дық қаржыландыру </w:t>
            </w:r>
            <w:r>
              <w:br/>
            </w:r>
            <w:r>
              <w:rPr>
                <w:rFonts w:ascii="Times New Roman"/>
                <w:b w:val="false"/>
                <w:i w:val="false"/>
                <w:color w:val="000000"/>
                <w:sz w:val="20"/>
              </w:rPr>
              <w:t xml:space="preserve">
көлемінің пайызы- </w:t>
            </w:r>
            <w:r>
              <w:br/>
            </w:r>
            <w:r>
              <w:rPr>
                <w:rFonts w:ascii="Times New Roman"/>
                <w:b w:val="false"/>
                <w:i w:val="false"/>
                <w:color w:val="000000"/>
                <w:sz w:val="20"/>
              </w:rPr>
              <w:t xml:space="preserve">
нан жылына бір рет </w:t>
            </w:r>
            <w:r>
              <w:br/>
            </w:r>
            <w:r>
              <w:rPr>
                <w:rFonts w:ascii="Times New Roman"/>
                <w:b w:val="false"/>
                <w:i w:val="false"/>
                <w:color w:val="000000"/>
                <w:sz w:val="20"/>
              </w:rPr>
              <w:t xml:space="preserve">
ұсталынады)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пайызға дейін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пайызға дейін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пайызға дейін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пайызға дейін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меди- </w:t>
            </w:r>
            <w:r>
              <w:br/>
            </w:r>
            <w:r>
              <w:rPr>
                <w:rFonts w:ascii="Times New Roman"/>
                <w:b w:val="false"/>
                <w:i w:val="false"/>
                <w:color w:val="000000"/>
                <w:sz w:val="20"/>
              </w:rPr>
              <w:t xml:space="preserve">
циналық көмектің </w:t>
            </w:r>
            <w:r>
              <w:br/>
            </w:r>
            <w:r>
              <w:rPr>
                <w:rFonts w:ascii="Times New Roman"/>
                <w:b w:val="false"/>
                <w:i w:val="false"/>
                <w:color w:val="000000"/>
                <w:sz w:val="20"/>
              </w:rPr>
              <w:t xml:space="preserve">
көлемін қосып жазу </w:t>
            </w:r>
            <w:r>
              <w:br/>
            </w:r>
            <w:r>
              <w:rPr>
                <w:rFonts w:ascii="Times New Roman"/>
                <w:b w:val="false"/>
                <w:i w:val="false"/>
                <w:color w:val="000000"/>
                <w:sz w:val="20"/>
              </w:rPr>
              <w:t xml:space="preserve">
арқылы көбейту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 </w:t>
            </w:r>
            <w:r>
              <w:br/>
            </w:r>
            <w:r>
              <w:rPr>
                <w:rFonts w:ascii="Times New Roman"/>
                <w:b w:val="false"/>
                <w:i w:val="false"/>
                <w:color w:val="000000"/>
                <w:sz w:val="20"/>
              </w:rPr>
              <w:t xml:space="preserve">
делу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r>
              <w:br/>
            </w:r>
            <w:r>
              <w:rPr>
                <w:rFonts w:ascii="Times New Roman"/>
                <w:b w:val="false"/>
                <w:i w:val="false"/>
                <w:color w:val="000000"/>
                <w:sz w:val="20"/>
              </w:rPr>
              <w:t xml:space="preserve">
12,5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меди- </w:t>
            </w:r>
            <w:r>
              <w:br/>
            </w:r>
            <w:r>
              <w:rPr>
                <w:rFonts w:ascii="Times New Roman"/>
                <w:b w:val="false"/>
                <w:i w:val="false"/>
                <w:color w:val="000000"/>
                <w:sz w:val="20"/>
              </w:rPr>
              <w:t xml:space="preserve">
циналық көмектің </w:t>
            </w:r>
            <w:r>
              <w:br/>
            </w:r>
            <w:r>
              <w:rPr>
                <w:rFonts w:ascii="Times New Roman"/>
                <w:b w:val="false"/>
                <w:i w:val="false"/>
                <w:color w:val="000000"/>
                <w:sz w:val="20"/>
              </w:rPr>
              <w:t xml:space="preserve">
көлемін қосып жазу </w:t>
            </w:r>
            <w:r>
              <w:br/>
            </w:r>
            <w:r>
              <w:rPr>
                <w:rFonts w:ascii="Times New Roman"/>
                <w:b w:val="false"/>
                <w:i w:val="false"/>
                <w:color w:val="000000"/>
                <w:sz w:val="20"/>
              </w:rPr>
              <w:t xml:space="preserve">
арқылы көбейту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 </w:t>
            </w:r>
            <w:r>
              <w:br/>
            </w:r>
            <w:r>
              <w:rPr>
                <w:rFonts w:ascii="Times New Roman"/>
                <w:b w:val="false"/>
                <w:i w:val="false"/>
                <w:color w:val="000000"/>
                <w:sz w:val="20"/>
              </w:rPr>
              <w:t xml:space="preserve">
мет/1 </w:t>
            </w:r>
            <w:r>
              <w:br/>
            </w:r>
            <w:r>
              <w:rPr>
                <w:rFonts w:ascii="Times New Roman"/>
                <w:b w:val="false"/>
                <w:i w:val="false"/>
                <w:color w:val="000000"/>
                <w:sz w:val="20"/>
              </w:rPr>
              <w:t xml:space="preserve">
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тұрғын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БТ/1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БТ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өмірі- </w:t>
            </w:r>
            <w:r>
              <w:br/>
            </w:r>
            <w:r>
              <w:rPr>
                <w:rFonts w:ascii="Times New Roman"/>
                <w:b w:val="false"/>
                <w:i w:val="false"/>
                <w:color w:val="000000"/>
                <w:sz w:val="20"/>
              </w:rPr>
              <w:t xml:space="preserve">
нің бірінші жылы- </w:t>
            </w:r>
            <w:r>
              <w:br/>
            </w:r>
            <w:r>
              <w:rPr>
                <w:rFonts w:ascii="Times New Roman"/>
                <w:b w:val="false"/>
                <w:i w:val="false"/>
                <w:color w:val="000000"/>
                <w:sz w:val="20"/>
              </w:rPr>
              <w:t xml:space="preserve">
нан бастап қадаға- </w:t>
            </w:r>
            <w:r>
              <w:br/>
            </w:r>
            <w:r>
              <w:rPr>
                <w:rFonts w:ascii="Times New Roman"/>
                <w:b w:val="false"/>
                <w:i w:val="false"/>
                <w:color w:val="000000"/>
                <w:sz w:val="20"/>
              </w:rPr>
              <w:t xml:space="preserve">
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 </w:t>
            </w:r>
            <w:r>
              <w:br/>
            </w:r>
            <w:r>
              <w:rPr>
                <w:rFonts w:ascii="Times New Roman"/>
                <w:b w:val="false"/>
                <w:i w:val="false"/>
                <w:color w:val="000000"/>
                <w:sz w:val="20"/>
              </w:rPr>
              <w:t xml:space="preserve">
ші өмір жылын- </w:t>
            </w:r>
            <w:r>
              <w:br/>
            </w:r>
            <w:r>
              <w:rPr>
                <w:rFonts w:ascii="Times New Roman"/>
                <w:b w:val="false"/>
                <w:i w:val="false"/>
                <w:color w:val="000000"/>
                <w:sz w:val="20"/>
              </w:rPr>
              <w:t xml:space="preserve">
да 1 </w:t>
            </w:r>
            <w:r>
              <w:br/>
            </w:r>
            <w:r>
              <w:rPr>
                <w:rFonts w:ascii="Times New Roman"/>
                <w:b w:val="false"/>
                <w:i w:val="false"/>
                <w:color w:val="000000"/>
                <w:sz w:val="20"/>
              </w:rPr>
              <w:t xml:space="preserve">
нәрес- </w:t>
            </w:r>
            <w:r>
              <w:br/>
            </w:r>
            <w:r>
              <w:rPr>
                <w:rFonts w:ascii="Times New Roman"/>
                <w:b w:val="false"/>
                <w:i w:val="false"/>
                <w:color w:val="000000"/>
                <w:sz w:val="20"/>
              </w:rPr>
              <w:t xml:space="preserve">
те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Ұрықты антенатал- </w:t>
            </w:r>
            <w:r>
              <w:br/>
            </w:r>
            <w:r>
              <w:rPr>
                <w:rFonts w:ascii="Times New Roman"/>
                <w:b w:val="false"/>
                <w:i w:val="false"/>
                <w:color w:val="000000"/>
                <w:sz w:val="20"/>
              </w:rPr>
              <w:t xml:space="preserve">
дық қорғау толық </w:t>
            </w:r>
            <w:r>
              <w:br/>
            </w:r>
            <w:r>
              <w:rPr>
                <w:rFonts w:ascii="Times New Roman"/>
                <w:b w:val="false"/>
                <w:i w:val="false"/>
                <w:color w:val="000000"/>
                <w:sz w:val="20"/>
              </w:rPr>
              <w:t xml:space="preserve">
көлемде жүргізіл- </w:t>
            </w:r>
            <w:r>
              <w:br/>
            </w:r>
            <w:r>
              <w:rPr>
                <w:rFonts w:ascii="Times New Roman"/>
                <w:b w:val="false"/>
                <w:i w:val="false"/>
                <w:color w:val="000000"/>
                <w:sz w:val="20"/>
              </w:rPr>
              <w:t xml:space="preserve">
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БТ/ </w:t>
            </w:r>
            <w:r>
              <w:br/>
            </w:r>
            <w:r>
              <w:rPr>
                <w:rFonts w:ascii="Times New Roman"/>
                <w:b w:val="false"/>
                <w:i w:val="false"/>
                <w:color w:val="000000"/>
                <w:sz w:val="20"/>
              </w:rPr>
              <w:t xml:space="preserve">
6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Ұрықты антенатал- </w:t>
            </w:r>
            <w:r>
              <w:br/>
            </w:r>
            <w:r>
              <w:rPr>
                <w:rFonts w:ascii="Times New Roman"/>
                <w:b w:val="false"/>
                <w:i w:val="false"/>
                <w:color w:val="000000"/>
                <w:sz w:val="20"/>
              </w:rPr>
              <w:t xml:space="preserve">
дық қорғау жүргі- </w:t>
            </w:r>
            <w:r>
              <w:br/>
            </w:r>
            <w:r>
              <w:rPr>
                <w:rFonts w:ascii="Times New Roman"/>
                <w:b w:val="false"/>
                <w:i w:val="false"/>
                <w:color w:val="000000"/>
                <w:sz w:val="20"/>
              </w:rPr>
              <w:t xml:space="preserve">
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r>
              <w:br/>
            </w:r>
            <w:r>
              <w:rPr>
                <w:rFonts w:ascii="Times New Roman"/>
                <w:b w:val="false"/>
                <w:i w:val="false"/>
                <w:color w:val="000000"/>
                <w:sz w:val="20"/>
              </w:rPr>
              <w:t xml:space="preserve">
12,5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Перзентханадан </w:t>
            </w:r>
            <w:r>
              <w:br/>
            </w:r>
            <w:r>
              <w:rPr>
                <w:rFonts w:ascii="Times New Roman"/>
                <w:b w:val="false"/>
                <w:i w:val="false"/>
                <w:color w:val="000000"/>
                <w:sz w:val="20"/>
              </w:rPr>
              <w:t xml:space="preserve">
шыққаннан бері </w:t>
            </w:r>
            <w:r>
              <w:br/>
            </w:r>
            <w:r>
              <w:rPr>
                <w:rFonts w:ascii="Times New Roman"/>
                <w:b w:val="false"/>
                <w:i w:val="false"/>
                <w:color w:val="000000"/>
                <w:sz w:val="20"/>
              </w:rPr>
              <w:t xml:space="preserve">
алғашқы үш тәулік- </w:t>
            </w:r>
            <w:r>
              <w:br/>
            </w:r>
            <w:r>
              <w:rPr>
                <w:rFonts w:ascii="Times New Roman"/>
                <w:b w:val="false"/>
                <w:i w:val="false"/>
                <w:color w:val="000000"/>
                <w:sz w:val="20"/>
              </w:rPr>
              <w:t xml:space="preserve">
те нәрестенің </w:t>
            </w:r>
            <w:r>
              <w:br/>
            </w:r>
            <w:r>
              <w:rPr>
                <w:rFonts w:ascii="Times New Roman"/>
                <w:b w:val="false"/>
                <w:i w:val="false"/>
                <w:color w:val="000000"/>
                <w:sz w:val="20"/>
              </w:rPr>
              <w:t xml:space="preserve">
патронажының жоқ </w:t>
            </w:r>
            <w:r>
              <w:br/>
            </w:r>
            <w:r>
              <w:rPr>
                <w:rFonts w:ascii="Times New Roman"/>
                <w:b w:val="false"/>
                <w:i w:val="false"/>
                <w:color w:val="000000"/>
                <w:sz w:val="20"/>
              </w:rPr>
              <w:t xml:space="preserve">
болуы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БТ/ </w:t>
            </w:r>
            <w:r>
              <w:br/>
            </w:r>
            <w:r>
              <w:rPr>
                <w:rFonts w:ascii="Times New Roman"/>
                <w:b w:val="false"/>
                <w:i w:val="false"/>
                <w:color w:val="000000"/>
                <w:sz w:val="20"/>
              </w:rPr>
              <w:t xml:space="preserve">
1,5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қарауы </w:t>
            </w:r>
            <w:r>
              <w:br/>
            </w:r>
            <w:r>
              <w:rPr>
                <w:rFonts w:ascii="Times New Roman"/>
                <w:b w:val="false"/>
                <w:i w:val="false"/>
                <w:color w:val="000000"/>
                <w:sz w:val="20"/>
              </w:rPr>
              <w:t xml:space="preserve">
мен лабораториялық </w:t>
            </w:r>
            <w:r>
              <w:br/>
            </w:r>
            <w:r>
              <w:rPr>
                <w:rFonts w:ascii="Times New Roman"/>
                <w:b w:val="false"/>
                <w:i w:val="false"/>
                <w:color w:val="000000"/>
                <w:sz w:val="20"/>
              </w:rPr>
              <w:t xml:space="preserve">
тексеру жүргізіл- </w:t>
            </w:r>
            <w:r>
              <w:br/>
            </w:r>
            <w:r>
              <w:rPr>
                <w:rFonts w:ascii="Times New Roman"/>
                <w:b w:val="false"/>
                <w:i w:val="false"/>
                <w:color w:val="000000"/>
                <w:sz w:val="20"/>
              </w:rPr>
              <w:t xml:space="preserve">
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БТ/ </w:t>
            </w:r>
            <w:r>
              <w:br/>
            </w:r>
            <w:r>
              <w:rPr>
                <w:rFonts w:ascii="Times New Roman"/>
                <w:b w:val="false"/>
                <w:i w:val="false"/>
                <w:color w:val="000000"/>
                <w:sz w:val="20"/>
              </w:rPr>
              <w:t xml:space="preserve">
15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қарауы </w:t>
            </w:r>
            <w:r>
              <w:br/>
            </w:r>
            <w:r>
              <w:rPr>
                <w:rFonts w:ascii="Times New Roman"/>
                <w:b w:val="false"/>
                <w:i w:val="false"/>
                <w:color w:val="000000"/>
                <w:sz w:val="20"/>
              </w:rPr>
              <w:t xml:space="preserve">
мен лабораториялық </w:t>
            </w:r>
            <w:r>
              <w:br/>
            </w:r>
            <w:r>
              <w:rPr>
                <w:rFonts w:ascii="Times New Roman"/>
                <w:b w:val="false"/>
                <w:i w:val="false"/>
                <w:color w:val="000000"/>
                <w:sz w:val="20"/>
              </w:rPr>
              <w:t xml:space="preserve">
тексеру толық </w:t>
            </w:r>
            <w:r>
              <w:br/>
            </w:r>
            <w:r>
              <w:rPr>
                <w:rFonts w:ascii="Times New Roman"/>
                <w:b w:val="false"/>
                <w:i w:val="false"/>
                <w:color w:val="000000"/>
                <w:sz w:val="20"/>
              </w:rPr>
              <w:t xml:space="preserve">
көлемде жүргізіл- </w:t>
            </w:r>
            <w:r>
              <w:br/>
            </w:r>
            <w:r>
              <w:rPr>
                <w:rFonts w:ascii="Times New Roman"/>
                <w:b w:val="false"/>
                <w:i w:val="false"/>
                <w:color w:val="000000"/>
                <w:sz w:val="20"/>
              </w:rPr>
              <w:t xml:space="preserve">
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БТ/ </w:t>
            </w:r>
            <w:r>
              <w:br/>
            </w:r>
            <w:r>
              <w:rPr>
                <w:rFonts w:ascii="Times New Roman"/>
                <w:b w:val="false"/>
                <w:i w:val="false"/>
                <w:color w:val="000000"/>
                <w:sz w:val="20"/>
              </w:rPr>
              <w:t xml:space="preserve">
10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Иммунопрофилактика </w:t>
            </w:r>
            <w:r>
              <w:br/>
            </w:r>
            <w:r>
              <w:rPr>
                <w:rFonts w:ascii="Times New Roman"/>
                <w:b w:val="false"/>
                <w:i w:val="false"/>
                <w:color w:val="000000"/>
                <w:sz w:val="20"/>
              </w:rPr>
              <w:t xml:space="preserve">
кемшілікпен және </w:t>
            </w:r>
            <w:r>
              <w:br/>
            </w:r>
            <w:r>
              <w:rPr>
                <w:rFonts w:ascii="Times New Roman"/>
                <w:b w:val="false"/>
                <w:i w:val="false"/>
                <w:color w:val="000000"/>
                <w:sz w:val="20"/>
              </w:rPr>
              <w:t xml:space="preserve">
өз уақытында өткі- </w:t>
            </w:r>
            <w:r>
              <w:br/>
            </w:r>
            <w:r>
              <w:rPr>
                <w:rFonts w:ascii="Times New Roman"/>
                <w:b w:val="false"/>
                <w:i w:val="false"/>
                <w:color w:val="000000"/>
                <w:sz w:val="20"/>
              </w:rPr>
              <w:t xml:space="preserve">
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БТ/ </w:t>
            </w:r>
            <w:r>
              <w:br/>
            </w:r>
            <w:r>
              <w:rPr>
                <w:rFonts w:ascii="Times New Roman"/>
                <w:b w:val="false"/>
                <w:i w:val="false"/>
                <w:color w:val="000000"/>
                <w:sz w:val="20"/>
              </w:rPr>
              <w:t xml:space="preserve">
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Иммунопрофилактика </w:t>
            </w:r>
            <w:r>
              <w:br/>
            </w:r>
            <w:r>
              <w:rPr>
                <w:rFonts w:ascii="Times New Roman"/>
                <w:b w:val="false"/>
                <w:i w:val="false"/>
                <w:color w:val="000000"/>
                <w:sz w:val="20"/>
              </w:rPr>
              <w:t xml:space="preserve">
жүргізілмеген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БТ/ </w:t>
            </w:r>
            <w:r>
              <w:br/>
            </w:r>
            <w:r>
              <w:rPr>
                <w:rFonts w:ascii="Times New Roman"/>
                <w:b w:val="false"/>
                <w:i w:val="false"/>
                <w:color w:val="000000"/>
                <w:sz w:val="20"/>
              </w:rPr>
              <w:t xml:space="preserve">
10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емдеу </w:t>
            </w:r>
            <w:r>
              <w:br/>
            </w:r>
            <w:r>
              <w:rPr>
                <w:rFonts w:ascii="Times New Roman"/>
                <w:b w:val="false"/>
                <w:i w:val="false"/>
                <w:color w:val="000000"/>
                <w:sz w:val="20"/>
              </w:rPr>
              <w:t xml:space="preserve">
іс-шаралары өткі- </w:t>
            </w:r>
            <w:r>
              <w:br/>
            </w:r>
            <w:r>
              <w:rPr>
                <w:rFonts w:ascii="Times New Roman"/>
                <w:b w:val="false"/>
                <w:i w:val="false"/>
                <w:color w:val="000000"/>
                <w:sz w:val="20"/>
              </w:rPr>
              <w:t xml:space="preserve">
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r>
              <w:br/>
            </w:r>
            <w:r>
              <w:rPr>
                <w:rFonts w:ascii="Times New Roman"/>
                <w:b w:val="false"/>
                <w:i w:val="false"/>
                <w:color w:val="000000"/>
                <w:sz w:val="20"/>
              </w:rPr>
              <w:t xml:space="preserve">
10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емдеу </w:t>
            </w:r>
            <w:r>
              <w:br/>
            </w:r>
            <w:r>
              <w:rPr>
                <w:rFonts w:ascii="Times New Roman"/>
                <w:b w:val="false"/>
                <w:i w:val="false"/>
                <w:color w:val="000000"/>
                <w:sz w:val="20"/>
              </w:rPr>
              <w:t xml:space="preserve">
іс-шаралары толық </w:t>
            </w:r>
            <w:r>
              <w:br/>
            </w:r>
            <w:r>
              <w:rPr>
                <w:rFonts w:ascii="Times New Roman"/>
                <w:b w:val="false"/>
                <w:i w:val="false"/>
                <w:color w:val="000000"/>
                <w:sz w:val="20"/>
              </w:rPr>
              <w:t xml:space="preserve">
көлемде өткізілме- </w:t>
            </w:r>
            <w:r>
              <w:br/>
            </w:r>
            <w:r>
              <w:rPr>
                <w:rFonts w:ascii="Times New Roman"/>
                <w:b w:val="false"/>
                <w:i w:val="false"/>
                <w:color w:val="000000"/>
                <w:sz w:val="20"/>
              </w:rPr>
              <w:t xml:space="preserve">
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БТ/ </w:t>
            </w:r>
            <w:r>
              <w:br/>
            </w:r>
            <w:r>
              <w:rPr>
                <w:rFonts w:ascii="Times New Roman"/>
                <w:b w:val="false"/>
                <w:i w:val="false"/>
                <w:color w:val="000000"/>
                <w:sz w:val="20"/>
              </w:rPr>
              <w:t xml:space="preserve">
6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10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Жүйелі бақылаудың </w:t>
            </w:r>
            <w:r>
              <w:br/>
            </w:r>
            <w:r>
              <w:rPr>
                <w:rFonts w:ascii="Times New Roman"/>
                <w:b w:val="false"/>
                <w:i w:val="false"/>
                <w:color w:val="000000"/>
                <w:sz w:val="20"/>
              </w:rPr>
              <w:t xml:space="preserve">
болмауы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БТ/ </w:t>
            </w:r>
            <w:r>
              <w:br/>
            </w:r>
            <w:r>
              <w:rPr>
                <w:rFonts w:ascii="Times New Roman"/>
                <w:b w:val="false"/>
                <w:i w:val="false"/>
                <w:color w:val="000000"/>
                <w:sz w:val="20"/>
              </w:rPr>
              <w:t xml:space="preserve">
6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Жүктілікті бақылау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Жүктілік бойынша </w:t>
            </w:r>
            <w:r>
              <w:br/>
            </w:r>
            <w:r>
              <w:rPr>
                <w:rFonts w:ascii="Times New Roman"/>
                <w:b w:val="false"/>
                <w:i w:val="false"/>
                <w:color w:val="000000"/>
                <w:sz w:val="20"/>
              </w:rPr>
              <w:t xml:space="preserve">
уақытында тіркеуді </w:t>
            </w:r>
            <w:r>
              <w:br/>
            </w:r>
            <w:r>
              <w:rPr>
                <w:rFonts w:ascii="Times New Roman"/>
                <w:b w:val="false"/>
                <w:i w:val="false"/>
                <w:color w:val="000000"/>
                <w:sz w:val="20"/>
              </w:rPr>
              <w:t xml:space="preserve">
қамтамасыз ету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 </w:t>
            </w:r>
            <w:r>
              <w:br/>
            </w:r>
            <w:r>
              <w:rPr>
                <w:rFonts w:ascii="Times New Roman"/>
                <w:b w:val="false"/>
                <w:i w:val="false"/>
                <w:color w:val="000000"/>
                <w:sz w:val="20"/>
              </w:rPr>
              <w:t xml:space="preserve">
делу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1.1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аптадан жоғары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0,00085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БТ/ </w:t>
            </w:r>
            <w:r>
              <w:br/>
            </w:r>
            <w:r>
              <w:rPr>
                <w:rFonts w:ascii="Times New Roman"/>
                <w:b w:val="false"/>
                <w:i w:val="false"/>
                <w:color w:val="000000"/>
                <w:sz w:val="20"/>
              </w:rPr>
              <w:t xml:space="preserve">
1,5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1.2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аптадан жоғары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БТ/ </w:t>
            </w:r>
            <w:r>
              <w:br/>
            </w:r>
            <w:r>
              <w:rPr>
                <w:rFonts w:ascii="Times New Roman"/>
                <w:b w:val="false"/>
                <w:i w:val="false"/>
                <w:color w:val="000000"/>
                <w:sz w:val="20"/>
              </w:rPr>
              <w:t xml:space="preserve">
3,5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1.3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бақылау </w:t>
            </w:r>
            <w:r>
              <w:br/>
            </w:r>
            <w:r>
              <w:rPr>
                <w:rFonts w:ascii="Times New Roman"/>
                <w:b w:val="false"/>
                <w:i w:val="false"/>
                <w:color w:val="000000"/>
                <w:sz w:val="20"/>
              </w:rPr>
              <w:t xml:space="preserve">
жүргізілмеді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БТ/ </w:t>
            </w:r>
            <w:r>
              <w:br/>
            </w:r>
            <w:r>
              <w:rPr>
                <w:rFonts w:ascii="Times New Roman"/>
                <w:b w:val="false"/>
                <w:i w:val="false"/>
                <w:color w:val="000000"/>
                <w:sz w:val="20"/>
              </w:rPr>
              <w:t xml:space="preserve">
3,5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Ұрықтың құрсақтық </w:t>
            </w:r>
            <w:r>
              <w:br/>
            </w:r>
            <w:r>
              <w:rPr>
                <w:rFonts w:ascii="Times New Roman"/>
                <w:b w:val="false"/>
                <w:i w:val="false"/>
                <w:color w:val="000000"/>
                <w:sz w:val="20"/>
              </w:rPr>
              <w:t xml:space="preserve">
патологиясын диаг- </w:t>
            </w:r>
            <w:r>
              <w:br/>
            </w:r>
            <w:r>
              <w:rPr>
                <w:rFonts w:ascii="Times New Roman"/>
                <w:b w:val="false"/>
                <w:i w:val="false"/>
                <w:color w:val="000000"/>
                <w:sz w:val="20"/>
              </w:rPr>
              <w:t xml:space="preserve">
ностикалау және </w:t>
            </w:r>
            <w:r>
              <w:br/>
            </w:r>
            <w:r>
              <w:rPr>
                <w:rFonts w:ascii="Times New Roman"/>
                <w:b w:val="false"/>
                <w:i w:val="false"/>
                <w:color w:val="000000"/>
                <w:sz w:val="20"/>
              </w:rPr>
              <w:t xml:space="preserve">
емдеу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 </w:t>
            </w:r>
            <w:r>
              <w:br/>
            </w:r>
            <w:r>
              <w:rPr>
                <w:rFonts w:ascii="Times New Roman"/>
                <w:b w:val="false"/>
                <w:i w:val="false"/>
                <w:color w:val="000000"/>
                <w:sz w:val="20"/>
              </w:rPr>
              <w:t xml:space="preserve">
делу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2.1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r>
              <w:br/>
            </w:r>
            <w:r>
              <w:rPr>
                <w:rFonts w:ascii="Times New Roman"/>
                <w:b w:val="false"/>
                <w:i w:val="false"/>
                <w:color w:val="000000"/>
                <w:sz w:val="20"/>
              </w:rPr>
              <w:t xml:space="preserve">
12,5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2.2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уақытында неме- </w:t>
            </w:r>
            <w:r>
              <w:br/>
            </w:r>
            <w:r>
              <w:rPr>
                <w:rFonts w:ascii="Times New Roman"/>
                <w:b w:val="false"/>
                <w:i w:val="false"/>
                <w:color w:val="000000"/>
                <w:sz w:val="20"/>
              </w:rPr>
              <w:t xml:space="preserve">
се толық көлемде </w:t>
            </w:r>
            <w:r>
              <w:br/>
            </w:r>
            <w:r>
              <w:rPr>
                <w:rFonts w:ascii="Times New Roman"/>
                <w:b w:val="false"/>
                <w:i w:val="false"/>
                <w:color w:val="000000"/>
                <w:sz w:val="20"/>
              </w:rPr>
              <w:t xml:space="preserve">
өткізілмеген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БТ/ </w:t>
            </w:r>
            <w:r>
              <w:br/>
            </w:r>
            <w:r>
              <w:rPr>
                <w:rFonts w:ascii="Times New Roman"/>
                <w:b w:val="false"/>
                <w:i w:val="false"/>
                <w:color w:val="000000"/>
                <w:sz w:val="20"/>
              </w:rPr>
              <w:t xml:space="preserve">
6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Жүктілікті және </w:t>
            </w:r>
            <w:r>
              <w:br/>
            </w:r>
            <w:r>
              <w:rPr>
                <w:rFonts w:ascii="Times New Roman"/>
                <w:b w:val="false"/>
                <w:i w:val="false"/>
                <w:color w:val="000000"/>
                <w:sz w:val="20"/>
              </w:rPr>
              <w:t xml:space="preserve">
туу ағымын болжау </w:t>
            </w:r>
            <w:r>
              <w:br/>
            </w:r>
            <w:r>
              <w:rPr>
                <w:rFonts w:ascii="Times New Roman"/>
                <w:b w:val="false"/>
                <w:i w:val="false"/>
                <w:color w:val="000000"/>
                <w:sz w:val="20"/>
              </w:rPr>
              <w:t xml:space="preserve">
есебімен алдын-ала </w:t>
            </w:r>
            <w:r>
              <w:br/>
            </w:r>
            <w:r>
              <w:rPr>
                <w:rFonts w:ascii="Times New Roman"/>
                <w:b w:val="false"/>
                <w:i w:val="false"/>
                <w:color w:val="000000"/>
                <w:sz w:val="20"/>
              </w:rPr>
              <w:t xml:space="preserve">
емдеу іс-шаралары: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3.1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r>
              <w:br/>
            </w:r>
            <w:r>
              <w:rPr>
                <w:rFonts w:ascii="Times New Roman"/>
                <w:b w:val="false"/>
                <w:i w:val="false"/>
                <w:color w:val="000000"/>
                <w:sz w:val="20"/>
              </w:rPr>
              <w:t xml:space="preserve">
12,5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3.2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уақытында неме- </w:t>
            </w:r>
            <w:r>
              <w:br/>
            </w:r>
            <w:r>
              <w:rPr>
                <w:rFonts w:ascii="Times New Roman"/>
                <w:b w:val="false"/>
                <w:i w:val="false"/>
                <w:color w:val="000000"/>
                <w:sz w:val="20"/>
              </w:rPr>
              <w:t xml:space="preserve">
се толық көлемде </w:t>
            </w:r>
            <w:r>
              <w:br/>
            </w:r>
            <w:r>
              <w:rPr>
                <w:rFonts w:ascii="Times New Roman"/>
                <w:b w:val="false"/>
                <w:i w:val="false"/>
                <w:color w:val="000000"/>
                <w:sz w:val="20"/>
              </w:rPr>
              <w:t xml:space="preserve">
өткізілмеген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БТ/ </w:t>
            </w:r>
            <w:r>
              <w:br/>
            </w:r>
            <w:r>
              <w:rPr>
                <w:rFonts w:ascii="Times New Roman"/>
                <w:b w:val="false"/>
                <w:i w:val="false"/>
                <w:color w:val="000000"/>
                <w:sz w:val="20"/>
              </w:rPr>
              <w:t xml:space="preserve">
6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Айқындалған </w:t>
            </w:r>
            <w:r>
              <w:br/>
            </w:r>
            <w:r>
              <w:rPr>
                <w:rFonts w:ascii="Times New Roman"/>
                <w:b w:val="false"/>
                <w:i w:val="false"/>
                <w:color w:val="000000"/>
                <w:sz w:val="20"/>
              </w:rPr>
              <w:t xml:space="preserve">
кеселдер бойынша </w:t>
            </w:r>
            <w:r>
              <w:br/>
            </w:r>
            <w:r>
              <w:rPr>
                <w:rFonts w:ascii="Times New Roman"/>
                <w:b w:val="false"/>
                <w:i w:val="false"/>
                <w:color w:val="000000"/>
                <w:sz w:val="20"/>
              </w:rPr>
              <w:t xml:space="preserve">
емдеу іс-шаралары </w:t>
            </w:r>
            <w:r>
              <w:br/>
            </w:r>
            <w:r>
              <w:rPr>
                <w:rFonts w:ascii="Times New Roman"/>
                <w:b w:val="false"/>
                <w:i w:val="false"/>
                <w:color w:val="000000"/>
                <w:sz w:val="20"/>
              </w:rPr>
              <w:t xml:space="preserve">
(акушерлік патоло- </w:t>
            </w:r>
            <w:r>
              <w:br/>
            </w:r>
            <w:r>
              <w:rPr>
                <w:rFonts w:ascii="Times New Roman"/>
                <w:b w:val="false"/>
                <w:i w:val="false"/>
                <w:color w:val="000000"/>
                <w:sz w:val="20"/>
              </w:rPr>
              <w:t xml:space="preserve">
гия, экстрагени- </w:t>
            </w:r>
            <w:r>
              <w:br/>
            </w:r>
            <w:r>
              <w:rPr>
                <w:rFonts w:ascii="Times New Roman"/>
                <w:b w:val="false"/>
                <w:i w:val="false"/>
                <w:color w:val="000000"/>
                <w:sz w:val="20"/>
              </w:rPr>
              <w:t xml:space="preserve">
талдық кеселдер)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4.1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r>
              <w:br/>
            </w:r>
            <w:r>
              <w:rPr>
                <w:rFonts w:ascii="Times New Roman"/>
                <w:b w:val="false"/>
                <w:i w:val="false"/>
                <w:color w:val="000000"/>
                <w:sz w:val="20"/>
              </w:rPr>
              <w:t xml:space="preserve">
12,5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4.2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уақытында неме- </w:t>
            </w:r>
            <w:r>
              <w:br/>
            </w:r>
            <w:r>
              <w:rPr>
                <w:rFonts w:ascii="Times New Roman"/>
                <w:b w:val="false"/>
                <w:i w:val="false"/>
                <w:color w:val="000000"/>
                <w:sz w:val="20"/>
              </w:rPr>
              <w:t xml:space="preserve">
се толық көлемде </w:t>
            </w:r>
            <w:r>
              <w:br/>
            </w:r>
            <w:r>
              <w:rPr>
                <w:rFonts w:ascii="Times New Roman"/>
                <w:b w:val="false"/>
                <w:i w:val="false"/>
                <w:color w:val="000000"/>
                <w:sz w:val="20"/>
              </w:rPr>
              <w:t xml:space="preserve">
өткізілмеген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БТ/ </w:t>
            </w:r>
            <w:r>
              <w:br/>
            </w:r>
            <w:r>
              <w:rPr>
                <w:rFonts w:ascii="Times New Roman"/>
                <w:b w:val="false"/>
                <w:i w:val="false"/>
                <w:color w:val="000000"/>
                <w:sz w:val="20"/>
              </w:rPr>
              <w:t xml:space="preserve">
6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жасөспі- </w:t>
            </w:r>
            <w:r>
              <w:br/>
            </w:r>
            <w:r>
              <w:rPr>
                <w:rFonts w:ascii="Times New Roman"/>
                <w:b w:val="false"/>
                <w:i w:val="false"/>
                <w:color w:val="000000"/>
                <w:sz w:val="20"/>
              </w:rPr>
              <w:t xml:space="preserve">
рім жасында қада- </w:t>
            </w:r>
            <w:r>
              <w:br/>
            </w:r>
            <w:r>
              <w:rPr>
                <w:rFonts w:ascii="Times New Roman"/>
                <w:b w:val="false"/>
                <w:i w:val="false"/>
                <w:color w:val="000000"/>
                <w:sz w:val="20"/>
              </w:rPr>
              <w:t xml:space="preserve">
ғалау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жасөс- </w:t>
            </w:r>
            <w:r>
              <w:br/>
            </w:r>
            <w:r>
              <w:rPr>
                <w:rFonts w:ascii="Times New Roman"/>
                <w:b w:val="false"/>
                <w:i w:val="false"/>
                <w:color w:val="000000"/>
                <w:sz w:val="20"/>
              </w:rPr>
              <w:t xml:space="preserve">
пірім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Мезгілсіз диспан- </w:t>
            </w:r>
            <w:r>
              <w:br/>
            </w:r>
            <w:r>
              <w:rPr>
                <w:rFonts w:ascii="Times New Roman"/>
                <w:b w:val="false"/>
                <w:i w:val="false"/>
                <w:color w:val="000000"/>
                <w:sz w:val="20"/>
              </w:rPr>
              <w:t xml:space="preserve">
серлік есепке 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БТ/ </w:t>
            </w:r>
            <w:r>
              <w:br/>
            </w:r>
            <w:r>
              <w:rPr>
                <w:rFonts w:ascii="Times New Roman"/>
                <w:b w:val="false"/>
                <w:i w:val="false"/>
                <w:color w:val="000000"/>
                <w:sz w:val="20"/>
              </w:rPr>
              <w:t xml:space="preserve">
3,75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Жасөспірімдер бөл- </w:t>
            </w:r>
            <w:r>
              <w:br/>
            </w:r>
            <w:r>
              <w:rPr>
                <w:rFonts w:ascii="Times New Roman"/>
                <w:b w:val="false"/>
                <w:i w:val="false"/>
                <w:color w:val="000000"/>
                <w:sz w:val="20"/>
              </w:rPr>
              <w:t xml:space="preserve">
месіне ауыстыру </w:t>
            </w:r>
            <w:r>
              <w:br/>
            </w:r>
            <w:r>
              <w:rPr>
                <w:rFonts w:ascii="Times New Roman"/>
                <w:b w:val="false"/>
                <w:i w:val="false"/>
                <w:color w:val="000000"/>
                <w:sz w:val="20"/>
              </w:rPr>
              <w:t xml:space="preserve">
тексерусіз жүргі- </w:t>
            </w:r>
            <w:r>
              <w:br/>
            </w:r>
            <w:r>
              <w:rPr>
                <w:rFonts w:ascii="Times New Roman"/>
                <w:b w:val="false"/>
                <w:i w:val="false"/>
                <w:color w:val="000000"/>
                <w:sz w:val="20"/>
              </w:rPr>
              <w:t xml:space="preserve">
зілген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БТ/ </w:t>
            </w:r>
            <w:r>
              <w:br/>
            </w:r>
            <w:r>
              <w:rPr>
                <w:rFonts w:ascii="Times New Roman"/>
                <w:b w:val="false"/>
                <w:i w:val="false"/>
                <w:color w:val="000000"/>
                <w:sz w:val="20"/>
              </w:rPr>
              <w:t xml:space="preserve">
3,75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Диспансеризациялық </w:t>
            </w:r>
            <w:r>
              <w:br/>
            </w:r>
            <w:r>
              <w:rPr>
                <w:rFonts w:ascii="Times New Roman"/>
                <w:b w:val="false"/>
                <w:i w:val="false"/>
                <w:color w:val="000000"/>
                <w:sz w:val="20"/>
              </w:rPr>
              <w:t xml:space="preserve">
қамту толықтығы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3.1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80-71 %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3.2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70-61 %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3.3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60-51 %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3.4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және одан </w:t>
            </w:r>
            <w:r>
              <w:br/>
            </w:r>
            <w:r>
              <w:rPr>
                <w:rFonts w:ascii="Times New Roman"/>
                <w:b w:val="false"/>
                <w:i w:val="false"/>
                <w:color w:val="000000"/>
                <w:sz w:val="20"/>
              </w:rPr>
              <w:t xml:space="preserve">
төмен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шақыру жасына дейінгі </w:t>
            </w:r>
            <w:r>
              <w:br/>
            </w:r>
            <w:r>
              <w:rPr>
                <w:rFonts w:ascii="Times New Roman"/>
                <w:b w:val="false"/>
                <w:i w:val="false"/>
                <w:color w:val="000000"/>
                <w:sz w:val="20"/>
              </w:rPr>
              <w:t xml:space="preserve">
және әскерге шақы- </w:t>
            </w:r>
            <w:r>
              <w:br/>
            </w:r>
            <w:r>
              <w:rPr>
                <w:rFonts w:ascii="Times New Roman"/>
                <w:b w:val="false"/>
                <w:i w:val="false"/>
                <w:color w:val="000000"/>
                <w:sz w:val="20"/>
              </w:rPr>
              <w:t xml:space="preserve">
ру жасындағы жас- </w:t>
            </w:r>
            <w:r>
              <w:br/>
            </w:r>
            <w:r>
              <w:rPr>
                <w:rFonts w:ascii="Times New Roman"/>
                <w:b w:val="false"/>
                <w:i w:val="false"/>
                <w:color w:val="000000"/>
                <w:sz w:val="20"/>
              </w:rPr>
              <w:t xml:space="preserve">
өспірімдер арасын- </w:t>
            </w:r>
            <w:r>
              <w:br/>
            </w:r>
            <w:r>
              <w:rPr>
                <w:rFonts w:ascii="Times New Roman"/>
                <w:b w:val="false"/>
                <w:i w:val="false"/>
                <w:color w:val="000000"/>
                <w:sz w:val="20"/>
              </w:rPr>
              <w:t xml:space="preserve">
да емдеу-алдын алу </w:t>
            </w:r>
            <w:r>
              <w:br/>
            </w:r>
            <w:r>
              <w:rPr>
                <w:rFonts w:ascii="Times New Roman"/>
                <w:b w:val="false"/>
                <w:i w:val="false"/>
                <w:color w:val="000000"/>
                <w:sz w:val="20"/>
              </w:rPr>
              <w:t xml:space="preserve">
шараларын өткізу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4.1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өз </w:t>
            </w:r>
            <w:r>
              <w:br/>
            </w:r>
            <w:r>
              <w:rPr>
                <w:rFonts w:ascii="Times New Roman"/>
                <w:b w:val="false"/>
                <w:i w:val="false"/>
                <w:color w:val="000000"/>
                <w:sz w:val="20"/>
              </w:rPr>
              <w:t xml:space="preserve">
уақытында өткізіл- </w:t>
            </w:r>
            <w:r>
              <w:br/>
            </w:r>
            <w:r>
              <w:rPr>
                <w:rFonts w:ascii="Times New Roman"/>
                <w:b w:val="false"/>
                <w:i w:val="false"/>
                <w:color w:val="000000"/>
                <w:sz w:val="20"/>
              </w:rPr>
              <w:t xml:space="preserve">
меген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БТ/ </w:t>
            </w:r>
            <w:r>
              <w:br/>
            </w:r>
            <w:r>
              <w:rPr>
                <w:rFonts w:ascii="Times New Roman"/>
                <w:b w:val="false"/>
                <w:i w:val="false"/>
                <w:color w:val="000000"/>
                <w:sz w:val="20"/>
              </w:rPr>
              <w:t xml:space="preserve">
3,75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4.2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толық </w:t>
            </w:r>
            <w:r>
              <w:br/>
            </w:r>
            <w:r>
              <w:rPr>
                <w:rFonts w:ascii="Times New Roman"/>
                <w:b w:val="false"/>
                <w:i w:val="false"/>
                <w:color w:val="000000"/>
                <w:sz w:val="20"/>
              </w:rPr>
              <w:t xml:space="preserve">
көлемде өткізілме- </w:t>
            </w:r>
            <w:r>
              <w:br/>
            </w:r>
            <w:r>
              <w:rPr>
                <w:rFonts w:ascii="Times New Roman"/>
                <w:b w:val="false"/>
                <w:i w:val="false"/>
                <w:color w:val="000000"/>
                <w:sz w:val="20"/>
              </w:rPr>
              <w:t xml:space="preserve">
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БТ/2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Стационарды алмас- </w:t>
            </w:r>
            <w:r>
              <w:br/>
            </w:r>
            <w:r>
              <w:rPr>
                <w:rFonts w:ascii="Times New Roman"/>
                <w:b w:val="false"/>
                <w:i w:val="false"/>
                <w:color w:val="000000"/>
                <w:sz w:val="20"/>
              </w:rPr>
              <w:t xml:space="preserve">
тыратын медицина- </w:t>
            </w:r>
            <w:r>
              <w:br/>
            </w:r>
            <w:r>
              <w:rPr>
                <w:rFonts w:ascii="Times New Roman"/>
                <w:b w:val="false"/>
                <w:i w:val="false"/>
                <w:color w:val="000000"/>
                <w:sz w:val="20"/>
              </w:rPr>
              <w:t xml:space="preserve">
лық көмекті көрсе- </w:t>
            </w:r>
            <w:r>
              <w:br/>
            </w:r>
            <w:r>
              <w:rPr>
                <w:rFonts w:ascii="Times New Roman"/>
                <w:b w:val="false"/>
                <w:i w:val="false"/>
                <w:color w:val="000000"/>
                <w:sz w:val="20"/>
              </w:rPr>
              <w:t xml:space="preserve">
тімсіз пайдалану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 </w:t>
            </w:r>
            <w:r>
              <w:br/>
            </w:r>
            <w:r>
              <w:rPr>
                <w:rFonts w:ascii="Times New Roman"/>
                <w:b w:val="false"/>
                <w:i w:val="false"/>
                <w:color w:val="000000"/>
                <w:sz w:val="20"/>
              </w:rPr>
              <w:t xml:space="preserve">
делу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r>
              <w:br/>
            </w:r>
            <w:r>
              <w:rPr>
                <w:rFonts w:ascii="Times New Roman"/>
                <w:b w:val="false"/>
                <w:i w:val="false"/>
                <w:color w:val="000000"/>
                <w:sz w:val="20"/>
              </w:rPr>
              <w:t xml:space="preserve">
12,5 ЖН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БТ </w:t>
            </w:r>
          </w:p>
        </w:tc>
      </w:tr>
    </w:tbl>
    <w:p>
      <w:pPr>
        <w:spacing w:after="0"/>
        <w:ind w:left="0"/>
        <w:jc w:val="both"/>
      </w:pPr>
      <w:r>
        <w:rPr>
          <w:rFonts w:ascii="Times New Roman"/>
          <w:b w:val="false"/>
          <w:i w:val="false"/>
          <w:color w:val="000000"/>
          <w:sz w:val="28"/>
        </w:rPr>
        <w:t xml:space="preserve">      * - диагностикалық және емдік іс-шаралар көлемі Хаттама </w:t>
      </w:r>
      <w:r>
        <w:br/>
      </w:r>
      <w:r>
        <w:rPr>
          <w:rFonts w:ascii="Times New Roman"/>
          <w:b w:val="false"/>
          <w:i w:val="false"/>
          <w:color w:val="000000"/>
          <w:sz w:val="28"/>
        </w:rPr>
        <w:t xml:space="preserve">
болмағанда жалпы қабылданған әдістемелерге сәйкес медициналық </w:t>
      </w:r>
      <w:r>
        <w:br/>
      </w:r>
      <w:r>
        <w:rPr>
          <w:rFonts w:ascii="Times New Roman"/>
          <w:b w:val="false"/>
          <w:i w:val="false"/>
          <w:color w:val="000000"/>
          <w:sz w:val="28"/>
        </w:rPr>
        <w:t xml:space="preserve">
көрсетілімдер бойынша белгіленеді. </w:t>
      </w:r>
    </w:p>
    <w:bookmarkStart w:name="z45" w:id="42"/>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көлемін көрсету </w:t>
      </w:r>
      <w:r>
        <w:br/>
      </w:r>
      <w:r>
        <w:rPr>
          <w:rFonts w:ascii="Times New Roman"/>
          <w:b w:val="false"/>
          <w:i w:val="false"/>
          <w:color w:val="000000"/>
          <w:sz w:val="28"/>
        </w:rPr>
        <w:t xml:space="preserve">
                                           ережесіне 6-қосымша </w:t>
      </w:r>
    </w:p>
    <w:bookmarkEnd w:id="42"/>
    <w:p>
      <w:pPr>
        <w:spacing w:after="0"/>
        <w:ind w:left="0"/>
        <w:jc w:val="both"/>
      </w:pPr>
      <w:r>
        <w:rPr>
          <w:rFonts w:ascii="Times New Roman"/>
          <w:b w:val="false"/>
          <w:i w:val="false"/>
          <w:color w:val="ff0000"/>
          <w:sz w:val="28"/>
        </w:rPr>
        <w:t xml:space="preserve">      Ескерту: 6-қосымшамен толықтырылды - ҚР Денсаулық сақтау </w:t>
      </w:r>
      <w:r>
        <w:br/>
      </w:r>
      <w:r>
        <w:rPr>
          <w:rFonts w:ascii="Times New Roman"/>
          <w:b w:val="false"/>
          <w:i w:val="false"/>
          <w:color w:val="000000"/>
          <w:sz w:val="28"/>
        </w:rPr>
        <w:t>
</w:t>
      </w:r>
      <w:r>
        <w:rPr>
          <w:rFonts w:ascii="Times New Roman"/>
          <w:b w:val="false"/>
          <w:i w:val="false"/>
          <w:color w:val="ff0000"/>
          <w:sz w:val="28"/>
        </w:rPr>
        <w:t xml:space="preserve">министрлігінің 2006 жылғы 17 қаңтардағы N 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Сапасыз жедел және кезек күттірмейтін медициналық көмек </w:t>
      </w:r>
      <w:r>
        <w:br/>
      </w:r>
      <w:r>
        <w:rPr>
          <w:rFonts w:ascii="Times New Roman"/>
          <w:b w:val="false"/>
          <w:i w:val="false"/>
          <w:color w:val="000000"/>
          <w:sz w:val="28"/>
        </w:rPr>
        <w:t>
</w:t>
      </w:r>
      <w:r>
        <w:rPr>
          <w:rFonts w:ascii="Times New Roman"/>
          <w:b/>
          <w:i w:val="false"/>
          <w:color w:val="000000"/>
          <w:sz w:val="28"/>
        </w:rPr>
        <w:t xml:space="preserve">    көрсететін медициналық ұйымдардың экономикалық әсер </w:t>
      </w:r>
      <w:r>
        <w:br/>
      </w:r>
      <w:r>
        <w:rPr>
          <w:rFonts w:ascii="Times New Roman"/>
          <w:b w:val="false"/>
          <w:i w:val="false"/>
          <w:color w:val="000000"/>
          <w:sz w:val="28"/>
        </w:rPr>
        <w:t>
</w:t>
      </w:r>
      <w:r>
        <w:rPr>
          <w:rFonts w:ascii="Times New Roman"/>
          <w:b/>
          <w:i w:val="false"/>
          <w:color w:val="000000"/>
          <w:sz w:val="28"/>
        </w:rPr>
        <w:t xml:space="preserve">          етуші іс-шараларының кемістік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713"/>
        <w:gridCol w:w="1713"/>
        <w:gridCol w:w="2473"/>
        <w:gridCol w:w="28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Кемістік атаулары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құрылымында </w:t>
            </w:r>
            <w:r>
              <w:br/>
            </w:r>
            <w:r>
              <w:rPr>
                <w:rFonts w:ascii="Times New Roman"/>
                <w:b w:val="false"/>
                <w:i w:val="false"/>
                <w:color w:val="000000"/>
                <w:sz w:val="20"/>
              </w:rPr>
              <w:t xml:space="preserve">
тез және </w:t>
            </w:r>
            <w:r>
              <w:br/>
            </w:r>
            <w:r>
              <w:rPr>
                <w:rFonts w:ascii="Times New Roman"/>
                <w:b w:val="false"/>
                <w:i w:val="false"/>
                <w:color w:val="000000"/>
                <w:sz w:val="20"/>
              </w:rPr>
              <w:t xml:space="preserve">
жылдам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көмекке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сомасының </w:t>
            </w:r>
            <w:r>
              <w:br/>
            </w:r>
            <w:r>
              <w:rPr>
                <w:rFonts w:ascii="Times New Roman"/>
                <w:b w:val="false"/>
                <w:i w:val="false"/>
                <w:color w:val="000000"/>
                <w:sz w:val="20"/>
              </w:rPr>
              <w:t xml:space="preserve">
пайызында </w:t>
            </w:r>
            <w:r>
              <w:br/>
            </w:r>
            <w:r>
              <w:rPr>
                <w:rFonts w:ascii="Times New Roman"/>
                <w:b w:val="false"/>
                <w:i w:val="false"/>
                <w:color w:val="000000"/>
                <w:sz w:val="20"/>
              </w:rPr>
              <w:t xml:space="preserv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көмек көрсете- </w:t>
            </w:r>
            <w:r>
              <w:br/>
            </w:r>
            <w:r>
              <w:rPr>
                <w:rFonts w:ascii="Times New Roman"/>
                <w:b w:val="false"/>
                <w:i w:val="false"/>
                <w:color w:val="000000"/>
                <w:sz w:val="20"/>
              </w:rPr>
              <w:t xml:space="preserve">
тін заңды </w:t>
            </w:r>
            <w:r>
              <w:br/>
            </w:r>
            <w:r>
              <w:rPr>
                <w:rFonts w:ascii="Times New Roman"/>
                <w:b w:val="false"/>
                <w:i w:val="false"/>
                <w:color w:val="000000"/>
                <w:sz w:val="20"/>
              </w:rPr>
              <w:t xml:space="preserve">
және жеке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мемлекеттік шегіндегі </w:t>
            </w:r>
            <w:r>
              <w:br/>
            </w:r>
            <w:r>
              <w:rPr>
                <w:rFonts w:ascii="Times New Roman"/>
                <w:b w:val="false"/>
                <w:i w:val="false"/>
                <w:color w:val="000000"/>
                <w:sz w:val="20"/>
              </w:rPr>
              <w:t xml:space="preserve">
тапсырысы (емделген шыққан </w:t>
            </w:r>
            <w:r>
              <w:br/>
            </w:r>
            <w:r>
              <w:rPr>
                <w:rFonts w:ascii="Times New Roman"/>
                <w:b w:val="false"/>
                <w:i w:val="false"/>
                <w:color w:val="000000"/>
                <w:sz w:val="20"/>
              </w:rPr>
              <w:t xml:space="preserve">
жағдайдағы </w:t>
            </w:r>
            <w:r>
              <w:br/>
            </w:r>
            <w:r>
              <w:rPr>
                <w:rFonts w:ascii="Times New Roman"/>
                <w:b w:val="false"/>
                <w:i w:val="false"/>
                <w:color w:val="000000"/>
                <w:sz w:val="20"/>
              </w:rPr>
              <w:t xml:space="preserve">
құнының </w:t>
            </w:r>
            <w:r>
              <w:br/>
            </w:r>
            <w:r>
              <w:rPr>
                <w:rFonts w:ascii="Times New Roman"/>
                <w:b w:val="false"/>
                <w:i w:val="false"/>
                <w:color w:val="000000"/>
                <w:sz w:val="20"/>
              </w:rPr>
              <w:t xml:space="preserve">
пайызынан)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көмектің кепілді </w:t>
            </w:r>
            <w:r>
              <w:br/>
            </w:r>
            <w:r>
              <w:rPr>
                <w:rFonts w:ascii="Times New Roman"/>
                <w:b w:val="false"/>
                <w:i w:val="false"/>
                <w:color w:val="000000"/>
                <w:sz w:val="20"/>
              </w:rPr>
              <w:t xml:space="preserve">
көлеміне кіретін меди- </w:t>
            </w:r>
            <w:r>
              <w:br/>
            </w:r>
            <w:r>
              <w:rPr>
                <w:rFonts w:ascii="Times New Roman"/>
                <w:b w:val="false"/>
                <w:i w:val="false"/>
                <w:color w:val="000000"/>
                <w:sz w:val="20"/>
              </w:rPr>
              <w:t xml:space="preserve">
циналық көмек көрсету </w:t>
            </w:r>
            <w:r>
              <w:br/>
            </w:r>
            <w:r>
              <w:rPr>
                <w:rFonts w:ascii="Times New Roman"/>
                <w:b w:val="false"/>
                <w:i w:val="false"/>
                <w:color w:val="000000"/>
                <w:sz w:val="20"/>
              </w:rPr>
              <w:t xml:space="preserve">
кезінде емделушінің </w:t>
            </w:r>
            <w:r>
              <w:br/>
            </w:r>
            <w:r>
              <w:rPr>
                <w:rFonts w:ascii="Times New Roman"/>
                <w:b w:val="false"/>
                <w:i w:val="false"/>
                <w:color w:val="000000"/>
                <w:sz w:val="20"/>
              </w:rPr>
              <w:t xml:space="preserve">
ақша қаражатын және </w:t>
            </w:r>
            <w:r>
              <w:br/>
            </w:r>
            <w:r>
              <w:rPr>
                <w:rFonts w:ascii="Times New Roman"/>
                <w:b w:val="false"/>
                <w:i w:val="false"/>
                <w:color w:val="000000"/>
                <w:sz w:val="20"/>
              </w:rPr>
              <w:t xml:space="preserve">
дәрі-дәрмегін қатыстыру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w:t>
            </w:r>
            <w:r>
              <w:br/>
            </w:r>
            <w:r>
              <w:rPr>
                <w:rFonts w:ascii="Times New Roman"/>
                <w:b w:val="false"/>
                <w:i w:val="false"/>
                <w:color w:val="000000"/>
                <w:sz w:val="20"/>
              </w:rPr>
              <w:t xml:space="preserve">
расталған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сомасына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w:t>
            </w:r>
            <w:r>
              <w:br/>
            </w:r>
            <w:r>
              <w:rPr>
                <w:rFonts w:ascii="Times New Roman"/>
                <w:b w:val="false"/>
                <w:i w:val="false"/>
                <w:color w:val="000000"/>
                <w:sz w:val="20"/>
              </w:rPr>
              <w:t xml:space="preserve">
расталған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сомасына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диагностикалық </w:t>
            </w:r>
            <w:r>
              <w:br/>
            </w:r>
            <w:r>
              <w:rPr>
                <w:rFonts w:ascii="Times New Roman"/>
                <w:b w:val="false"/>
                <w:i w:val="false"/>
                <w:color w:val="000000"/>
                <w:sz w:val="20"/>
              </w:rPr>
              <w:t xml:space="preserve">
хаттамалар мен кесел- </w:t>
            </w:r>
            <w:r>
              <w:br/>
            </w:r>
            <w:r>
              <w:rPr>
                <w:rFonts w:ascii="Times New Roman"/>
                <w:b w:val="false"/>
                <w:i w:val="false"/>
                <w:color w:val="000000"/>
                <w:sz w:val="20"/>
              </w:rPr>
              <w:t xml:space="preserve">
дерді* емдеудің емдеу </w:t>
            </w:r>
            <w:r>
              <w:br/>
            </w:r>
            <w:r>
              <w:rPr>
                <w:rFonts w:ascii="Times New Roman"/>
                <w:b w:val="false"/>
                <w:i w:val="false"/>
                <w:color w:val="000000"/>
                <w:sz w:val="20"/>
              </w:rPr>
              <w:t xml:space="preserve">
диагностикалық іс-шара- </w:t>
            </w:r>
            <w:r>
              <w:br/>
            </w:r>
            <w:r>
              <w:rPr>
                <w:rFonts w:ascii="Times New Roman"/>
                <w:b w:val="false"/>
                <w:i w:val="false"/>
                <w:color w:val="000000"/>
                <w:sz w:val="20"/>
              </w:rPr>
              <w:t xml:space="preserve">
лармен сәйкессіздігі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шақыру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диагностикалық </w:t>
            </w:r>
            <w:r>
              <w:br/>
            </w:r>
            <w:r>
              <w:rPr>
                <w:rFonts w:ascii="Times New Roman"/>
                <w:b w:val="false"/>
                <w:i w:val="false"/>
                <w:color w:val="000000"/>
                <w:sz w:val="20"/>
              </w:rPr>
              <w:t xml:space="preserve">
іс-шаралар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емдеу іс-шара- </w:t>
            </w:r>
            <w:r>
              <w:br/>
            </w:r>
            <w:r>
              <w:rPr>
                <w:rFonts w:ascii="Times New Roman"/>
                <w:b w:val="false"/>
                <w:i w:val="false"/>
                <w:color w:val="000000"/>
                <w:sz w:val="20"/>
              </w:rPr>
              <w:t xml:space="preserve">
лар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медициналық </w:t>
            </w:r>
            <w:r>
              <w:br/>
            </w:r>
            <w:r>
              <w:rPr>
                <w:rFonts w:ascii="Times New Roman"/>
                <w:b w:val="false"/>
                <w:i w:val="false"/>
                <w:color w:val="000000"/>
                <w:sz w:val="20"/>
              </w:rPr>
              <w:t xml:space="preserve">
көмектің көлемін қосып </w:t>
            </w:r>
            <w:r>
              <w:br/>
            </w:r>
            <w:r>
              <w:rPr>
                <w:rFonts w:ascii="Times New Roman"/>
                <w:b w:val="false"/>
                <w:i w:val="false"/>
                <w:color w:val="000000"/>
                <w:sz w:val="20"/>
              </w:rPr>
              <w:t xml:space="preserve">
жазу арқылы көбейту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шақыру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 - Диагностикалық және емдік іс-шаралар көлемі Хаттама </w:t>
      </w:r>
      <w:r>
        <w:br/>
      </w:r>
      <w:r>
        <w:rPr>
          <w:rFonts w:ascii="Times New Roman"/>
          <w:b w:val="false"/>
          <w:i w:val="false"/>
          <w:color w:val="000000"/>
          <w:sz w:val="28"/>
        </w:rPr>
        <w:t xml:space="preserve">
болмаған жағдайда жалпы қабылданған әдістемелерге сәйкес медициналық </w:t>
      </w:r>
      <w:r>
        <w:br/>
      </w:r>
      <w:r>
        <w:rPr>
          <w:rFonts w:ascii="Times New Roman"/>
          <w:b w:val="false"/>
          <w:i w:val="false"/>
          <w:color w:val="000000"/>
          <w:sz w:val="28"/>
        </w:rPr>
        <w:t xml:space="preserve">
көрсетілімдер бойынша белгіленеді </w:t>
      </w:r>
    </w:p>
    <w:bookmarkStart w:name="z46" w:id="43"/>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көлемін көрсету </w:t>
      </w:r>
      <w:r>
        <w:br/>
      </w:r>
      <w:r>
        <w:rPr>
          <w:rFonts w:ascii="Times New Roman"/>
          <w:b w:val="false"/>
          <w:i w:val="false"/>
          <w:color w:val="000000"/>
          <w:sz w:val="28"/>
        </w:rPr>
        <w:t xml:space="preserve">
                                           ережесіне 7-қосымша </w:t>
      </w:r>
    </w:p>
    <w:bookmarkEnd w:id="43"/>
    <w:p>
      <w:pPr>
        <w:spacing w:after="0"/>
        <w:ind w:left="0"/>
        <w:jc w:val="both"/>
      </w:pPr>
      <w:r>
        <w:rPr>
          <w:rFonts w:ascii="Times New Roman"/>
          <w:b w:val="false"/>
          <w:i w:val="false"/>
          <w:color w:val="ff0000"/>
          <w:sz w:val="28"/>
        </w:rPr>
        <w:t xml:space="preserve">      Ескерту: 7-қосымшамен толықтырылды - ҚР Денсаулық сақтау </w:t>
      </w:r>
      <w:r>
        <w:br/>
      </w:r>
      <w:r>
        <w:rPr>
          <w:rFonts w:ascii="Times New Roman"/>
          <w:b w:val="false"/>
          <w:i w:val="false"/>
          <w:color w:val="000000"/>
          <w:sz w:val="28"/>
        </w:rPr>
        <w:t>
</w:t>
      </w:r>
      <w:r>
        <w:rPr>
          <w:rFonts w:ascii="Times New Roman"/>
          <w:b w:val="false"/>
          <w:i w:val="false"/>
          <w:color w:val="ff0000"/>
          <w:sz w:val="28"/>
        </w:rPr>
        <w:t xml:space="preserve">министрлігінің 2006 жылғы 17 қаңтардағы N 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200___жылғы "_____"_____________ </w:t>
      </w:r>
    </w:p>
    <w:p>
      <w:pPr>
        <w:spacing w:after="0"/>
        <w:ind w:left="0"/>
        <w:jc w:val="both"/>
      </w:pPr>
      <w:r>
        <w:rPr>
          <w:rFonts w:ascii="Times New Roman"/>
          <w:b/>
          <w:i w:val="false"/>
          <w:color w:val="000000"/>
          <w:sz w:val="28"/>
        </w:rPr>
        <w:t xml:space="preserve">            Медициналық көмектің көлемі мен сапасын </w:t>
      </w:r>
      <w:r>
        <w:br/>
      </w:r>
      <w:r>
        <w:rPr>
          <w:rFonts w:ascii="Times New Roman"/>
          <w:b w:val="false"/>
          <w:i w:val="false"/>
          <w:color w:val="000000"/>
          <w:sz w:val="28"/>
        </w:rPr>
        <w:t>
</w:t>
      </w:r>
      <w:r>
        <w:rPr>
          <w:rFonts w:ascii="Times New Roman"/>
          <w:b/>
          <w:i w:val="false"/>
          <w:color w:val="000000"/>
          <w:sz w:val="28"/>
        </w:rPr>
        <w:t xml:space="preserve">           сараптау қорытындыларына N_____ескертпе </w:t>
      </w:r>
    </w:p>
    <w:p>
      <w:pPr>
        <w:spacing w:after="0"/>
        <w:ind w:left="0"/>
        <w:jc w:val="both"/>
      </w:pPr>
      <w:r>
        <w:rPr>
          <w:rFonts w:ascii="Times New Roman"/>
          <w:b w:val="false"/>
          <w:i w:val="false"/>
          <w:color w:val="000000"/>
          <w:sz w:val="28"/>
        </w:rPr>
        <w:t xml:space="preserve">Медициналық ұйымның атауы_______________________________ </w:t>
      </w:r>
      <w:r>
        <w:br/>
      </w:r>
      <w:r>
        <w:rPr>
          <w:rFonts w:ascii="Times New Roman"/>
          <w:b w:val="false"/>
          <w:i w:val="false"/>
          <w:color w:val="000000"/>
          <w:sz w:val="28"/>
        </w:rPr>
        <w:t xml:space="preserve">
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1713"/>
        <w:gridCol w:w="2073"/>
        <w:gridCol w:w="2073"/>
      </w:tblGrid>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ауру тарихы, аурудың </w:t>
            </w:r>
            <w:r>
              <w:br/>
            </w:r>
            <w:r>
              <w:rPr>
                <w:rFonts w:ascii="Times New Roman"/>
                <w:b w:val="false"/>
                <w:i w:val="false"/>
                <w:color w:val="000000"/>
                <w:sz w:val="20"/>
              </w:rPr>
              <w:t xml:space="preserve">
амбулаториялық картасы, </w:t>
            </w:r>
            <w:r>
              <w:br/>
            </w:r>
            <w:r>
              <w:rPr>
                <w:rFonts w:ascii="Times New Roman"/>
                <w:b w:val="false"/>
                <w:i w:val="false"/>
                <w:color w:val="000000"/>
                <w:sz w:val="20"/>
              </w:rPr>
              <w:t xml:space="preserve">
жолдама қағазы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Кемістік </w:t>
            </w:r>
            <w:r>
              <w:br/>
            </w:r>
            <w:r>
              <w:rPr>
                <w:rFonts w:ascii="Times New Roman"/>
                <w:b w:val="false"/>
                <w:i w:val="false"/>
                <w:color w:val="000000"/>
                <w:sz w:val="20"/>
              </w:rPr>
              <w:t xml:space="preserve">
коды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Кемістік </w:t>
            </w:r>
            <w:r>
              <w:br/>
            </w:r>
            <w:r>
              <w:rPr>
                <w:rFonts w:ascii="Times New Roman"/>
                <w:b w:val="false"/>
                <w:i w:val="false"/>
                <w:color w:val="000000"/>
                <w:sz w:val="20"/>
              </w:rPr>
              <w:t xml:space="preserve">
саны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Негізсіз </w:t>
            </w:r>
            <w:r>
              <w:br/>
            </w:r>
            <w:r>
              <w:rPr>
                <w:rFonts w:ascii="Times New Roman"/>
                <w:b w:val="false"/>
                <w:i w:val="false"/>
                <w:color w:val="000000"/>
                <w:sz w:val="20"/>
              </w:rPr>
              <w:t xml:space="preserve">
ұсынылған </w:t>
            </w:r>
            <w:r>
              <w:br/>
            </w:r>
            <w:r>
              <w:rPr>
                <w:rFonts w:ascii="Times New Roman"/>
                <w:b w:val="false"/>
                <w:i w:val="false"/>
                <w:color w:val="000000"/>
                <w:sz w:val="20"/>
              </w:rPr>
              <w:t xml:space="preserve">
қаржылан-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көлемін </w:t>
            </w:r>
            <w:r>
              <w:br/>
            </w:r>
            <w:r>
              <w:rPr>
                <w:rFonts w:ascii="Times New Roman"/>
                <w:b w:val="false"/>
                <w:i w:val="false"/>
                <w:color w:val="000000"/>
                <w:sz w:val="20"/>
              </w:rPr>
              <w:t xml:space="preserve">
қайтару </w:t>
            </w:r>
            <w:r>
              <w:br/>
            </w:r>
            <w:r>
              <w:rPr>
                <w:rFonts w:ascii="Times New Roman"/>
                <w:b w:val="false"/>
                <w:i w:val="false"/>
                <w:color w:val="000000"/>
                <w:sz w:val="20"/>
              </w:rPr>
              <w:t xml:space="preserve">
соммасы, </w:t>
            </w:r>
            <w:r>
              <w:br/>
            </w:r>
            <w:r>
              <w:rPr>
                <w:rFonts w:ascii="Times New Roman"/>
                <w:b w:val="false"/>
                <w:i w:val="false"/>
                <w:color w:val="000000"/>
                <w:sz w:val="20"/>
              </w:rPr>
              <w:t xml:space="preserve">
мың теңге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әкімшісінің басшысы     ______________     ____________ </w:t>
      </w:r>
      <w:r>
        <w:br/>
      </w:r>
      <w:r>
        <w:rPr>
          <w:rFonts w:ascii="Times New Roman"/>
          <w:b w:val="false"/>
          <w:i w:val="false"/>
          <w:color w:val="000000"/>
          <w:sz w:val="28"/>
        </w:rPr>
        <w:t xml:space="preserve">
                          (А.Т.Ә.)          (қолы) </w:t>
      </w:r>
    </w:p>
    <w:p>
      <w:pPr>
        <w:spacing w:after="0"/>
        <w:ind w:left="0"/>
        <w:jc w:val="both"/>
      </w:pPr>
      <w:r>
        <w:rPr>
          <w:rFonts w:ascii="Times New Roman"/>
          <w:b w:val="false"/>
          <w:i w:val="false"/>
          <w:color w:val="000000"/>
          <w:sz w:val="28"/>
        </w:rPr>
        <w:t xml:space="preserve">Күні"____"________200___ж. </w:t>
      </w:r>
    </w:p>
    <w:p>
      <w:pPr>
        <w:spacing w:after="0"/>
        <w:ind w:left="0"/>
        <w:jc w:val="both"/>
      </w:pPr>
      <w:r>
        <w:rPr>
          <w:rFonts w:ascii="Times New Roman"/>
          <w:b w:val="false"/>
          <w:i w:val="false"/>
          <w:color w:val="000000"/>
          <w:sz w:val="28"/>
        </w:rPr>
        <w:t xml:space="preserve">МО      </w:t>
      </w:r>
    </w:p>
    <w:bookmarkStart w:name="z21" w:id="44"/>
    <w:p>
      <w:pPr>
        <w:spacing w:after="0"/>
        <w:ind w:left="0"/>
        <w:jc w:val="both"/>
      </w:pPr>
      <w:r>
        <w:rPr>
          <w:rFonts w:ascii="Times New Roman"/>
          <w:b w:val="false"/>
          <w:i w:val="false"/>
          <w:color w:val="000000"/>
          <w:sz w:val="28"/>
        </w:rPr>
        <w:t xml:space="preserve">
                                Тегін медициналық көмектің кепілді </w:t>
      </w:r>
      <w:r>
        <w:br/>
      </w:r>
      <w:r>
        <w:rPr>
          <w:rFonts w:ascii="Times New Roman"/>
          <w:b w:val="false"/>
          <w:i w:val="false"/>
          <w:color w:val="000000"/>
          <w:sz w:val="28"/>
        </w:rPr>
        <w:t xml:space="preserve">
                                  көлемі шеңберінде медициналық   </w:t>
      </w:r>
      <w:r>
        <w:br/>
      </w:r>
      <w:r>
        <w:rPr>
          <w:rFonts w:ascii="Times New Roman"/>
          <w:b w:val="false"/>
          <w:i w:val="false"/>
          <w:color w:val="000000"/>
          <w:sz w:val="28"/>
        </w:rPr>
        <w:t xml:space="preserve">
                                 қызмет көрсетудің типтік шартына </w:t>
      </w:r>
      <w:r>
        <w:br/>
      </w:r>
      <w:r>
        <w:rPr>
          <w:rFonts w:ascii="Times New Roman"/>
          <w:b w:val="false"/>
          <w:i w:val="false"/>
          <w:color w:val="000000"/>
          <w:sz w:val="28"/>
        </w:rPr>
        <w:t xml:space="preserve">
                                            1-қосымша             </w:t>
      </w:r>
    </w:p>
    <w:bookmarkEnd w:id="44"/>
    <w:p>
      <w:pPr>
        <w:spacing w:after="0"/>
        <w:ind w:left="0"/>
        <w:jc w:val="both"/>
      </w:pPr>
      <w:r>
        <w:rPr>
          <w:rFonts w:ascii="Times New Roman"/>
          <w:b/>
          <w:i w:val="false"/>
          <w:color w:val="000000"/>
          <w:sz w:val="28"/>
        </w:rPr>
        <w:t xml:space="preserve">  Медициналық көмек түрлерінің тізбесі және ______ жылға </w:t>
      </w:r>
      <w:r>
        <w:br/>
      </w:r>
      <w:r>
        <w:rPr>
          <w:rFonts w:ascii="Times New Roman"/>
          <w:b w:val="false"/>
          <w:i w:val="false"/>
          <w:color w:val="000000"/>
          <w:sz w:val="28"/>
        </w:rPr>
        <w:t>
</w:t>
      </w:r>
      <w:r>
        <w:rPr>
          <w:rFonts w:ascii="Times New Roman"/>
          <w:b/>
          <w:i w:val="false"/>
          <w:color w:val="000000"/>
          <w:sz w:val="28"/>
        </w:rPr>
        <w:t xml:space="preserve">      жоспарланған емделген жағдайлар, қызметтер, </w:t>
      </w:r>
      <w:r>
        <w:br/>
      </w:r>
      <w:r>
        <w:rPr>
          <w:rFonts w:ascii="Times New Roman"/>
          <w:b w:val="false"/>
          <w:i w:val="false"/>
          <w:color w:val="000000"/>
          <w:sz w:val="28"/>
        </w:rPr>
        <w:t>
</w:t>
      </w:r>
      <w:r>
        <w:rPr>
          <w:rFonts w:ascii="Times New Roman"/>
          <w:b/>
          <w:i w:val="false"/>
          <w:color w:val="000000"/>
          <w:sz w:val="28"/>
        </w:rPr>
        <w:t xml:space="preserve">           іс-шаралар түрлерінің тізбесі </w:t>
      </w:r>
    </w:p>
    <w:p>
      <w:pPr>
        <w:spacing w:after="0"/>
        <w:ind w:left="0"/>
        <w:jc w:val="both"/>
      </w:pPr>
      <w:r>
        <w:rPr>
          <w:rFonts w:ascii="Times New Roman"/>
          <w:b w:val="false"/>
          <w:i w:val="false"/>
          <w:color w:val="000000"/>
          <w:sz w:val="28"/>
        </w:rPr>
        <w:t xml:space="preserve">                    Стационарлық көмек </w:t>
      </w:r>
    </w:p>
    <w:p>
      <w:pPr>
        <w:spacing w:after="0"/>
        <w:ind w:left="0"/>
        <w:jc w:val="both"/>
      </w:pPr>
      <w:r>
        <w:rPr>
          <w:rFonts w:ascii="Times New Roman"/>
          <w:b w:val="false"/>
          <w:i w:val="false"/>
          <w:color w:val="000000"/>
          <w:sz w:val="28"/>
        </w:rPr>
        <w:t xml:space="preserve">Базалық тариф_______теңге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Медициналық көмек         |  Емделген жағдайлардың саны </w:t>
      </w:r>
      <w:r>
        <w:br/>
      </w:r>
      <w:r>
        <w:rPr>
          <w:rFonts w:ascii="Times New Roman"/>
          <w:b w:val="false"/>
          <w:i w:val="false"/>
          <w:color w:val="000000"/>
          <w:sz w:val="28"/>
        </w:rPr>
        <w:t xml:space="preserve">
  | түрлері (аурулар бойынша)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Стационарды алмастыратын көмек </w:t>
      </w:r>
    </w:p>
    <w:p>
      <w:pPr>
        <w:spacing w:after="0"/>
        <w:ind w:left="0"/>
        <w:jc w:val="both"/>
      </w:pPr>
      <w:r>
        <w:rPr>
          <w:rFonts w:ascii="Times New Roman"/>
          <w:b w:val="false"/>
          <w:i w:val="false"/>
          <w:color w:val="000000"/>
          <w:sz w:val="28"/>
        </w:rPr>
        <w:t xml:space="preserve">Базалық тариф_______теңге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Медициналық көмек  |     Емделген жағдайлардың саны </w:t>
      </w:r>
      <w:r>
        <w:br/>
      </w:r>
      <w:r>
        <w:rPr>
          <w:rFonts w:ascii="Times New Roman"/>
          <w:b w:val="false"/>
          <w:i w:val="false"/>
          <w:color w:val="000000"/>
          <w:sz w:val="28"/>
        </w:rPr>
        <w:t xml:space="preserve">
  | түрлері (аурулар   |__________________________________________ </w:t>
      </w:r>
      <w:r>
        <w:br/>
      </w:r>
      <w:r>
        <w:rPr>
          <w:rFonts w:ascii="Times New Roman"/>
          <w:b w:val="false"/>
          <w:i w:val="false"/>
          <w:color w:val="000000"/>
          <w:sz w:val="28"/>
        </w:rPr>
        <w:t xml:space="preserve">
  |    бойынша)        | Күндізгі стационарда | Үйдегі стационарда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Бастапқы медико-санитарлық көмек </w:t>
      </w:r>
    </w:p>
    <w:p>
      <w:pPr>
        <w:spacing w:after="0"/>
        <w:ind w:left="0"/>
        <w:jc w:val="both"/>
      </w:pPr>
      <w:r>
        <w:rPr>
          <w:rFonts w:ascii="Times New Roman"/>
          <w:b w:val="false"/>
          <w:i w:val="false"/>
          <w:color w:val="000000"/>
          <w:sz w:val="28"/>
        </w:rPr>
        <w:t xml:space="preserve">Жан басына шаққандағы норматив________теңге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|Медициналық көмек | Бекітілген халықтың| Жан басына шаққандағы </w:t>
      </w:r>
      <w:r>
        <w:br/>
      </w:r>
      <w:r>
        <w:rPr>
          <w:rFonts w:ascii="Times New Roman"/>
          <w:b w:val="false"/>
          <w:i w:val="false"/>
          <w:color w:val="000000"/>
          <w:sz w:val="28"/>
        </w:rPr>
        <w:t xml:space="preserve">
  |     түрлері      |        саны        |    норматив, теңге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Мамандандырылған амбулаториялық-емханалық көмек </w:t>
      </w:r>
    </w:p>
    <w:p>
      <w:pPr>
        <w:spacing w:after="0"/>
        <w:ind w:left="0"/>
        <w:jc w:val="both"/>
      </w:pPr>
      <w:r>
        <w:rPr>
          <w:rFonts w:ascii="Times New Roman"/>
          <w:b w:val="false"/>
          <w:i w:val="false"/>
          <w:color w:val="000000"/>
          <w:sz w:val="28"/>
        </w:rPr>
        <w:t xml:space="preserve">Базалық тариф_______теңге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Медициналық көмек түрлері  |  Қызмет саны  |   Тариф, теңге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Салауатты өмір салтын қалыптастыру орталықтары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Іс-шаралардың атаулары  | Іс-шаралар саны |  Тариф, теңге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                 | </w:t>
      </w:r>
      <w:r>
        <w:br/>
      </w:r>
      <w:r>
        <w:rPr>
          <w:rFonts w:ascii="Times New Roman"/>
          <w:b w:val="false"/>
          <w:i w:val="false"/>
          <w:color w:val="000000"/>
          <w:sz w:val="28"/>
        </w:rPr>
        <w:t xml:space="preserve">
___________________________________________________________________ </w:t>
      </w:r>
    </w:p>
    <w:bookmarkStart w:name="z22" w:id="45"/>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 шеңберінде </w:t>
      </w:r>
      <w:r>
        <w:br/>
      </w:r>
      <w:r>
        <w:rPr>
          <w:rFonts w:ascii="Times New Roman"/>
          <w:b w:val="false"/>
          <w:i w:val="false"/>
          <w:color w:val="000000"/>
          <w:sz w:val="28"/>
        </w:rPr>
        <w:t xml:space="preserve">
                                       көрсетілетін қызметтің </w:t>
      </w:r>
      <w:r>
        <w:br/>
      </w:r>
      <w:r>
        <w:rPr>
          <w:rFonts w:ascii="Times New Roman"/>
          <w:b w:val="false"/>
          <w:i w:val="false"/>
          <w:color w:val="000000"/>
          <w:sz w:val="28"/>
        </w:rPr>
        <w:t xml:space="preserve">
                                       типтік шартына 2-қосымша </w:t>
      </w:r>
    </w:p>
    <w:bookmarkEnd w:id="45"/>
    <w:p>
      <w:pPr>
        <w:spacing w:after="0"/>
        <w:ind w:left="0"/>
        <w:jc w:val="both"/>
      </w:pPr>
      <w:r>
        <w:rPr>
          <w:rFonts w:ascii="Times New Roman"/>
          <w:b w:val="false"/>
          <w:i w:val="false"/>
          <w:color w:val="ff0000"/>
          <w:sz w:val="28"/>
        </w:rPr>
        <w:t xml:space="preserve">      Ескерту: 2-қосымша жаңа редакцияда жазылды - ҚР Денсаулық сақтау министрлігінің 2006 жылғы 17 қаңтардағы N 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Денсаулық сақтау ұйымдары жұмыстарының </w:t>
      </w:r>
      <w:r>
        <w:br/>
      </w:r>
      <w:r>
        <w:rPr>
          <w:rFonts w:ascii="Times New Roman"/>
          <w:b/>
          <w:i w:val="false"/>
          <w:color w:val="000000"/>
        </w:rPr>
        <w:t xml:space="preserve">
мақсатты көрсеткіштері </w:t>
      </w:r>
    </w:p>
    <w:p>
      <w:pPr>
        <w:spacing w:after="0"/>
        <w:ind w:left="0"/>
        <w:jc w:val="both"/>
      </w:pPr>
      <w:r>
        <w:rPr>
          <w:rFonts w:ascii="Times New Roman"/>
          <w:b w:val="false"/>
          <w:i w:val="false"/>
          <w:color w:val="000000"/>
          <w:sz w:val="28"/>
        </w:rPr>
        <w:t xml:space="preserve">      Амбулаториялық-емханалық көмек көрсететін ұйымдар үшін: </w:t>
      </w:r>
      <w:r>
        <w:br/>
      </w:r>
      <w:r>
        <w:rPr>
          <w:rFonts w:ascii="Times New Roman"/>
          <w:b w:val="false"/>
          <w:i w:val="false"/>
          <w:color w:val="000000"/>
          <w:sz w:val="28"/>
        </w:rPr>
        <w:t xml:space="preserve">
      1. Кеселдерді емдеу және мерзімді диагностикалық хаттамалардың емдеу-диагностикалық іс-шараларының сәйкестілік дәрежесі. </w:t>
      </w:r>
      <w:r>
        <w:br/>
      </w:r>
      <w:r>
        <w:rPr>
          <w:rFonts w:ascii="Times New Roman"/>
          <w:b w:val="false"/>
          <w:i w:val="false"/>
          <w:color w:val="000000"/>
          <w:sz w:val="28"/>
        </w:rPr>
        <w:t xml:space="preserve">
      2. Науқасқа жатуға негізделмеген жолдама беру. </w:t>
      </w:r>
      <w:r>
        <w:br/>
      </w:r>
      <w:r>
        <w:rPr>
          <w:rFonts w:ascii="Times New Roman"/>
          <w:b w:val="false"/>
          <w:i w:val="false"/>
          <w:color w:val="000000"/>
          <w:sz w:val="28"/>
        </w:rPr>
        <w:t xml:space="preserve">
      3. Бекітілген халықты диспансерлеумен қату. </w:t>
      </w:r>
      <w:r>
        <w:br/>
      </w:r>
      <w:r>
        <w:rPr>
          <w:rFonts w:ascii="Times New Roman"/>
          <w:b w:val="false"/>
          <w:i w:val="false"/>
          <w:color w:val="000000"/>
          <w:sz w:val="28"/>
        </w:rPr>
        <w:t xml:space="preserve">
      4. Бекітілген халықты вакцина жоспарын орындау. </w:t>
      </w:r>
      <w:r>
        <w:br/>
      </w:r>
      <w:r>
        <w:rPr>
          <w:rFonts w:ascii="Times New Roman"/>
          <w:b w:val="false"/>
          <w:i w:val="false"/>
          <w:color w:val="000000"/>
          <w:sz w:val="28"/>
        </w:rPr>
        <w:t xml:space="preserve">
      5. Халықтың декреттелген тобын медициналық алдын-алу тексерулердің жоспарын орындау. </w:t>
      </w:r>
      <w:r>
        <w:br/>
      </w:r>
      <w:r>
        <w:rPr>
          <w:rFonts w:ascii="Times New Roman"/>
          <w:b w:val="false"/>
          <w:i w:val="false"/>
          <w:color w:val="000000"/>
          <w:sz w:val="28"/>
        </w:rPr>
        <w:t xml:space="preserve">
      6. Алғашқы өмір жылынан бастап балаларды бақылау. </w:t>
      </w:r>
      <w:r>
        <w:br/>
      </w:r>
      <w:r>
        <w:rPr>
          <w:rFonts w:ascii="Times New Roman"/>
          <w:b w:val="false"/>
          <w:i w:val="false"/>
          <w:color w:val="000000"/>
          <w:sz w:val="28"/>
        </w:rPr>
        <w:t xml:space="preserve">
      7. Жүкті әйелдерді бақылау. </w:t>
      </w:r>
      <w:r>
        <w:br/>
      </w:r>
      <w:r>
        <w:rPr>
          <w:rFonts w:ascii="Times New Roman"/>
          <w:b w:val="false"/>
          <w:i w:val="false"/>
          <w:color w:val="000000"/>
          <w:sz w:val="28"/>
        </w:rPr>
        <w:t xml:space="preserve">
      8. Жасөспірім жастағы балаларды бақылау. </w:t>
      </w:r>
      <w:r>
        <w:br/>
      </w:r>
      <w:r>
        <w:rPr>
          <w:rFonts w:ascii="Times New Roman"/>
          <w:b w:val="false"/>
          <w:i w:val="false"/>
          <w:color w:val="000000"/>
          <w:sz w:val="28"/>
        </w:rPr>
        <w:t xml:space="preserve">
      9. Стационарды алмастыратын медициналық көмекті пайдаланудың тиімділігі мен негізділігі </w:t>
      </w:r>
      <w:r>
        <w:br/>
      </w:r>
      <w:r>
        <w:rPr>
          <w:rFonts w:ascii="Times New Roman"/>
          <w:b w:val="false"/>
          <w:i w:val="false"/>
          <w:color w:val="000000"/>
          <w:sz w:val="28"/>
        </w:rPr>
        <w:t xml:space="preserve">
      10. БМСК жұмысы кезінде бекітілген халықтың жедел медициналық жәрдемге сұрау жайы (1000 адамға шаққандағы шақыру саны) соның ішінде БМСК ұйымының жұмыс сағатында. </w:t>
      </w:r>
      <w:r>
        <w:br/>
      </w:r>
      <w:r>
        <w:rPr>
          <w:rFonts w:ascii="Times New Roman"/>
          <w:b w:val="false"/>
          <w:i w:val="false"/>
          <w:color w:val="000000"/>
          <w:sz w:val="28"/>
        </w:rPr>
        <w:t xml:space="preserve">
      11. "Д" тобында жатқызу деңгейі. </w:t>
      </w:r>
      <w:r>
        <w:br/>
      </w:r>
      <w:r>
        <w:rPr>
          <w:rFonts w:ascii="Times New Roman"/>
          <w:b w:val="false"/>
          <w:i w:val="false"/>
          <w:color w:val="000000"/>
          <w:sz w:val="28"/>
        </w:rPr>
        <w:t xml:space="preserve">
      12. ІІІ-ІV сатыдағы онкологиялық ауруы алғаш рет анықталып отырған аурулардың болуы. </w:t>
      </w:r>
      <w:r>
        <w:br/>
      </w:r>
      <w:r>
        <w:rPr>
          <w:rFonts w:ascii="Times New Roman"/>
          <w:b w:val="false"/>
          <w:i w:val="false"/>
          <w:color w:val="000000"/>
          <w:sz w:val="28"/>
        </w:rPr>
        <w:t xml:space="preserve">
      13. Көрсетілген медициналық көмектің сапасына және ұйымдарға емделушілердің негізделген шағымдарының болуы. </w:t>
      </w:r>
      <w:r>
        <w:br/>
      </w:r>
      <w:r>
        <w:rPr>
          <w:rFonts w:ascii="Times New Roman"/>
          <w:b w:val="false"/>
          <w:i w:val="false"/>
          <w:color w:val="000000"/>
          <w:sz w:val="28"/>
        </w:rPr>
        <w:t xml:space="preserve">
      14. Емханалық және стационарлық диагноздардың бір-біріне сәйкес келмеуі. </w:t>
      </w:r>
      <w:r>
        <w:br/>
      </w:r>
      <w:r>
        <w:rPr>
          <w:rFonts w:ascii="Times New Roman"/>
          <w:b w:val="false"/>
          <w:i w:val="false"/>
          <w:color w:val="000000"/>
          <w:sz w:val="28"/>
        </w:rPr>
        <w:t xml:space="preserve">
      15. Бекітілген халық бойынша перинаталдық, ана және баланың өлім оқиғалары. </w:t>
      </w:r>
      <w:r>
        <w:br/>
      </w:r>
      <w:r>
        <w:rPr>
          <w:rFonts w:ascii="Times New Roman"/>
          <w:b w:val="false"/>
          <w:i w:val="false"/>
          <w:color w:val="000000"/>
          <w:sz w:val="28"/>
        </w:rPr>
        <w:t xml:space="preserve">
      16. БМСК деңгейінде басқарылатын аурулар бойынша бекітілген халықтың стационарды бір тәулікке дейінгі өлім оқиғалары. </w:t>
      </w:r>
      <w:r>
        <w:br/>
      </w:r>
      <w:r>
        <w:rPr>
          <w:rFonts w:ascii="Times New Roman"/>
          <w:b w:val="false"/>
          <w:i w:val="false"/>
          <w:color w:val="000000"/>
          <w:sz w:val="28"/>
        </w:rPr>
        <w:t xml:space="preserve">
      17. Көрсетілетін медициналық қызмет және бекітілген халық санын қосып жазу арқылы көрсетілген медициналық көмектің көлемін көбейту. </w:t>
      </w:r>
      <w:r>
        <w:br/>
      </w:r>
      <w:r>
        <w:rPr>
          <w:rFonts w:ascii="Times New Roman"/>
          <w:b w:val="false"/>
          <w:i w:val="false"/>
          <w:color w:val="000000"/>
          <w:sz w:val="28"/>
        </w:rPr>
        <w:t xml:space="preserve">
      18. Тегін медициналық көмектің кепілді көлемін көрсетуді емделушінің ақша қаражаты мен дәрі-дәрмегін қатыстыру. </w:t>
      </w:r>
      <w:r>
        <w:br/>
      </w:r>
      <w:r>
        <w:rPr>
          <w:rFonts w:ascii="Times New Roman"/>
          <w:b w:val="false"/>
          <w:i w:val="false"/>
          <w:color w:val="000000"/>
          <w:sz w:val="28"/>
        </w:rPr>
        <w:t xml:space="preserve">
      19. Бекітілген халықты бөлек санаттағы бекітілген аурулар түрлерінің тізімі бойынша жеңілдік жағдайлармен немесе тегін рецепте шығарылатын дәрі-дәрмекпен қамтамасыз ету. </w:t>
      </w:r>
      <w:r>
        <w:br/>
      </w:r>
      <w:r>
        <w:rPr>
          <w:rFonts w:ascii="Times New Roman"/>
          <w:b w:val="false"/>
          <w:i w:val="false"/>
          <w:color w:val="000000"/>
          <w:sz w:val="28"/>
        </w:rPr>
        <w:t xml:space="preserve">
      20. Еңбекке қабілетті жастағы тұлғалардың алғаш рет мүгедектікке шығуы. </w:t>
      </w:r>
    </w:p>
    <w:p>
      <w:pPr>
        <w:spacing w:after="0"/>
        <w:ind w:left="0"/>
        <w:jc w:val="both"/>
      </w:pPr>
      <w:r>
        <w:rPr>
          <w:rFonts w:ascii="Times New Roman"/>
          <w:b w:val="false"/>
          <w:i w:val="false"/>
          <w:color w:val="000000"/>
          <w:sz w:val="28"/>
        </w:rPr>
        <w:t xml:space="preserve">      Стационарлық медициналық көмек көрсететін ұйымдар үшін: </w:t>
      </w:r>
      <w:r>
        <w:br/>
      </w:r>
      <w:r>
        <w:rPr>
          <w:rFonts w:ascii="Times New Roman"/>
          <w:b w:val="false"/>
          <w:i w:val="false"/>
          <w:color w:val="000000"/>
          <w:sz w:val="28"/>
        </w:rPr>
        <w:t xml:space="preserve">
      1. Жоспарлы науқасты алдын-ала тексерусіз жатқызу. </w:t>
      </w:r>
      <w:r>
        <w:br/>
      </w:r>
      <w:r>
        <w:rPr>
          <w:rFonts w:ascii="Times New Roman"/>
          <w:b w:val="false"/>
          <w:i w:val="false"/>
          <w:color w:val="000000"/>
          <w:sz w:val="28"/>
        </w:rPr>
        <w:t xml:space="preserve">
      2. Негізделмеген жатқызудың болуы. </w:t>
      </w:r>
      <w:r>
        <w:br/>
      </w:r>
      <w:r>
        <w:rPr>
          <w:rFonts w:ascii="Times New Roman"/>
          <w:b w:val="false"/>
          <w:i w:val="false"/>
          <w:color w:val="000000"/>
          <w:sz w:val="28"/>
        </w:rPr>
        <w:t xml:space="preserve">
      3. Бағдарсыз жатқызудың болуы. </w:t>
      </w:r>
      <w:r>
        <w:br/>
      </w:r>
      <w:r>
        <w:rPr>
          <w:rFonts w:ascii="Times New Roman"/>
          <w:b w:val="false"/>
          <w:i w:val="false"/>
          <w:color w:val="000000"/>
          <w:sz w:val="28"/>
        </w:rPr>
        <w:t xml:space="preserve">
      4. БМСП маманының жолдама қағазынсыз жатқызудың болуы. </w:t>
      </w:r>
      <w:r>
        <w:br/>
      </w:r>
      <w:r>
        <w:rPr>
          <w:rFonts w:ascii="Times New Roman"/>
          <w:b w:val="false"/>
          <w:i w:val="false"/>
          <w:color w:val="000000"/>
          <w:sz w:val="28"/>
        </w:rPr>
        <w:t xml:space="preserve">
      5. Ауруларды емдеу мен мерзімді диагностикалық хаттамалардың емдеу-диагностикалық іс-шаралармен сәйкестік деңгейі. </w:t>
      </w:r>
      <w:r>
        <w:br/>
      </w:r>
      <w:r>
        <w:rPr>
          <w:rFonts w:ascii="Times New Roman"/>
          <w:b w:val="false"/>
          <w:i w:val="false"/>
          <w:color w:val="000000"/>
          <w:sz w:val="28"/>
        </w:rPr>
        <w:t xml:space="preserve">
      6. Төсек қорын тиімді пайдалану көрсеткіштері (аурудың төсекте жатуының орташа ұзақтығы, жұмысы, бос тұрып қалуы, жатқызу мерзімінің негізделмеген бұзылуы). </w:t>
      </w:r>
      <w:r>
        <w:br/>
      </w:r>
      <w:r>
        <w:rPr>
          <w:rFonts w:ascii="Times New Roman"/>
          <w:b w:val="false"/>
          <w:i w:val="false"/>
          <w:color w:val="000000"/>
          <w:sz w:val="28"/>
        </w:rPr>
        <w:t xml:space="preserve">
      7. Операциядан кейінгі асқынулардың болуы. </w:t>
      </w:r>
      <w:r>
        <w:br/>
      </w:r>
      <w:r>
        <w:rPr>
          <w:rFonts w:ascii="Times New Roman"/>
          <w:b w:val="false"/>
          <w:i w:val="false"/>
          <w:color w:val="000000"/>
          <w:sz w:val="28"/>
        </w:rPr>
        <w:t xml:space="preserve">
      8. Хирургиялық бағдар бөлімінде операцияға дейінгі болудың ұзақтығы. </w:t>
      </w:r>
      <w:r>
        <w:br/>
      </w:r>
      <w:r>
        <w:rPr>
          <w:rFonts w:ascii="Times New Roman"/>
          <w:b w:val="false"/>
          <w:i w:val="false"/>
          <w:color w:val="000000"/>
          <w:sz w:val="28"/>
        </w:rPr>
        <w:t xml:space="preserve">
      9. Өлімге әкеліп соғуы. </w:t>
      </w:r>
      <w:r>
        <w:br/>
      </w:r>
      <w:r>
        <w:rPr>
          <w:rFonts w:ascii="Times New Roman"/>
          <w:b w:val="false"/>
          <w:i w:val="false"/>
          <w:color w:val="000000"/>
          <w:sz w:val="28"/>
        </w:rPr>
        <w:t xml:space="preserve">
      10. Ауруханаішілік жұқпаның болуы. </w:t>
      </w:r>
      <w:r>
        <w:br/>
      </w:r>
      <w:r>
        <w:rPr>
          <w:rFonts w:ascii="Times New Roman"/>
          <w:b w:val="false"/>
          <w:i w:val="false"/>
          <w:color w:val="000000"/>
          <w:sz w:val="28"/>
        </w:rPr>
        <w:t xml:space="preserve">
      11. Бір айдың ішінде бір ауруды қайталап жатқызу деңгейі. </w:t>
      </w:r>
      <w:r>
        <w:br/>
      </w:r>
      <w:r>
        <w:rPr>
          <w:rFonts w:ascii="Times New Roman"/>
          <w:b w:val="false"/>
          <w:i w:val="false"/>
          <w:color w:val="000000"/>
          <w:sz w:val="28"/>
        </w:rPr>
        <w:t xml:space="preserve">
      12. Көрсетілген медициналық көмектің көлемін қосып жазу арқылы көбейту. </w:t>
      </w:r>
      <w:r>
        <w:br/>
      </w:r>
      <w:r>
        <w:rPr>
          <w:rFonts w:ascii="Times New Roman"/>
          <w:b w:val="false"/>
          <w:i w:val="false"/>
          <w:color w:val="000000"/>
          <w:sz w:val="28"/>
        </w:rPr>
        <w:t xml:space="preserve">
      13. Патологоанатомиялық және клиникалық диагноздар пайызының бір-біріне сәйкес келмеуі. </w:t>
      </w:r>
      <w:r>
        <w:br/>
      </w:r>
      <w:r>
        <w:rPr>
          <w:rFonts w:ascii="Times New Roman"/>
          <w:b w:val="false"/>
          <w:i w:val="false"/>
          <w:color w:val="000000"/>
          <w:sz w:val="28"/>
        </w:rPr>
        <w:t xml:space="preserve">
      14. Тегін медициналық көмектің кепілді көлемін көрсетуде емделушінің ақша қаражаты мен дәрі-дәрмегін қатыстыру. </w:t>
      </w:r>
      <w:r>
        <w:br/>
      </w:r>
      <w:r>
        <w:rPr>
          <w:rFonts w:ascii="Times New Roman"/>
          <w:b w:val="false"/>
          <w:i w:val="false"/>
          <w:color w:val="000000"/>
          <w:sz w:val="28"/>
        </w:rPr>
        <w:t xml:space="preserve">
      15. Көрсетілген медициналық көмек сапасына және ұйымдарға емделушілердің негізделген шағымдарының болуы. </w:t>
      </w:r>
    </w:p>
    <w:p>
      <w:pPr>
        <w:spacing w:after="0"/>
        <w:ind w:left="0"/>
        <w:jc w:val="both"/>
      </w:pPr>
      <w:r>
        <w:rPr>
          <w:rFonts w:ascii="Times New Roman"/>
          <w:b w:val="false"/>
          <w:i w:val="false"/>
          <w:color w:val="000000"/>
          <w:sz w:val="28"/>
        </w:rPr>
        <w:t xml:space="preserve">      Жедел және кезек күттірмейтін медициналық жәрдем көрсететін ұйымдар үшін: </w:t>
      </w:r>
      <w:r>
        <w:br/>
      </w:r>
      <w:r>
        <w:rPr>
          <w:rFonts w:ascii="Times New Roman"/>
          <w:b w:val="false"/>
          <w:i w:val="false"/>
          <w:color w:val="000000"/>
          <w:sz w:val="28"/>
        </w:rPr>
        <w:t xml:space="preserve">
      1. Жедел және кезек күттірмейтін медициналық жәрдем көрсетуде емделушінің ақша қаражаты мен дәрі-дәрмегін қатыстыру. </w:t>
      </w:r>
      <w:r>
        <w:br/>
      </w:r>
      <w:r>
        <w:rPr>
          <w:rFonts w:ascii="Times New Roman"/>
          <w:b w:val="false"/>
          <w:i w:val="false"/>
          <w:color w:val="000000"/>
          <w:sz w:val="28"/>
        </w:rPr>
        <w:t xml:space="preserve">
      2. Ауруларды емдеу мен мерзімді диагностикалық хаттамалардың емдеу-диагностикалық іс-шаралармен сәйкестік деңгейі. </w:t>
      </w:r>
      <w:r>
        <w:br/>
      </w:r>
      <w:r>
        <w:rPr>
          <w:rFonts w:ascii="Times New Roman"/>
          <w:b w:val="false"/>
          <w:i w:val="false"/>
          <w:color w:val="000000"/>
          <w:sz w:val="28"/>
        </w:rPr>
        <w:t xml:space="preserve">
      3. Бір тәулік ішінде бір аурудың қайта шақыру жағдайлары. </w:t>
      </w:r>
      <w:r>
        <w:br/>
      </w:r>
      <w:r>
        <w:rPr>
          <w:rFonts w:ascii="Times New Roman"/>
          <w:b w:val="false"/>
          <w:i w:val="false"/>
          <w:color w:val="000000"/>
          <w:sz w:val="28"/>
        </w:rPr>
        <w:t xml:space="preserve">
      4. Жедел медициналық жәрдем көрсетуге бригадалардың аттануының негізделмеген кешігуі. </w:t>
      </w:r>
      <w:r>
        <w:br/>
      </w:r>
      <w:r>
        <w:rPr>
          <w:rFonts w:ascii="Times New Roman"/>
          <w:b w:val="false"/>
          <w:i w:val="false"/>
          <w:color w:val="000000"/>
          <w:sz w:val="28"/>
        </w:rPr>
        <w:t xml:space="preserve">
      5. Жедел медициналық көмек бригадаларының бағдарсыз және негізделмеген жатқызулары. </w:t>
      </w:r>
      <w:r>
        <w:br/>
      </w:r>
      <w:r>
        <w:rPr>
          <w:rFonts w:ascii="Times New Roman"/>
          <w:b w:val="false"/>
          <w:i w:val="false"/>
          <w:color w:val="000000"/>
          <w:sz w:val="28"/>
        </w:rPr>
        <w:t xml:space="preserve">
      6. Көрсетілген медициналық көмектің көлемін қосып жазу арқылы көбейту. </w:t>
      </w:r>
      <w:r>
        <w:br/>
      </w:r>
      <w:r>
        <w:rPr>
          <w:rFonts w:ascii="Times New Roman"/>
          <w:b w:val="false"/>
          <w:i w:val="false"/>
          <w:color w:val="000000"/>
          <w:sz w:val="28"/>
        </w:rPr>
        <w:t xml:space="preserve">
      7. Көрсетілген медициналық көмек сапасына және ұйымдарға емделушілердің негізделген шағымдарының болуы. </w:t>
      </w:r>
    </w:p>
    <w:bookmarkStart w:name="z37" w:id="46"/>
    <w:p>
      <w:pPr>
        <w:spacing w:after="0"/>
        <w:ind w:left="0"/>
        <w:jc w:val="both"/>
      </w:pPr>
      <w:r>
        <w:rPr>
          <w:rFonts w:ascii="Times New Roman"/>
          <w:b w:val="false"/>
          <w:i w:val="false"/>
          <w:color w:val="000000"/>
          <w:sz w:val="28"/>
        </w:rPr>
        <w:t xml:space="preserve">
                                         Амбулаторлық дәрілік </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қызметтерді көрсетудің типтік </w:t>
      </w:r>
      <w:r>
        <w:br/>
      </w:r>
      <w:r>
        <w:rPr>
          <w:rFonts w:ascii="Times New Roman"/>
          <w:b w:val="false"/>
          <w:i w:val="false"/>
          <w:color w:val="000000"/>
          <w:sz w:val="28"/>
        </w:rPr>
        <w:t xml:space="preserve">
                                       келісім шартына 1 қосымша </w:t>
      </w:r>
    </w:p>
    <w:bookmarkEnd w:id="46"/>
    <w:p>
      <w:pPr>
        <w:spacing w:after="0"/>
        <w:ind w:left="0"/>
        <w:jc w:val="both"/>
      </w:pPr>
      <w:r>
        <w:rPr>
          <w:rFonts w:ascii="Times New Roman"/>
          <w:b/>
          <w:i w:val="false"/>
          <w:color w:val="000000"/>
          <w:sz w:val="28"/>
        </w:rPr>
        <w:t xml:space="preserve">    Амбулаторлық дәрілік қамтамасыз ету жүзеге асырылатын </w:t>
      </w:r>
      <w:r>
        <w:br/>
      </w:r>
      <w:r>
        <w:rPr>
          <w:rFonts w:ascii="Times New Roman"/>
          <w:b w:val="false"/>
          <w:i w:val="false"/>
          <w:color w:val="000000"/>
          <w:sz w:val="28"/>
        </w:rPr>
        <w:t>
</w:t>
      </w:r>
      <w:r>
        <w:rPr>
          <w:rFonts w:ascii="Times New Roman"/>
          <w:b/>
          <w:i w:val="false"/>
          <w:color w:val="000000"/>
          <w:sz w:val="28"/>
        </w:rPr>
        <w:t xml:space="preserve">     дәрілік заттарды көтерме саудамен сататын нысандар </w:t>
      </w:r>
      <w:r>
        <w:br/>
      </w:r>
      <w:r>
        <w:rPr>
          <w:rFonts w:ascii="Times New Roman"/>
          <w:b w:val="false"/>
          <w:i w:val="false"/>
          <w:color w:val="000000"/>
          <w:sz w:val="28"/>
        </w:rPr>
        <w:t>
</w:t>
      </w:r>
      <w:r>
        <w:rPr>
          <w:rFonts w:ascii="Times New Roman"/>
          <w:b/>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7653"/>
        <w:gridCol w:w="235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мекеннің атауы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саудамен сату нысандарының атаулары (дәріхана, дәріханалық пункт, дәріханалық киоск, СДА, СУА, ФАП, ФП)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47"/>
    <w:p>
      <w:pPr>
        <w:spacing w:after="0"/>
        <w:ind w:left="0"/>
        <w:jc w:val="both"/>
      </w:pPr>
      <w:r>
        <w:rPr>
          <w:rFonts w:ascii="Times New Roman"/>
          <w:b w:val="false"/>
          <w:i w:val="false"/>
          <w:color w:val="000000"/>
          <w:sz w:val="28"/>
        </w:rPr>
        <w:t xml:space="preserve">
                                           Амбулаторлық дәрілік </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қызметтерді көрсетудің типтік </w:t>
      </w:r>
      <w:r>
        <w:br/>
      </w:r>
      <w:r>
        <w:rPr>
          <w:rFonts w:ascii="Times New Roman"/>
          <w:b w:val="false"/>
          <w:i w:val="false"/>
          <w:color w:val="000000"/>
          <w:sz w:val="28"/>
        </w:rPr>
        <w:t xml:space="preserve">
                                       келісім шартына 2 қосымша </w:t>
      </w:r>
    </w:p>
    <w:bookmarkEnd w:id="47"/>
    <w:p>
      <w:pPr>
        <w:spacing w:after="0"/>
        <w:ind w:left="0"/>
        <w:jc w:val="both"/>
      </w:pPr>
      <w:r>
        <w:rPr>
          <w:rFonts w:ascii="Times New Roman"/>
          <w:b/>
          <w:i w:val="false"/>
          <w:color w:val="000000"/>
          <w:sz w:val="28"/>
        </w:rPr>
        <w:t xml:space="preserve">          Амбулаторлық емдеу барысында дәрілік заттар </w:t>
      </w:r>
      <w:r>
        <w:br/>
      </w:r>
      <w:r>
        <w:rPr>
          <w:rFonts w:ascii="Times New Roman"/>
          <w:b w:val="false"/>
          <w:i w:val="false"/>
          <w:color w:val="000000"/>
          <w:sz w:val="28"/>
        </w:rPr>
        <w:t>
</w:t>
      </w:r>
      <w:r>
        <w:rPr>
          <w:rFonts w:ascii="Times New Roman"/>
          <w:b/>
          <w:i w:val="false"/>
          <w:color w:val="000000"/>
          <w:sz w:val="28"/>
        </w:rPr>
        <w:t xml:space="preserve">        мен арнайы және балалар тағамдары өнімдері тегін </w:t>
      </w:r>
      <w:r>
        <w:br/>
      </w:r>
      <w:r>
        <w:rPr>
          <w:rFonts w:ascii="Times New Roman"/>
          <w:b w:val="false"/>
          <w:i w:val="false"/>
          <w:color w:val="000000"/>
          <w:sz w:val="28"/>
        </w:rPr>
        <w:t>
</w:t>
      </w:r>
      <w:r>
        <w:rPr>
          <w:rFonts w:ascii="Times New Roman"/>
          <w:b/>
          <w:i w:val="false"/>
          <w:color w:val="000000"/>
          <w:sz w:val="28"/>
        </w:rPr>
        <w:t xml:space="preserve">        босатылатын аурулар түрлерінің және азаматтардың </w:t>
      </w:r>
      <w:r>
        <w:br/>
      </w:r>
      <w:r>
        <w:rPr>
          <w:rFonts w:ascii="Times New Roman"/>
          <w:b w:val="false"/>
          <w:i w:val="false"/>
          <w:color w:val="000000"/>
          <w:sz w:val="28"/>
        </w:rPr>
        <w:t>
</w:t>
      </w:r>
      <w:r>
        <w:rPr>
          <w:rFonts w:ascii="Times New Roman"/>
          <w:b/>
          <w:i w:val="false"/>
          <w:color w:val="000000"/>
          <w:sz w:val="28"/>
        </w:rPr>
        <w:t xml:space="preserve">                     жекелеген санаттарының </w:t>
      </w:r>
      <w:r>
        <w:br/>
      </w:r>
      <w:r>
        <w:rPr>
          <w:rFonts w:ascii="Times New Roman"/>
          <w:b w:val="false"/>
          <w:i w:val="false"/>
          <w:color w:val="000000"/>
          <w:sz w:val="28"/>
        </w:rPr>
        <w:t>
</w:t>
      </w:r>
      <w:r>
        <w:rPr>
          <w:rFonts w:ascii="Times New Roman"/>
          <w:b/>
          <w:i w:val="false"/>
          <w:color w:val="000000"/>
          <w:sz w:val="28"/>
        </w:rPr>
        <w:t xml:space="preserve">                              Тізбесі </w:t>
      </w:r>
      <w:r>
        <w:br/>
      </w:r>
      <w:r>
        <w:rPr>
          <w:rFonts w:ascii="Times New Roman"/>
          <w:b w:val="false"/>
          <w:i w:val="false"/>
          <w:color w:val="000000"/>
          <w:sz w:val="28"/>
        </w:rPr>
        <w:t>
</w:t>
      </w:r>
      <w:r>
        <w:rPr>
          <w:rFonts w:ascii="Times New Roman"/>
          <w:b/>
          <w:i w:val="false"/>
          <w:color w:val="000000"/>
          <w:sz w:val="28"/>
        </w:rPr>
        <w:t xml:space="preserve">                       ___________ жылға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993"/>
        <w:gridCol w:w="2313"/>
        <w:gridCol w:w="2493"/>
        <w:gridCol w:w="2173"/>
        <w:gridCol w:w="211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түрлері немесе азаматтардың жекелеген санаты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заттардың атауы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Дозалау және шығарылу түрі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Босатылу бағасы,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Орнын толтыру сомасы, теңге </w:t>
            </w:r>
          </w:p>
        </w:tc>
      </w:tr>
    </w:tbl>
    <w:p>
      <w:pPr>
        <w:spacing w:after="0"/>
        <w:ind w:left="0"/>
        <w:jc w:val="both"/>
      </w:pPr>
      <w:r>
        <w:rPr>
          <w:rFonts w:ascii="Times New Roman"/>
          <w:b/>
          <w:i w:val="false"/>
          <w:color w:val="000000"/>
          <w:sz w:val="28"/>
        </w:rPr>
        <w:t xml:space="preserve">       Амбулаторлық емдеу барысында дәрілік заттар мен </w:t>
      </w:r>
      <w:r>
        <w:br/>
      </w:r>
      <w:r>
        <w:rPr>
          <w:rFonts w:ascii="Times New Roman"/>
          <w:b w:val="false"/>
          <w:i w:val="false"/>
          <w:color w:val="000000"/>
          <w:sz w:val="28"/>
        </w:rPr>
        <w:t>
</w:t>
      </w:r>
      <w:r>
        <w:rPr>
          <w:rFonts w:ascii="Times New Roman"/>
          <w:b/>
          <w:i w:val="false"/>
          <w:color w:val="000000"/>
          <w:sz w:val="28"/>
        </w:rPr>
        <w:t xml:space="preserve">       арнайы және балалар тағамдары өнімдері жеңілдік </w:t>
      </w:r>
      <w:r>
        <w:br/>
      </w:r>
      <w:r>
        <w:rPr>
          <w:rFonts w:ascii="Times New Roman"/>
          <w:b w:val="false"/>
          <w:i w:val="false"/>
          <w:color w:val="000000"/>
          <w:sz w:val="28"/>
        </w:rPr>
        <w:t>
</w:t>
      </w:r>
      <w:r>
        <w:rPr>
          <w:rFonts w:ascii="Times New Roman"/>
          <w:b/>
          <w:i w:val="false"/>
          <w:color w:val="000000"/>
          <w:sz w:val="28"/>
        </w:rPr>
        <w:t xml:space="preserve">        жағдайында босатылатын аурулар түрлерінің және </w:t>
      </w:r>
      <w:r>
        <w:br/>
      </w:r>
      <w:r>
        <w:rPr>
          <w:rFonts w:ascii="Times New Roman"/>
          <w:b w:val="false"/>
          <w:i w:val="false"/>
          <w:color w:val="000000"/>
          <w:sz w:val="28"/>
        </w:rPr>
        <w:t>
</w:t>
      </w:r>
      <w:r>
        <w:rPr>
          <w:rFonts w:ascii="Times New Roman"/>
          <w:b/>
          <w:i w:val="false"/>
          <w:color w:val="000000"/>
          <w:sz w:val="28"/>
        </w:rPr>
        <w:t xml:space="preserve">             азаматтардың жекелеген санаттарының </w:t>
      </w:r>
      <w:r>
        <w:br/>
      </w:r>
      <w:r>
        <w:rPr>
          <w:rFonts w:ascii="Times New Roman"/>
          <w:b w:val="false"/>
          <w:i w:val="false"/>
          <w:color w:val="000000"/>
          <w:sz w:val="28"/>
        </w:rPr>
        <w:t>
</w:t>
      </w:r>
      <w:r>
        <w:rPr>
          <w:rFonts w:ascii="Times New Roman"/>
          <w:b/>
          <w:i w:val="false"/>
          <w:color w:val="000000"/>
          <w:sz w:val="28"/>
        </w:rPr>
        <w:t xml:space="preserve">                           Тізбесі </w:t>
      </w:r>
      <w:r>
        <w:br/>
      </w:r>
      <w:r>
        <w:rPr>
          <w:rFonts w:ascii="Times New Roman"/>
          <w:b w:val="false"/>
          <w:i w:val="false"/>
          <w:color w:val="000000"/>
          <w:sz w:val="28"/>
        </w:rPr>
        <w:t>
</w:t>
      </w:r>
      <w:r>
        <w:rPr>
          <w:rFonts w:ascii="Times New Roman"/>
          <w:b/>
          <w:i w:val="false"/>
          <w:color w:val="000000"/>
          <w:sz w:val="28"/>
        </w:rPr>
        <w:t xml:space="preserve">                     ___________ жылға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993"/>
        <w:gridCol w:w="2313"/>
        <w:gridCol w:w="1953"/>
        <w:gridCol w:w="1993"/>
        <w:gridCol w:w="283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түрлері немесе азаматтардың жекелеген санаты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заттардың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Дозалау және шығарылу түрі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Босатылу бағасы, теңге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Орнын толтыру коэффициенті есептелген орнын толтыру сомасы, теңге </w:t>
            </w:r>
          </w:p>
        </w:tc>
      </w:tr>
    </w:tbl>
    <w:bookmarkStart w:name="z39" w:id="48"/>
    <w:p>
      <w:pPr>
        <w:spacing w:after="0"/>
        <w:ind w:left="0"/>
        <w:jc w:val="both"/>
      </w:pPr>
      <w:r>
        <w:rPr>
          <w:rFonts w:ascii="Times New Roman"/>
          <w:b w:val="false"/>
          <w:i w:val="false"/>
          <w:color w:val="000000"/>
          <w:sz w:val="28"/>
        </w:rPr>
        <w:t xml:space="preserve">
                                         Амбулаторлық дәрілік </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қызметтерді көрсетудің типтік </w:t>
      </w:r>
      <w:r>
        <w:br/>
      </w:r>
      <w:r>
        <w:rPr>
          <w:rFonts w:ascii="Times New Roman"/>
          <w:b w:val="false"/>
          <w:i w:val="false"/>
          <w:color w:val="000000"/>
          <w:sz w:val="28"/>
        </w:rPr>
        <w:t xml:space="preserve">
                                       келісім шартына 3 қосымша </w:t>
      </w:r>
    </w:p>
    <w:bookmarkEnd w:id="48"/>
    <w:p>
      <w:pPr>
        <w:spacing w:after="0"/>
        <w:ind w:left="0"/>
        <w:jc w:val="both"/>
      </w:pPr>
      <w:r>
        <w:rPr>
          <w:rFonts w:ascii="Times New Roman"/>
          <w:b/>
          <w:i w:val="false"/>
          <w:color w:val="000000"/>
          <w:sz w:val="28"/>
        </w:rPr>
        <w:t xml:space="preserve">               Амбулаторлық дәрілік қамтамасыз ету </w:t>
      </w:r>
      <w:r>
        <w:br/>
      </w:r>
      <w:r>
        <w:rPr>
          <w:rFonts w:ascii="Times New Roman"/>
          <w:b w:val="false"/>
          <w:i w:val="false"/>
          <w:color w:val="000000"/>
          <w:sz w:val="28"/>
        </w:rPr>
        <w:t>
</w:t>
      </w:r>
      <w:r>
        <w:rPr>
          <w:rFonts w:ascii="Times New Roman"/>
          <w:b/>
          <w:i w:val="false"/>
          <w:color w:val="000000"/>
          <w:sz w:val="28"/>
        </w:rPr>
        <w:t xml:space="preserve">                      жөніндегі рецепттердің </w:t>
      </w:r>
      <w:r>
        <w:br/>
      </w:r>
      <w:r>
        <w:rPr>
          <w:rFonts w:ascii="Times New Roman"/>
          <w:b w:val="false"/>
          <w:i w:val="false"/>
          <w:color w:val="000000"/>
          <w:sz w:val="28"/>
        </w:rPr>
        <w:t>
</w:t>
      </w:r>
      <w:r>
        <w:rPr>
          <w:rFonts w:ascii="Times New Roman"/>
          <w:b/>
          <w:i w:val="false"/>
          <w:color w:val="000000"/>
          <w:sz w:val="28"/>
        </w:rPr>
        <w:t xml:space="preserve">                      Үйлестірілген тізілімі </w:t>
      </w:r>
      <w:r>
        <w:br/>
      </w:r>
      <w:r>
        <w:rPr>
          <w:rFonts w:ascii="Times New Roman"/>
          <w:b w:val="false"/>
          <w:i w:val="false"/>
          <w:color w:val="000000"/>
          <w:sz w:val="28"/>
        </w:rPr>
        <w:t>
</w:t>
      </w:r>
      <w:r>
        <w:rPr>
          <w:rFonts w:ascii="Times New Roman"/>
          <w:b/>
          <w:i w:val="false"/>
          <w:color w:val="000000"/>
          <w:sz w:val="28"/>
        </w:rPr>
        <w:t xml:space="preserve">           200__ ж. ______ __________ дейінгі мерзімге </w:t>
      </w:r>
      <w:r>
        <w:br/>
      </w:r>
      <w:r>
        <w:rPr>
          <w:rFonts w:ascii="Times New Roman"/>
          <w:b w:val="false"/>
          <w:i w:val="false"/>
          <w:color w:val="000000"/>
          <w:sz w:val="28"/>
        </w:rPr>
        <w:t xml:space="preserve">
                   (жеткізіп беруші бойынша 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613"/>
        <w:gridCol w:w="2013"/>
        <w:gridCol w:w="1973"/>
        <w:gridCol w:w="1153"/>
        <w:gridCol w:w="1653"/>
        <w:gridCol w:w="2193"/>
      </w:tblGrid>
      <w:tr>
        <w:trPr>
          <w:trHeight w:val="12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цеп- </w:t>
            </w:r>
            <w:r>
              <w:br/>
            </w:r>
            <w:r>
              <w:rPr>
                <w:rFonts w:ascii="Times New Roman"/>
                <w:b w:val="false"/>
                <w:i w:val="false"/>
                <w:color w:val="000000"/>
                <w:sz w:val="20"/>
              </w:rPr>
              <w:t xml:space="preserve">
тер </w:t>
            </w:r>
            <w:r>
              <w:br/>
            </w:r>
            <w:r>
              <w:rPr>
                <w:rFonts w:ascii="Times New Roman"/>
                <w:b w:val="false"/>
                <w:i w:val="false"/>
                <w:color w:val="000000"/>
                <w:sz w:val="20"/>
              </w:rPr>
              <w:t xml:space="preserve">
NN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және (немесе) жеңілдікпен рецепттер ресімдеген медициналық ұйымдардың атауы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заттардың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Дозалау және шығарылу түрі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Босатылу бағасы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Орнын толтыру сомасы </w:t>
            </w:r>
          </w:p>
        </w:tc>
      </w:tr>
    </w:tbl>
    <w:p>
      <w:pPr>
        <w:spacing w:after="0"/>
        <w:ind w:left="0"/>
        <w:jc w:val="both"/>
      </w:pPr>
      <w:r>
        <w:rPr>
          <w:rFonts w:ascii="Times New Roman"/>
          <w:b w:val="false"/>
          <w:i w:val="false"/>
          <w:color w:val="000000"/>
          <w:sz w:val="28"/>
        </w:rPr>
        <w:t xml:space="preserve">      Құрастырған: </w:t>
      </w:r>
      <w:r>
        <w:br/>
      </w:r>
      <w:r>
        <w:rPr>
          <w:rFonts w:ascii="Times New Roman"/>
          <w:b w:val="false"/>
          <w:i w:val="false"/>
          <w:color w:val="000000"/>
          <w:sz w:val="28"/>
        </w:rPr>
        <w:t xml:space="preserve">
      Басшы                            "___" ________ 200__ж.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