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3e25" w14:textId="6033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14 желтоқсандағы N 445 бұйрығы. Қазақстан Республикасының Әділет министрлігінде 2005 жылғы 10 қаңтарда тіркелді. Тіркеу N 3338. Күші жойылды - Қазақстан Республикасы Қаржы министрінің 2009 жылғы 16 қарашадағы N 495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Қаржы министрінің 2009.11.16 N 495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 119-бабына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Бюджеттік есепке алуды жүргізу ережесі бекітілсін. </w:t>
      </w:r>
      <w:r>
        <w:br/>
      </w:r>
      <w:r>
        <w:rPr>
          <w:rFonts w:ascii="Times New Roman"/>
          <w:b w:val="false"/>
          <w:i w:val="false"/>
          <w:color w:val="000000"/>
          <w:sz w:val="28"/>
        </w:rPr>
        <w:t xml:space="preserve">
      2. Осы бұйрыққа қосымшаға сәйкес Қазақстан Республикасы Қаржы министрінің бұйрықтарының күші жойылды деп танылсын. </w:t>
      </w:r>
      <w:r>
        <w:br/>
      </w:r>
      <w:r>
        <w:rPr>
          <w:rFonts w:ascii="Times New Roman"/>
          <w:b w:val="false"/>
          <w:i w:val="false"/>
          <w:color w:val="000000"/>
          <w:sz w:val="28"/>
        </w:rPr>
        <w:t xml:space="preserve">
      3. Қазақстан Республикасы Қаржы министрлігі Қазынашылық комитеті (В.А.Сәтқалиева) Қазақстан Республикасы Әділет министрлігінде осы бұйрықтың мемлекеттік тіркелуін және заңнамада белгіленген тәртіппен ресми бұқаралық ақпарат құралдарында оның кейіннен жариялануын қамтамасыз етсін. </w:t>
      </w:r>
      <w:r>
        <w:br/>
      </w:r>
      <w:r>
        <w:rPr>
          <w:rFonts w:ascii="Times New Roman"/>
          <w:b w:val="false"/>
          <w:i w:val="false"/>
          <w:color w:val="000000"/>
          <w:sz w:val="28"/>
        </w:rPr>
        <w:t xml:space="preserve">
      3. Осы бұйрық 2005 жылғы 1 қаңтардан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14 желтоқсандағы  </w:t>
      </w:r>
      <w:r>
        <w:br/>
      </w:r>
      <w:r>
        <w:rPr>
          <w:rFonts w:ascii="Times New Roman"/>
          <w:b w:val="false"/>
          <w:i w:val="false"/>
          <w:color w:val="000000"/>
          <w:sz w:val="28"/>
        </w:rPr>
        <w:t xml:space="preserve">
N 445 бұйрығымен     </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Бюджеттік есепке алуды жүргізу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(бұдан әрі - Бюджет кодексі) сәйкес әзірленді және республикалық және жергілікті бюджеттерді атқаруды бюджеттік есепке алуды жүргізудің тәртібін анықтайды. </w:t>
      </w:r>
      <w:r>
        <w:br/>
      </w:r>
      <w:r>
        <w:rPr>
          <w:rFonts w:ascii="Times New Roman"/>
          <w:b w:val="false"/>
          <w:i w:val="false"/>
          <w:color w:val="000000"/>
          <w:sz w:val="28"/>
        </w:rPr>
        <w:t xml:space="preserve">
      Бюджеттік атқару жөніндегі уәкілетті органдар осы Ережеге сәйкес бюджеттік есепке алуды жүргізуді жүзеге асырады. </w:t>
      </w:r>
      <w:r>
        <w:br/>
      </w:r>
      <w:r>
        <w:rPr>
          <w:rFonts w:ascii="Times New Roman"/>
          <w:b w:val="false"/>
          <w:i w:val="false"/>
          <w:color w:val="000000"/>
          <w:sz w:val="28"/>
        </w:rPr>
        <w:t xml:space="preserve">
      Бюджеттiк есепке алу - бюджеттiк операциялар туралы ақшалай түрдегi ақпаратты жинаудың, тiркеудiң және қорытындылаудың олардың үздiксiз құжаттық есебiн жүргiзу арқылы реттелген жүйесi. </w:t>
      </w:r>
      <w:r>
        <w:br/>
      </w:r>
      <w:r>
        <w:rPr>
          <w:rFonts w:ascii="Times New Roman"/>
          <w:b w:val="false"/>
          <w:i w:val="false"/>
          <w:color w:val="000000"/>
          <w:sz w:val="28"/>
        </w:rPr>
        <w:t xml:space="preserve">
      Бюджеттік есепке алу кассалық негізде жүзеге асырылатын бюджеттерді атқаруды бухгалтерлік есепке алу болып табылады, бұл жағдайда операциялар шоттардың жоспарына сәйкес шоттарда қос жазу тәсілімен көрсетіледі. </w:t>
      </w:r>
      <w:r>
        <w:br/>
      </w:r>
      <w:r>
        <w:rPr>
          <w:rFonts w:ascii="Times New Roman"/>
          <w:b w:val="false"/>
          <w:i w:val="false"/>
          <w:color w:val="000000"/>
          <w:sz w:val="28"/>
        </w:rPr>
        <w:t xml:space="preserve">
      Бюджеттік есепке алу республикалық және жергілікті бюджеттердің қолма-қол ақша бақылау шотында бюджеттік бағдарламалар әкімшілерінің ақша қаражатын қаржыландырумен және оның қозғалысымен байланысты барлық операцияларды қамтиды және оны атқару барысында бюджеттің жәй-күйін сипаттауды қамтамасыз етеді. </w:t>
      </w:r>
      <w:r>
        <w:br/>
      </w:r>
      <w:r>
        <w:rPr>
          <w:rFonts w:ascii="Times New Roman"/>
          <w:b w:val="false"/>
          <w:i w:val="false"/>
          <w:color w:val="000000"/>
          <w:sz w:val="28"/>
        </w:rPr>
        <w:t xml:space="preserve">
      Бюджеттiк есепке алу деректерi бюджеттiң атқарылуы жөнінде есептiлiк жасаудың негiзі болып табылады. </w:t>
      </w:r>
      <w:r>
        <w:br/>
      </w:r>
      <w:r>
        <w:rPr>
          <w:rFonts w:ascii="Times New Roman"/>
          <w:b w:val="false"/>
          <w:i w:val="false"/>
          <w:color w:val="000000"/>
          <w:sz w:val="28"/>
        </w:rPr>
        <w:t xml:space="preserve">
      Бюджеттің атқарылуы жөніндегі уәкілетті органның басшысы бюджеттік есепке алуды ұйымдастыруға жауап береді. Басшы бюджеттік есепке алуды дұрыс жүргізу үшін қажетті жағдайлар жасайды және бюджеттік есепке алуға қатысы бар барлық бөлімшелер мен қызметкерлердің құжаттар мен мәліметтерді есепке алу үшін ресімдеу және беру тәртібі бөлігінде бюджеттің атқарылуына байланысты уәкілетті органның бюджеттік есепке алу жөніндегі құрылымдық бөлімше басшысының талаптарын мінсіз орындауды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Бюджеттің атқарылуына байланысты уәкілетті органның бюджеттік есепке алу жөніндегі құрылымдық бөлімшелерінің басшылары өз қызметінде Қазақстан Республикасының Бюджет  </w:t>
      </w:r>
      <w:r>
        <w:rPr>
          <w:rFonts w:ascii="Times New Roman"/>
          <w:b w:val="false"/>
          <w:i w:val="false"/>
          <w:color w:val="000000"/>
          <w:sz w:val="28"/>
        </w:rPr>
        <w:t xml:space="preserve">кодексін </w:t>
      </w:r>
      <w:r>
        <w:rPr>
          <w:rFonts w:ascii="Times New Roman"/>
          <w:b w:val="false"/>
          <w:i w:val="false"/>
          <w:color w:val="000000"/>
          <w:sz w:val="28"/>
        </w:rPr>
        <w:t xml:space="preserve"> және бухгалтерлік есепке алу жөніндегі  </w:t>
      </w:r>
      <w:r>
        <w:rPr>
          <w:rFonts w:ascii="Times New Roman"/>
          <w:b w:val="false"/>
          <w:i w:val="false"/>
          <w:color w:val="000000"/>
          <w:sz w:val="28"/>
        </w:rPr>
        <w:t xml:space="preserve">заңнаманы </w:t>
      </w:r>
      <w:r>
        <w:rPr>
          <w:rFonts w:ascii="Times New Roman"/>
          <w:b w:val="false"/>
          <w:i w:val="false"/>
          <w:color w:val="000000"/>
          <w:sz w:val="28"/>
        </w:rPr>
        <w:t xml:space="preserve">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Бюджеттің атқарылуына байланысты уәкілетті органның бюджеттік есепке алу жөніндегі құрылымдық бөлімшесінің басшысы бухгалтерлік есепке алу шоттарында бюджеттің атқарылуы жөніндегі уәкілетті орган жүзеге асыратын бюджеттің атқарылуы жөніндегі барлық операцияларды бақылауды және оның көрсетілуін, белгіленген мерзімдерде бюджеттердің атқарылуы туралы есептердің жасалуын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Бюджеттің атқарылуына байланысты уәкілетті органның бюджеттік есепке алу жөніндегі құрылымдық бөлімшесінің басшысына Қазақстан Республикасының  </w:t>
      </w:r>
      <w:r>
        <w:rPr>
          <w:rFonts w:ascii="Times New Roman"/>
          <w:b w:val="false"/>
          <w:i w:val="false"/>
          <w:color w:val="000000"/>
          <w:sz w:val="28"/>
        </w:rPr>
        <w:t xml:space="preserve">бюджеттік </w:t>
      </w:r>
      <w:r>
        <w:rPr>
          <w:rFonts w:ascii="Times New Roman"/>
          <w:b w:val="false"/>
          <w:i w:val="false"/>
          <w:color w:val="000000"/>
          <w:sz w:val="28"/>
        </w:rPr>
        <w:t xml:space="preserve"> заңнамасына қайшы келетін және қаржылық тәртіпті бұзатын операциялар бойынша құжаттарды орындауға және ресімдеуге тиым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Бюджеттің атқарылуына байланысты уәкілетті органның бюджеттік есепке алу жөніндегі құрылымдық бөлімшесінің басшысы есепке алуды жүргізу кезінде бюджеттік есепке алу бойынша тиісті құрылымдық бөлімшелердің қызметкерлері үшін қызметтік міндеттерді белгілейді, осымен әрбір қызметкер өз міндеттерін біліп және оның орындалуына жауап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Есепке алудың құжаттары </w:t>
      </w:r>
    </w:p>
    <w:p>
      <w:pPr>
        <w:spacing w:after="0"/>
        <w:ind w:left="0"/>
        <w:jc w:val="both"/>
      </w:pPr>
      <w:r>
        <w:rPr>
          <w:rFonts w:ascii="Times New Roman"/>
          <w:b w:val="false"/>
          <w:i w:val="false"/>
          <w:color w:val="000000"/>
          <w:sz w:val="28"/>
        </w:rPr>
        <w:t xml:space="preserve">      6. Бюджеттің атқарылуына байланысты уәкілетті органның бюджеттік есепке алу жөніндегі құрылымдық бөлімшесінің барлық операциялары осы Ережеде белгіленген құжаттармен ресімделуі тиіс. </w:t>
      </w:r>
      <w:r>
        <w:br/>
      </w:r>
      <w:r>
        <w:rPr>
          <w:rFonts w:ascii="Times New Roman"/>
          <w:b w:val="false"/>
          <w:i w:val="false"/>
          <w:color w:val="000000"/>
          <w:sz w:val="28"/>
        </w:rPr>
        <w:t xml:space="preserve">
      Бюджеттің атқарылуы жөніндегі уәкілетті органдарда бюджеттің атқарылуымен байланысты есепке алу құжаттары бюджеттің атқарылуы жөніндегі уәкілетті органның басшысы немесе оның орынбасары және бюджеттің атқарылуына байланысты уәкілетті органның бюджеттік есепке алу жөніндегі құрылымдық бөлімшесінің басшысы қол қояды, ал ол болмаған кезде уәкілетті тұлға есепке алуды жүзеге асырады. Осы қолдарсыз құжаттар жарамсыз болып есептеледі және орындауға қабылданбайды. Құжаттарға ондағы қажетті деректемелерді толтырмай қол қоюға тиым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Бастапқы құжаттарға түсетін нысан (барлық деректемелерінің және қолдарының болуы) бойынша болсын, мазмұны (операциялардың дұрыстығы, арифметикалық есептердің дұрыстығы және тағы сол сияқты) бойынша болсын мұқият тексеруге жатады, одан кейін орындауға және есепке алуға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Бюджеттің атқарылуы жөніндегі орталық уәкілетті орган күн сайын 5-34 "Шоттардағы қалдықтар туралы есеп" нысанын және түсімдер мен шығыстар бойынша есепті нысандарды қалыптастырады. </w:t>
      </w:r>
      <w:r>
        <w:br/>
      </w:r>
      <w:r>
        <w:rPr>
          <w:rFonts w:ascii="Times New Roman"/>
          <w:b w:val="false"/>
          <w:i w:val="false"/>
          <w:color w:val="000000"/>
          <w:sz w:val="28"/>
        </w:rPr>
        <w:t xml:space="preserve">
      Бюджеттің атқарылуы жөніндегі жергілікті уәкілетті орган күн сайын Қазынашылықтың қызмет көрсететін органынан 5-34 "Шоттардағы қалдықтар туралы есеп" нысанын және түсімдер мен шығыстар бойынша есепті нысандарды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Бюджеттің атқарылуын есепке алу тіркелімдері </w:t>
      </w:r>
    </w:p>
    <w:p>
      <w:pPr>
        <w:spacing w:after="0"/>
        <w:ind w:left="0"/>
        <w:jc w:val="both"/>
      </w:pPr>
      <w:r>
        <w:rPr>
          <w:rFonts w:ascii="Times New Roman"/>
          <w:b w:val="false"/>
          <w:i w:val="false"/>
          <w:color w:val="000000"/>
          <w:sz w:val="28"/>
        </w:rPr>
        <w:t xml:space="preserve">      9. Бюджеттердің атқарылуы жөніндегі операцияларды есепке алу мынадай есепке алу тіркелімдерінде жүргізіледі: </w:t>
      </w:r>
      <w:r>
        <w:br/>
      </w:r>
      <w:r>
        <w:rPr>
          <w:rFonts w:ascii="Times New Roman"/>
          <w:b w:val="false"/>
          <w:i w:val="false"/>
          <w:color w:val="000000"/>
          <w:sz w:val="28"/>
        </w:rPr>
        <w:t xml:space="preserve">
      осы Ережеге 2-қосымшаға сәйкес 1-ф-нысан бойынша "Бас-журнал" кітабы; </w:t>
      </w:r>
      <w:r>
        <w:br/>
      </w:r>
      <w:r>
        <w:rPr>
          <w:rFonts w:ascii="Times New Roman"/>
          <w:b w:val="false"/>
          <w:i w:val="false"/>
          <w:color w:val="000000"/>
          <w:sz w:val="28"/>
        </w:rPr>
        <w:t xml:space="preserve">
      осы Ережеге 3-қосымшаға сәйкес 2-ф-нысан бойынша берілген рұқсаттарды есепке алу кітабы; </w:t>
      </w:r>
      <w:r>
        <w:br/>
      </w:r>
      <w:r>
        <w:rPr>
          <w:rFonts w:ascii="Times New Roman"/>
          <w:b w:val="false"/>
          <w:i w:val="false"/>
          <w:color w:val="000000"/>
          <w:sz w:val="28"/>
        </w:rPr>
        <w:t xml:space="preserve">
      осы Ережеге 4-қосымшаға сәйкес 3-ф-нысан бойынша бюджеттік кредит берулерді есепке алу кітабы; </w:t>
      </w:r>
      <w:r>
        <w:br/>
      </w:r>
      <w:r>
        <w:rPr>
          <w:rFonts w:ascii="Times New Roman"/>
          <w:b w:val="false"/>
          <w:i w:val="false"/>
          <w:color w:val="000000"/>
          <w:sz w:val="28"/>
        </w:rPr>
        <w:t xml:space="preserve">
      осы Ережеге 5-қосымшаға сәйкес мемориалдық ордер. </w:t>
      </w:r>
      <w:r>
        <w:br/>
      </w:r>
      <w:r>
        <w:rPr>
          <w:rFonts w:ascii="Times New Roman"/>
          <w:b w:val="false"/>
          <w:i w:val="false"/>
          <w:color w:val="000000"/>
          <w:sz w:val="28"/>
        </w:rPr>
        <w:t xml:space="preserve">
      Алдағы жылға арналған есепке алу тіркелімдері ағымдағы қаржы жылының 31 желтоқсанынан кешіктірілмей дайындалуы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Есепке алу тіркелімдеріндегі жазбалар </w:t>
      </w:r>
    </w:p>
    <w:p>
      <w:pPr>
        <w:spacing w:after="0"/>
        <w:ind w:left="0"/>
        <w:jc w:val="both"/>
      </w:pPr>
      <w:r>
        <w:rPr>
          <w:rFonts w:ascii="Times New Roman"/>
          <w:b w:val="false"/>
          <w:i w:val="false"/>
          <w:color w:val="000000"/>
          <w:sz w:val="28"/>
        </w:rPr>
        <w:t xml:space="preserve">      10. "Бас-журнал" кітабында бюджеттердің атқарылуының бухгалтерлік есепке алудың қосалқы шоттары бойынша хронологиялық және жүйелік жазбалары біріктіріледі. </w:t>
      </w:r>
      <w:r>
        <w:br/>
      </w:r>
      <w:r>
        <w:rPr>
          <w:rFonts w:ascii="Times New Roman"/>
          <w:b w:val="false"/>
          <w:i w:val="false"/>
          <w:color w:val="000000"/>
          <w:sz w:val="28"/>
        </w:rPr>
        <w:t xml:space="preserve">
      Жаңа қаржы жылына арналған кітапты ашу кезінде бірінші бет бойынша өткен жылғы қосалқы шоттар жөнінде қалдықтар сомасы жазылады. Баланс активінің сомалары дебетке, ал пассив сомалары - кітаптың тиісті қосалқы шоттарының кредитіне жазылады. </w:t>
      </w:r>
      <w:r>
        <w:br/>
      </w:r>
      <w:r>
        <w:rPr>
          <w:rFonts w:ascii="Times New Roman"/>
          <w:b w:val="false"/>
          <w:i w:val="false"/>
          <w:color w:val="000000"/>
          <w:sz w:val="28"/>
        </w:rPr>
        <w:t xml:space="preserve">
      Жекелеген қосалқы шоттар бойынша жылдың басындағы қалдықтар талдамалы есепке алу тіркелімдерінде жылдың басындағы жазбаларға сәйкес келуі тиіс. </w:t>
      </w:r>
      <w:r>
        <w:br/>
      </w:r>
      <w:r>
        <w:rPr>
          <w:rFonts w:ascii="Times New Roman"/>
          <w:b w:val="false"/>
          <w:i w:val="false"/>
          <w:color w:val="000000"/>
          <w:sz w:val="28"/>
        </w:rPr>
        <w:t xml:space="preserve">
      "Бас-журнал" кітабына жазбалар мемориалдық ордердің және оны толтыруға негіз болып табылатын, оған қоса берілген құжаттардың негізінде жүргізіледі. </w:t>
      </w:r>
      <w:r>
        <w:br/>
      </w:r>
      <w:r>
        <w:rPr>
          <w:rFonts w:ascii="Times New Roman"/>
          <w:b w:val="false"/>
          <w:i w:val="false"/>
          <w:color w:val="000000"/>
          <w:sz w:val="28"/>
        </w:rPr>
        <w:t xml:space="preserve">
      Мемориалдық ордердің жалпы сомасы бірінші "Мемориалдық ордер бойынша сома" бағанына, содан кейін жеке дебет және жеке кредит берудің бір немесе бірнеше қосалқы шоттарының бағандарына жазылады. </w:t>
      </w:r>
      <w:r>
        <w:br/>
      </w:r>
      <w:r>
        <w:rPr>
          <w:rFonts w:ascii="Times New Roman"/>
          <w:b w:val="false"/>
          <w:i w:val="false"/>
          <w:color w:val="000000"/>
          <w:sz w:val="28"/>
        </w:rPr>
        <w:t xml:space="preserve">
      Мемориалдық ордерлер есепке алу тіркелімдеріне жазылғанға дейін әрбір ай үшін жеке тізбектік тәртіппен бірінші нөмірден бастап нөмірленеді. </w:t>
      </w:r>
      <w:r>
        <w:br/>
      </w:r>
      <w:r>
        <w:rPr>
          <w:rFonts w:ascii="Times New Roman"/>
          <w:b w:val="false"/>
          <w:i w:val="false"/>
          <w:color w:val="000000"/>
          <w:sz w:val="28"/>
        </w:rPr>
        <w:t xml:space="preserve">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 Бұл ретте барлық қосалқы шоттардың дебеті бойынша бір айдағы айналым сомасы, сондай-ақ келесі айдың басындағы қалдық сомасы барлық қосалқы шоттардың кредиті бойынша айналымның немесе қалдықтардың тиісінше сомасына тең болуы тиіс. Барлық қосалқы шоттар бойынша бір айдағы айналым сомасы дебет ретінде де, сол сияқты кредит ретінде де "Мемориалдық ордер бойынша сома" бағаны бойынша қорытындыға тең болуы тиіс. </w:t>
      </w:r>
      <w:r>
        <w:br/>
      </w:r>
      <w:r>
        <w:rPr>
          <w:rFonts w:ascii="Times New Roman"/>
          <w:b w:val="false"/>
          <w:i w:val="false"/>
          <w:color w:val="000000"/>
          <w:sz w:val="28"/>
        </w:rPr>
        <w:t xml:space="preserve">
      Балансты жасауға негіз (осы Ережеге 6-қосымша) болып "Бас-журнал" кітабында атап көрсетілген қалдықтар сомасы қызмет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Бюджеттің атқарылуы жөніндегі уәкілетті органдар берген рұқсаттарды есепке алу кітабында ай сайын бөле отырып міндеттемелер бойынша қаржыландырудың жиынтық жоспары және оған белгіленген тәртіппен енгізілген өзгерістер (3-15-бағандар), сондай-ақ рұқсаттар беру бойынша операциялар (16-28-бағандар) есепке алынады. </w:t>
      </w:r>
      <w:r>
        <w:br/>
      </w:r>
      <w:r>
        <w:rPr>
          <w:rFonts w:ascii="Times New Roman"/>
          <w:b w:val="false"/>
          <w:i w:val="false"/>
          <w:color w:val="000000"/>
          <w:sz w:val="28"/>
        </w:rPr>
        <w:t xml:space="preserve">
      Берілген рұқсаттарды есепке алу кітабы Қазақстан Республикасының Бірыңғай бюджеттік сыныптамасына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Бюджет кредиттерін есепке алу кітабында алынған және берілген бюджеттік кредиттер есепке алынады. </w:t>
      </w:r>
      <w:r>
        <w:br/>
      </w:r>
      <w:r>
        <w:rPr>
          <w:rFonts w:ascii="Times New Roman"/>
          <w:b w:val="false"/>
          <w:i w:val="false"/>
          <w:color w:val="000000"/>
          <w:sz w:val="28"/>
        </w:rPr>
        <w:t xml:space="preserve">
      Кітаптың әрбір бетінің бірінші бөлігінде оларды өтеу мерзімдері бойынша берілген және алынған бюджет кредиттерінің сомалары жазылады. </w:t>
      </w:r>
      <w:r>
        <w:br/>
      </w:r>
      <w:r>
        <w:rPr>
          <w:rFonts w:ascii="Times New Roman"/>
          <w:b w:val="false"/>
          <w:i w:val="false"/>
          <w:color w:val="000000"/>
          <w:sz w:val="28"/>
        </w:rPr>
        <w:t xml:space="preserve">
      Кітаптың тиісті бетінің екінші бөлігінде берілген, алынған сомалар және өтелген бюджеттік кредиттер бойынша операциялар жазылады. </w:t>
      </w:r>
      <w:r>
        <w:br/>
      </w:r>
      <w:r>
        <w:rPr>
          <w:rFonts w:ascii="Times New Roman"/>
          <w:b w:val="false"/>
          <w:i w:val="false"/>
          <w:color w:val="000000"/>
          <w:sz w:val="28"/>
        </w:rPr>
        <w:t xml:space="preserve">
      Айдың аяқталуы бойынша берілген айдағы және жылдың басынан бастап өспелі қорытындымен айналым қорытындылары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Ағымдағы жылғы есепке алу тіркелімінің жазбаларынан табылған қателерді түзету мынадай тәртіппен жүргізіледі: </w:t>
      </w:r>
      <w:r>
        <w:br/>
      </w:r>
      <w:r>
        <w:rPr>
          <w:rFonts w:ascii="Times New Roman"/>
          <w:b w:val="false"/>
          <w:i w:val="false"/>
          <w:color w:val="000000"/>
          <w:sz w:val="28"/>
        </w:rPr>
        <w:t xml:space="preserve">
      мемориалдық ордердің өзгеруін талап етпейтін балансты ұсыну сәтіне дейінгі осы есепті кезең үшін табылған қате сызылған, жазуларды оқуға мүмкіндік беретіндей етіп, қажет болған жағдайларда, сызылғанның үстіндегі жаңа дұрыс сомаларды және мәтінді жазу арқылы дұрыс емес сомаларды және мәтінді жіңішке сызықпен сызу жолымен түзетіледі. Түзету күнін көрсете отырып әрбір түзету құжатқа қол қойған тұлғалардың қолдарымен расталады; </w:t>
      </w:r>
      <w:r>
        <w:br/>
      </w:r>
      <w:r>
        <w:rPr>
          <w:rFonts w:ascii="Times New Roman"/>
          <w:b w:val="false"/>
          <w:i w:val="false"/>
          <w:color w:val="000000"/>
          <w:sz w:val="28"/>
        </w:rPr>
        <w:t xml:space="preserve">
      мемориалдық ордерде кеткен қатенің нәтижесінде балансты табыс ету сәтіне дейін табылған қате жазба оның сипатына байланысты қосымша мемориалдық ордерде түзетіледі. Сондай-ақ балансы беріліп қойған сол есепті кезең үшін есепке алу жазбаларында табылған барлық жазбалардағы қателер түзетіледі.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Есепті жылдың аяқталуы бойынша есепке алу тіркелімдерінде балансты жасаудың алдында қосалқы шоттар бойынша айналымдардың қорытындылары саналады және салыстырылады. </w:t>
      </w:r>
      <w:r>
        <w:br/>
      </w:r>
      <w:r>
        <w:rPr>
          <w:rFonts w:ascii="Times New Roman"/>
          <w:b w:val="false"/>
          <w:i w:val="false"/>
          <w:color w:val="000000"/>
          <w:sz w:val="28"/>
        </w:rPr>
        <w:t xml:space="preserve">
      Алшақтықтар айқындалған жағдайда балансты жасаудың алдында есепті жылдың тіркеліміне (түзету жазбалары арқылы) түзетулер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Бастапқы құжаттарды, бюджеттердің атқарылуы </w:t>
      </w:r>
      <w:r>
        <w:br/>
      </w:r>
      <w:r>
        <w:rPr>
          <w:rFonts w:ascii="Times New Roman"/>
          <w:b w:val="false"/>
          <w:i w:val="false"/>
          <w:color w:val="000000"/>
          <w:sz w:val="28"/>
        </w:rPr>
        <w:t>
</w:t>
      </w:r>
      <w:r>
        <w:rPr>
          <w:rFonts w:ascii="Times New Roman"/>
          <w:b/>
          <w:i w:val="false"/>
          <w:color w:val="000080"/>
          <w:sz w:val="28"/>
        </w:rPr>
        <w:t xml:space="preserve">жөніндегі есепке алу тіркелімдері мен есептерді сақтау </w:t>
      </w:r>
    </w:p>
    <w:p>
      <w:pPr>
        <w:spacing w:after="0"/>
        <w:ind w:left="0"/>
        <w:jc w:val="both"/>
      </w:pPr>
      <w:r>
        <w:rPr>
          <w:rFonts w:ascii="Times New Roman"/>
          <w:b w:val="false"/>
          <w:i w:val="false"/>
          <w:color w:val="000000"/>
          <w:sz w:val="28"/>
        </w:rPr>
        <w:t xml:space="preserve">      15. Әрбір есепті ай аяқталған соң барлық мемориалдық ордерлер оған қатысты құжаттармен бірге хронологиялық тәртіпте реттеледі және кітапша жасалады. Құжаттардың саны аз болған жағдайда үш айдағы құжатты бір папка етіп кітапша жасауға болады. </w:t>
      </w:r>
      <w:r>
        <w:br/>
      </w:r>
      <w:r>
        <w:rPr>
          <w:rFonts w:ascii="Times New Roman"/>
          <w:b w:val="false"/>
          <w:i w:val="false"/>
          <w:color w:val="000000"/>
          <w:sz w:val="28"/>
        </w:rPr>
        <w:t xml:space="preserve">
      Мұқабаға мыналар жазылады: бюджеттің атқарылуы жөніндегі уәкілетті органның атауы, папканың (іс қағазының) атауы мен реттік нөмірі, есепті кезең - жылы мен айы, мемориалдық ордерлердің бастапқы және соңғы нөмірлері, іс қағазындағы парақ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Бастапқы құжаттардың, есеп тіркелімдерінің, есептер мен баланстардың сақталуына, ресімделуі мен олардың мұрағатқа берілуін бюджеттің атқарылуына байланысты уәкілетті органның бюджеттік есепке алу жөніндегі құрылымдық бөлімшенің басшысы қамтамасыз етеді. </w:t>
      </w:r>
      <w:r>
        <w:br/>
      </w:r>
      <w:r>
        <w:rPr>
          <w:rFonts w:ascii="Times New Roman"/>
          <w:b w:val="false"/>
          <w:i w:val="false"/>
          <w:color w:val="000000"/>
          <w:sz w:val="28"/>
        </w:rPr>
        <w:t xml:space="preserve">
      Құжаттар жабылатын шкафтарда бюджеттің атқарылуына байланысты уәкілетті органның бюджеттік есепке алу жөніндегі құрылымдық бөлімшесі басшысының жауапкершілігімен қатаң тәртіппен сақталады. </w:t>
      </w:r>
      <w:r>
        <w:br/>
      </w:r>
      <w:r>
        <w:rPr>
          <w:rFonts w:ascii="Times New Roman"/>
          <w:b w:val="false"/>
          <w:i w:val="false"/>
          <w:color w:val="000000"/>
          <w:sz w:val="28"/>
        </w:rPr>
        <w:t xml:space="preserve">
      Ағымдағы жылға арналған құжаттар мен тіркелімдер өткен жылғы құжаттардан бөлек жеке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Бюджеттің атқарылуы жөніндегі уәкілетті </w:t>
      </w:r>
      <w:r>
        <w:br/>
      </w:r>
      <w:r>
        <w:rPr>
          <w:rFonts w:ascii="Times New Roman"/>
          <w:b w:val="false"/>
          <w:i w:val="false"/>
          <w:color w:val="000000"/>
          <w:sz w:val="28"/>
        </w:rPr>
        <w:t>
</w:t>
      </w:r>
      <w:r>
        <w:rPr>
          <w:rFonts w:ascii="Times New Roman"/>
          <w:b/>
          <w:i w:val="false"/>
          <w:color w:val="000080"/>
          <w:sz w:val="28"/>
        </w:rPr>
        <w:t xml:space="preserve">органдарда бухгалтерлік есеп шоттарының жоспары, </w:t>
      </w:r>
      <w:r>
        <w:br/>
      </w:r>
      <w:r>
        <w:rPr>
          <w:rFonts w:ascii="Times New Roman"/>
          <w:b w:val="false"/>
          <w:i w:val="false"/>
          <w:color w:val="000000"/>
          <w:sz w:val="28"/>
        </w:rPr>
        <w:t>
</w:t>
      </w:r>
      <w:r>
        <w:rPr>
          <w:rFonts w:ascii="Times New Roman"/>
          <w:b/>
          <w:i w:val="false"/>
          <w:color w:val="000080"/>
          <w:sz w:val="28"/>
        </w:rPr>
        <w:t xml:space="preserve">шоттардың мазмұны және сипаттамасы </w:t>
      </w:r>
    </w:p>
    <w:p>
      <w:pPr>
        <w:spacing w:after="0"/>
        <w:ind w:left="0"/>
        <w:jc w:val="both"/>
      </w:pPr>
      <w:r>
        <w:rPr>
          <w:rFonts w:ascii="Times New Roman"/>
          <w:b w:val="false"/>
          <w:i w:val="false"/>
          <w:color w:val="000000"/>
          <w:sz w:val="28"/>
        </w:rPr>
        <w:t xml:space="preserve">      17. Бюджеттің атқарылуы жөніндегі уәкілетті органдардың бюджеттердің атқарылуы бойынша операцияларды есепке алуы үшін мынадай шоттар-жоспарын қолданады: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433"/>
        <w:gridCol w:w="2413"/>
        <w:gridCol w:w="5193"/>
      </w:tblGrid>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нөмір- </w:t>
            </w:r>
            <w:r>
              <w:br/>
            </w:r>
            <w:r>
              <w:rPr>
                <w:rFonts w:ascii="Times New Roman"/>
                <w:b w:val="false"/>
                <w:i w:val="false"/>
                <w:color w:val="000000"/>
                <w:sz w:val="20"/>
              </w:rPr>
              <w:t xml:space="preserve">
лері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w:t>
            </w:r>
            <w:r>
              <w:br/>
            </w:r>
            <w:r>
              <w:rPr>
                <w:rFonts w:ascii="Times New Roman"/>
                <w:b w:val="false"/>
                <w:i w:val="false"/>
                <w:color w:val="000000"/>
                <w:sz w:val="20"/>
              </w:rPr>
              <w:t xml:space="preserve">
атауы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шоттардың </w:t>
            </w:r>
            <w:r>
              <w:br/>
            </w:r>
            <w:r>
              <w:rPr>
                <w:rFonts w:ascii="Times New Roman"/>
                <w:b w:val="false"/>
                <w:i w:val="false"/>
                <w:color w:val="000000"/>
                <w:sz w:val="20"/>
              </w:rPr>
              <w:t xml:space="preserve">
атауы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Ақшалай қаражат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шот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шығыстары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Түсімдер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түсімі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айырысулар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Жетіспеушіліктер </w:t>
            </w:r>
            <w:r>
              <w:br/>
            </w:r>
            <w:r>
              <w:rPr>
                <w:rFonts w:ascii="Times New Roman"/>
                <w:b w:val="false"/>
                <w:i w:val="false"/>
                <w:color w:val="000000"/>
                <w:sz w:val="20"/>
              </w:rPr>
              <w:t xml:space="preserve">
бойынша есеп айырысулар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Ұлттық Банкіндегі </w:t>
            </w:r>
            <w:r>
              <w:br/>
            </w:r>
            <w:r>
              <w:rPr>
                <w:rFonts w:ascii="Times New Roman"/>
                <w:b w:val="false"/>
                <w:i w:val="false"/>
                <w:color w:val="000000"/>
                <w:sz w:val="20"/>
              </w:rPr>
              <w:t xml:space="preserve">
салымдарға (депозит- </w:t>
            </w:r>
            <w:r>
              <w:br/>
            </w:r>
            <w:r>
              <w:rPr>
                <w:rFonts w:ascii="Times New Roman"/>
                <w:b w:val="false"/>
                <w:i w:val="false"/>
                <w:color w:val="000000"/>
                <w:sz w:val="20"/>
              </w:rPr>
              <w:t xml:space="preserve">
терге) республикалық </w:t>
            </w:r>
            <w:r>
              <w:br/>
            </w:r>
            <w:r>
              <w:rPr>
                <w:rFonts w:ascii="Times New Roman"/>
                <w:b w:val="false"/>
                <w:i w:val="false"/>
                <w:color w:val="000000"/>
                <w:sz w:val="20"/>
              </w:rPr>
              <w:t xml:space="preserve">
және жергілікті бюджет- </w:t>
            </w:r>
            <w:r>
              <w:br/>
            </w:r>
            <w:r>
              <w:rPr>
                <w:rFonts w:ascii="Times New Roman"/>
                <w:b w:val="false"/>
                <w:i w:val="false"/>
                <w:color w:val="000000"/>
                <w:sz w:val="20"/>
              </w:rPr>
              <w:t xml:space="preserve">
тердің уақытша бос </w:t>
            </w:r>
            <w:r>
              <w:br/>
            </w:r>
            <w:r>
              <w:rPr>
                <w:rFonts w:ascii="Times New Roman"/>
                <w:b w:val="false"/>
                <w:i w:val="false"/>
                <w:color w:val="000000"/>
                <w:sz w:val="20"/>
              </w:rPr>
              <w:t xml:space="preserve">
бюджет ақшасын орна- </w:t>
            </w:r>
            <w:r>
              <w:br/>
            </w:r>
            <w:r>
              <w:rPr>
                <w:rFonts w:ascii="Times New Roman"/>
                <w:b w:val="false"/>
                <w:i w:val="false"/>
                <w:color w:val="000000"/>
                <w:sz w:val="20"/>
              </w:rPr>
              <w:t xml:space="preserve">
ластыру жөніндегі есеп </w:t>
            </w:r>
            <w:r>
              <w:br/>
            </w:r>
            <w:r>
              <w:rPr>
                <w:rFonts w:ascii="Times New Roman"/>
                <w:b w:val="false"/>
                <w:i w:val="false"/>
                <w:color w:val="000000"/>
                <w:sz w:val="20"/>
              </w:rPr>
              <w:t xml:space="preserve">
айырысулар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есеп айырысулар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Нәтижелер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атқарылу </w:t>
            </w:r>
            <w:r>
              <w:br/>
            </w:r>
            <w:r>
              <w:rPr>
                <w:rFonts w:ascii="Times New Roman"/>
                <w:b w:val="false"/>
                <w:i w:val="false"/>
                <w:color w:val="000000"/>
                <w:sz w:val="20"/>
              </w:rPr>
              <w:t xml:space="preserve">
нәтижелері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Баланстан </w:t>
            </w:r>
            <w:r>
              <w:br/>
            </w:r>
            <w:r>
              <w:rPr>
                <w:rFonts w:ascii="Times New Roman"/>
                <w:b w:val="false"/>
                <w:i w:val="false"/>
                <w:color w:val="000000"/>
                <w:sz w:val="20"/>
              </w:rPr>
              <w:t xml:space="preserve">
тысқары шоттар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рұқсаттар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бюджетке </w:t>
            </w:r>
            <w:r>
              <w:br/>
            </w:r>
            <w:r>
              <w:rPr>
                <w:rFonts w:ascii="Times New Roman"/>
                <w:b w:val="false"/>
                <w:i w:val="false"/>
                <w:color w:val="000000"/>
                <w:sz w:val="20"/>
              </w:rPr>
              <w:t xml:space="preserve">
бюджеттік кредиттер </w:t>
            </w:r>
            <w:r>
              <w:br/>
            </w:r>
            <w:r>
              <w:rPr>
                <w:rFonts w:ascii="Times New Roman"/>
                <w:b w:val="false"/>
                <w:i w:val="false"/>
                <w:color w:val="000000"/>
                <w:sz w:val="20"/>
              </w:rPr>
              <w:t xml:space="preserve">
бойынша субъектілердің </w:t>
            </w:r>
            <w:r>
              <w:br/>
            </w:r>
            <w:r>
              <w:rPr>
                <w:rFonts w:ascii="Times New Roman"/>
                <w:b w:val="false"/>
                <w:i w:val="false"/>
                <w:color w:val="000000"/>
                <w:sz w:val="20"/>
              </w:rPr>
              <w:t xml:space="preserve">
берешегі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сыртқы борыш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ішкі борыш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Үкіметтік резерв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w:t>
            </w:r>
            <w:r>
              <w:br/>
            </w:r>
            <w:r>
              <w:rPr>
                <w:rFonts w:ascii="Times New Roman"/>
                <w:b w:val="false"/>
                <w:i w:val="false"/>
                <w:color w:val="000000"/>
                <w:sz w:val="20"/>
              </w:rPr>
              <w:t xml:space="preserve">
үкіметаралық келісімдер </w:t>
            </w:r>
            <w:r>
              <w:br/>
            </w:r>
            <w:r>
              <w:rPr>
                <w:rFonts w:ascii="Times New Roman"/>
                <w:b w:val="false"/>
                <w:i w:val="false"/>
                <w:color w:val="000000"/>
                <w:sz w:val="20"/>
              </w:rPr>
              <w:t xml:space="preserve">
бойынша берілген </w:t>
            </w:r>
            <w:r>
              <w:br/>
            </w:r>
            <w:r>
              <w:rPr>
                <w:rFonts w:ascii="Times New Roman"/>
                <w:b w:val="false"/>
                <w:i w:val="false"/>
                <w:color w:val="000000"/>
                <w:sz w:val="20"/>
              </w:rPr>
              <w:t xml:space="preserve">
кредиттер </w:t>
            </w:r>
          </w:p>
        </w:tc>
      </w:tr>
    </w:tbl>
    <w:p>
      <w:pPr>
        <w:spacing w:after="0"/>
        <w:ind w:left="0"/>
        <w:jc w:val="both"/>
      </w:pPr>
      <w:r>
        <w:rPr>
          <w:rFonts w:ascii="Times New Roman"/>
          <w:b w:val="false"/>
          <w:i w:val="false"/>
          <w:color w:val="000000"/>
          <w:sz w:val="28"/>
        </w:rPr>
        <w:t xml:space="preserve">      Бюджеттердің атқарылу операциялары бойынша шоттардың корреспонденциясы осы Ережеге 1-қосымшада келтірілді.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Бюджеттің атқарылуы жөніндегі операциялардың есебі </w:t>
      </w:r>
    </w:p>
    <w:p>
      <w:pPr>
        <w:spacing w:after="0"/>
        <w:ind w:left="0"/>
        <w:jc w:val="both"/>
      </w:pPr>
      <w:r>
        <w:rPr>
          <w:rFonts w:ascii="Times New Roman"/>
          <w:b w:val="false"/>
          <w:i w:val="false"/>
          <w:color w:val="000000"/>
          <w:sz w:val="28"/>
        </w:rPr>
        <w:t xml:space="preserve">      18. N 01 "Ақшалай қаражаттар" шотының N 010 "Бюджеттік шот" қосалқы шотына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 46, 47, 48,  </w:t>
      </w:r>
      <w:r>
        <w:rPr>
          <w:rFonts w:ascii="Times New Roman"/>
          <w:b w:val="false"/>
          <w:i w:val="false"/>
          <w:color w:val="000000"/>
          <w:sz w:val="28"/>
        </w:rPr>
        <w:t xml:space="preserve">49-баптарында </w:t>
      </w:r>
      <w:r>
        <w:rPr>
          <w:rFonts w:ascii="Times New Roman"/>
          <w:b w:val="false"/>
          <w:i w:val="false"/>
          <w:color w:val="000000"/>
          <w:sz w:val="28"/>
        </w:rPr>
        <w:t xml:space="preserve"> белгіленген салықтық және басқа да түсімдердің есебінен қалыптастырылатын республикалық және жергілікті бюджеттердің түсімдері есептеледі. </w:t>
      </w:r>
      <w:r>
        <w:br/>
      </w:r>
      <w:r>
        <w:rPr>
          <w:rFonts w:ascii="Times New Roman"/>
          <w:b w:val="false"/>
          <w:i w:val="false"/>
          <w:color w:val="000000"/>
          <w:sz w:val="28"/>
        </w:rPr>
        <w:t xml:space="preserve">
      N 010 "Бюджеттік шот" қосалқы шотынан Бюджет кодексінің 50, 51, 52 және 53-баптарында көзделген республикалық және жергілікті бюджеттердің шығыстары жүзеге асырылады. </w:t>
      </w:r>
      <w:r>
        <w:br/>
      </w:r>
      <w:r>
        <w:rPr>
          <w:rFonts w:ascii="Times New Roman"/>
          <w:b w:val="false"/>
          <w:i w:val="false"/>
          <w:color w:val="000000"/>
          <w:sz w:val="28"/>
        </w:rPr>
        <w:t xml:space="preserve">
      Бюджеттің атқарылуы жөніндегі уәкілетті органдар 5-34 "Шоттардағы қалдықтар туралы есеп" нысанының негізінде қолма-қол ақшаның бақылау шотындағы (бұдан әрі - ҚБШ) кіріс және шығыс қалдықтары мен бір күндегі айналымдарды тексереді. Бұл ретте, айналымдардың дебеті бойынша түсімдер және кассалық шығыстарды қалпына келтіру, кредит бойынша - кассалық шығыстар және түсімдерді қайтарып алу көрсетіледі. Айналымдар түсімдер және шығыстар бойынша есепті нысандардың негізінде тексеріледі. </w:t>
      </w:r>
      <w:r>
        <w:br/>
      </w:r>
      <w:r>
        <w:rPr>
          <w:rFonts w:ascii="Times New Roman"/>
          <w:b w:val="false"/>
          <w:i w:val="false"/>
          <w:color w:val="000000"/>
          <w:sz w:val="28"/>
        </w:rPr>
        <w:t xml:space="preserve">
      Түсімдер мен шығыстар бойынша есепті нысандармен бірге 5-34 "Шоттардағы қалдықтар туралы есеп" нысанының алшақтықтарын айқындаған кезде бюджеттің атқарылуы жөніндегі уәкілетті орган алшақтықтардың туындау және оларды жою себептерін толық анықтағанға дейін Қазынашылық органдарымен жұмыс жүргізеді. Бұл ретте, алшақтықтар сомасы 063 "Ішкі есеп айырысулар" қосалқы шотында есепке алынады. </w:t>
      </w:r>
      <w:r>
        <w:br/>
      </w:r>
      <w:r>
        <w:rPr>
          <w:rFonts w:ascii="Times New Roman"/>
          <w:b w:val="false"/>
          <w:i w:val="false"/>
          <w:color w:val="000000"/>
          <w:sz w:val="28"/>
        </w:rPr>
        <w:t xml:space="preserve">
      Бюджеттің атқарылуы жөніндегі жергілікті уәкілетті органдар айдың аяқталуы бойынша Қазынашылықтың аумақтық органдарымен түсімдер, кассалық шығыстар және ҚБШ қаражат қалдықтары бойынша салыстыру жүргізеді және есепті күнге салыстыру актісін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N 02 "Шығыстар" шотының N 020 "Бюджет шығыстары" қосалқы шотында республикалық және жергілікті бюджеттердің кассалық шығыстары есепке алынады. </w:t>
      </w:r>
      <w:r>
        <w:br/>
      </w:r>
      <w:r>
        <w:rPr>
          <w:rFonts w:ascii="Times New Roman"/>
          <w:b w:val="false"/>
          <w:i w:val="false"/>
          <w:color w:val="000000"/>
          <w:sz w:val="28"/>
        </w:rPr>
        <w:t xml:space="preserve">
      Жүргізілген кассалық шығыстар сомасының әрбір күніне N 020 "Бюджеттің шығыстары" қосалқы шотының дебеті және N 010 "Бюджеттік шот" қосалқы шотының кредиті бойынша жазба жүргізіледі. Кассалық шығыстарды қалпына келтіру кезінде шығыстар бойынша есепті нысандардың негізінде N 010 "Бюджеттік шот" қосалқы шотының дебеті және N 020 "Бюджеттің шығыстары" қосалқы шотының кредиті бойынша жазба жүргізіледі. </w:t>
      </w:r>
      <w:r>
        <w:br/>
      </w:r>
      <w:r>
        <w:rPr>
          <w:rFonts w:ascii="Times New Roman"/>
          <w:b w:val="false"/>
          <w:i w:val="false"/>
          <w:color w:val="000000"/>
          <w:sz w:val="28"/>
        </w:rPr>
        <w:t xml:space="preserve">
      Қаржы жылының аяқталуы бойынша ағымдағы есепке алу шоттарын жасағанға дейін N 020 "Бюджеттің шығыстары" қосалқы шотының дебетіне бюджеттік бағдарламалар әкімшілерінің тексерілген есептерінің негізінде бюджеттің барлық шығыстарын есептен шығаруға жазбалар жасалуы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N 04 "Түсімдер" шотының N 040 "Бюджеттің түсімі" қосалқы шотында ресми трансферттердің түсімін қоса алғанда республикалық және жергілікті бюджеттердің түсімдері, сондай-ақ артық төленген, бюджетке қателесіп немесе дұрыс түспеген сомаларды қайтару есепке алынады. </w:t>
      </w:r>
      <w:r>
        <w:br/>
      </w:r>
      <w:r>
        <w:rPr>
          <w:rFonts w:ascii="Times New Roman"/>
          <w:b w:val="false"/>
          <w:i w:val="false"/>
          <w:color w:val="000000"/>
          <w:sz w:val="28"/>
        </w:rPr>
        <w:t xml:space="preserve">
      Бюджеттің атқарылуы жөніндегі уәкілетті органдар бюджеттің түсімдері бойынша сондай-ақ бюджеттердің шоттарына есептелген өткен жылғы бюджет ақшаларының қалдықтары көрсетіледі. </w:t>
      </w:r>
      <w:r>
        <w:br/>
      </w:r>
      <w:r>
        <w:rPr>
          <w:rFonts w:ascii="Times New Roman"/>
          <w:b w:val="false"/>
          <w:i w:val="false"/>
          <w:color w:val="000000"/>
          <w:sz w:val="28"/>
        </w:rPr>
        <w:t xml:space="preserve">
      Түсімдер N 010 "Бюджеттік шот" қосалқы шотының дебеті және N 040 "Бюджеттің түсімі" қосалқы шотының кредиті бойынша түсімдер жөніндегі есепті нысандардың негізінде көрсетіледі. </w:t>
      </w:r>
      <w:r>
        <w:br/>
      </w:r>
      <w:r>
        <w:rPr>
          <w:rFonts w:ascii="Times New Roman"/>
          <w:b w:val="false"/>
          <w:i w:val="false"/>
          <w:color w:val="000000"/>
          <w:sz w:val="28"/>
        </w:rPr>
        <w:t xml:space="preserve">
      Бюджеттің атқарылуы жөніндегі уәкілетті органдардың қайтарылған түсімдерінің сомаларына N 040 "Бюджеттің түсімі" қосалқы шотының дебеті бойынша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N 06 "Есеп айырысулар" шотының N 061 "Жетіспеушіліктер бойынша есеп айырысулар" қосалқы шотында заңнамада белгіленген тәртіппен өтеуге жататын жетіспеушілік, ұрланған ақша қаражатының сомалары есепке алынады. </w:t>
      </w:r>
      <w:r>
        <w:br/>
      </w:r>
      <w:r>
        <w:rPr>
          <w:rFonts w:ascii="Times New Roman"/>
          <w:b w:val="false"/>
          <w:i w:val="false"/>
          <w:color w:val="000000"/>
          <w:sz w:val="28"/>
        </w:rPr>
        <w:t xml:space="preserve">
      N 061 "Жетіспеушіліктер бойынша есеп айырысулар" қосалқы шотының дебетіне бюджет шотында айқындалған жетіспеушілік, ұрланған ақша қаражатының сомасы жатады, бұл ретте N 010 "Бюджеттік шот" қосалқы шоты кредиттеледі. </w:t>
      </w:r>
      <w:r>
        <w:br/>
      </w:r>
      <w:r>
        <w:rPr>
          <w:rFonts w:ascii="Times New Roman"/>
          <w:b w:val="false"/>
          <w:i w:val="false"/>
          <w:color w:val="000000"/>
          <w:sz w:val="28"/>
        </w:rPr>
        <w:t xml:space="preserve">
      N 061 "Жетіспеушіліктер бойынша есеп айырысулар" қосалқы шотының кредитіне келтірілген залалды өтеуге бюджеттік шотқа түскен сомалар жазылады, бұл ретте N 010 "Бюджеттік шот" қосалқы шоты дебеттеледі. </w:t>
      </w:r>
      <w:r>
        <w:br/>
      </w:r>
      <w:r>
        <w:rPr>
          <w:rFonts w:ascii="Times New Roman"/>
          <w:b w:val="false"/>
          <w:i w:val="false"/>
          <w:color w:val="000000"/>
          <w:sz w:val="28"/>
        </w:rPr>
        <w:t xml:space="preserve">
      Айқындалған жетіспеушілік, ұрланған ақша қаражатының сомасын бюджет шығысына есептен шығару кезінде N 020 "Бюджет шығыстары" қосалқы шотының дебеті және N 061 "Жетіспеушіліктер бойынша есеп айырысулар" қосалқы шотының кредиті бойынша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N 06 "Есеп айырысулар" шотының N 062 "Қазақстан Республикасының Ұлттық Банкіндегі салымдарға (депозиттерге) республикалық және жергілікті бюджеттердің уақытша бос бюджет ақшасын орналастыру жөніндегі есеп айырысулар" қосалқы шотында  Қазақстан Республикасының Ұлттық Банкіндегі салымдарға (депозиттерге) бюджеттің атқарылуы жөніндегі орталық уәкілетті орган орналастырған республикалық және жергілікті бюджеттердің уақытша бос бюджет ақшалары есепке алынады. </w:t>
      </w:r>
      <w:r>
        <w:br/>
      </w:r>
      <w:r>
        <w:rPr>
          <w:rFonts w:ascii="Times New Roman"/>
          <w:b w:val="false"/>
          <w:i w:val="false"/>
          <w:color w:val="000000"/>
          <w:sz w:val="28"/>
        </w:rPr>
        <w:t xml:space="preserve">
      Салымдарға (депозиттерге) республикалық және жергілікті бюджеттердің уақытша бос ақша қалдықтарын беру кезінде N 062 "Қазақстан Республикасының Ұлттық Банкіндегі салымдарға (депозиттерге) республикалық және жергілікті бюджеттердің уақытша бос бюджет ақшасын орналастыру жөніндегі есеп айырысулар" қосалқы шотының дебеті бойынша және N 010 "Бюджеттік шот" қосалқы шотының кредиті бойынша жазба жүргізіледі. </w:t>
      </w:r>
      <w:r>
        <w:br/>
      </w:r>
      <w:r>
        <w:rPr>
          <w:rFonts w:ascii="Times New Roman"/>
          <w:b w:val="false"/>
          <w:i w:val="false"/>
          <w:color w:val="000000"/>
          <w:sz w:val="28"/>
        </w:rPr>
        <w:t xml:space="preserve">
      Ақшаны ішінара немесе толық қайтару кезінде N 010 "Бюджеттік шот" қосалқы шотының дебеті бойынша және N 062 "Қазақстан Республикасының Ұлттық Банкіндегі салымдарға (депозиттерге) республикалық және жергілікті бюджеттердің уақытша бос бюджет ақшасын орналастыру жөніндегі есеп айырысулар" қосалқы шотының кредиті бойынша жазба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N 06 "Есеп айырысулар" шотының N 063 "Ішкі есеп айырысулар" қосалқы шотында 5-34 "Шоттардағы қалдықтар туралы есеп" нысаны деректерінің түсімдер мен шығыстар жөніндегі есептілік нысандармен сәйкес емес сомалары есепке алынады. </w:t>
      </w:r>
      <w:r>
        <w:br/>
      </w:r>
      <w:r>
        <w:rPr>
          <w:rFonts w:ascii="Times New Roman"/>
          <w:b w:val="false"/>
          <w:i w:val="false"/>
          <w:color w:val="000000"/>
          <w:sz w:val="28"/>
        </w:rPr>
        <w:t xml:space="preserve">
      Түсімдер бойынша есептілік нысандармен алшақтық сомасына N 040 "Бюджеттің түсімі" қосалқы шотының дебеті және N 063 "Ішкі есеп айырысулар" қосалқы шотының кредиті бойынша, ал шығыстар бойынша алшақтық сомаларын көрсете отырып алшақтық туындаудың себептері туралы Қазынашылық органдары берген жазбаша ақпараттың негізінде N 063 "Ішкі есеп айырысулар" қосалқы шотының дебеті және N 020 "Бюджет шығыстары" қосалқы шотының кредиті бойынша жазба жүргізіледі. </w:t>
      </w:r>
      <w:r>
        <w:br/>
      </w:r>
      <w:r>
        <w:rPr>
          <w:rFonts w:ascii="Times New Roman"/>
          <w:b w:val="false"/>
          <w:i w:val="false"/>
          <w:color w:val="000000"/>
          <w:sz w:val="28"/>
        </w:rPr>
        <w:t xml:space="preserve">
      Бюджеттердің атқарылуы жөніндегі уәкілетті органдар Қазынашылық органдарынан дұрыс емес немесе артығымен түскен кірістерді қайтаруды ҚБШ арқылы өткізу туралы растауды алған кезде N 063 "Ішкі есеп айырысулар" қосалқы шотының дебеті және N 040 "Бюджеттің түсімі" қосалқы шотының кредиті бойынша, ал кассалық шығыстар бойынша - N 020 "Бюджет шығыстары" қосалқы шотының дебеті және N 063 "Ішкі есеп айырысулар" қосалқы шотының кредиті бойынша жазба жүргізіледі. </w:t>
      </w:r>
      <w:r>
        <w:br/>
      </w:r>
      <w:r>
        <w:rPr>
          <w:rFonts w:ascii="Times New Roman"/>
          <w:b w:val="false"/>
          <w:i w:val="false"/>
          <w:color w:val="000000"/>
          <w:sz w:val="28"/>
        </w:rPr>
        <w:t xml:space="preserve">
      N 063 "Ішкі есеп айырысулар" қосалқы шоты бойынша сальдо шығарылмайды. Бас-журнал кітабында және дебет бойынша осы қосалқы шот жөніндегі баланста шығыстар бойынша алшақтық сомасы, кредит бойынша - түсімдер бойынша алшақтық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Қаржы жылының аяқталуы бойынша бюджеттің атқарылуына байланысты уәкілетті органның бюджеттік есепке алу жөніндегі құрылымдық бөлімшесі жылдық есепті жасардың алдында барлық баланс шоттары деректерінің растығын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N 09 "Нәтижелер" шотының N 090 "Бюджеттің атқарылу нәтижелері" қосалқы шоты бюджеттердің атқарылу нәтижелерін анықтау үшін арналған. Қаржы жылының аяқталуы бойынша осы шотта түсімдер мен шығыстар сомалары көрсетіледі. Нәтижелері жылдың аяғында N 040 "Бюджеттің түсімі" қосалқы шоты бойынша қалдықты N 090 "Бюджеттің атқарылу нәтижелері" қосалқы шотының кредитіне, ал N 020 "Бюджеттің шығыстары" қосалқы шоты бойынша қалдықты N 090 "Бюджеттің атқарылу нәтижелері" қосалқы шотының дебетіне есептен шығару арқылы анықталады. </w:t>
      </w:r>
      <w:r>
        <w:br/>
      </w:r>
      <w:r>
        <w:rPr>
          <w:rFonts w:ascii="Times New Roman"/>
          <w:b w:val="false"/>
          <w:i w:val="false"/>
          <w:color w:val="000000"/>
          <w:sz w:val="28"/>
        </w:rPr>
        <w:t xml:space="preserve">
      Бюджет түсімдері мен шығыстарын есептен шығарғаннан кейін N 090 "Бюджеттің атқарылу нәтижелері" қосалқы шотына N 040 "Бюджеттің түсімі" және N 020 "Бюджеттің шығыстары" қосалқы шоттары жабылады. </w:t>
      </w:r>
      <w:r>
        <w:br/>
      </w:r>
      <w:r>
        <w:rPr>
          <w:rFonts w:ascii="Times New Roman"/>
          <w:b w:val="false"/>
          <w:i w:val="false"/>
          <w:color w:val="000000"/>
          <w:sz w:val="28"/>
        </w:rPr>
        <w:t xml:space="preserve">
      N 090 "Бюджеттің атқарылу нәтижелері" қосалқы шоты бойынша алынған кредит қалдығы бюджеттің атқарылу нәтижесі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Бюджет қаражатының бос қалдықтары N 090 "Бюджеттің атқарылу нәтижелері" қосалқы шотында қалады. </w:t>
      </w:r>
      <w:r>
        <w:br/>
      </w:r>
      <w:r>
        <w:rPr>
          <w:rFonts w:ascii="Times New Roman"/>
          <w:b w:val="false"/>
          <w:i w:val="false"/>
          <w:color w:val="000000"/>
          <w:sz w:val="28"/>
        </w:rPr>
        <w:t xml:space="preserve">
      Жоғары тұрған бюджетке алуға жатпайтын жергілікті бюджеттердің бюджет қаражатының бос қалдықтары Бюджет кодексінің  </w:t>
      </w:r>
      <w:r>
        <w:rPr>
          <w:rFonts w:ascii="Times New Roman"/>
          <w:b w:val="false"/>
          <w:i w:val="false"/>
          <w:color w:val="000000"/>
          <w:sz w:val="28"/>
        </w:rPr>
        <w:t xml:space="preserve">91-бабына </w:t>
      </w:r>
      <w:r>
        <w:rPr>
          <w:rFonts w:ascii="Times New Roman"/>
          <w:b w:val="false"/>
          <w:i w:val="false"/>
          <w:color w:val="000000"/>
          <w:sz w:val="28"/>
        </w:rPr>
        <w:t xml:space="preserve"> сәйкес N 090 "Бюджеттің атқарылу нәтижелері" қосалқы шотында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Баланстан тысқары қосалқы шоттарда есепке алу қос жазба тәсілін сақтамай қарапайым жүйе бойынша жүргізіледі және дебет қалдығы ғана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N 110 "Берілген рұқсаттар" баланстан тысқары шотында бюджеттің атқарылуы жөніндегі орталық және жергілікті уәкілетті органдар берген рұқсаттардың сомалары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N 120 "Бюджеттік кредиттер" баланстан тысқары шотында республикалық бюджеттен берілген және облыстардың, республикалық маңызы бар қаланың және астананың бюджеттерінен алынған бюджеттік кредиттер, сондай-ақ аудандардың бюджеттеріне (облыстық маңызы бар қаланың) облыстық бюджеттер берген бюджеттік кредиттер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N 130 "Республикалық бюджетке бюджеттік кредиттер бойынша субъектілердің берешегі" баланстан тысқары шотында бұрын берілген кредиттер бойынша республикалық және жергілікті бюджеттер жөніндегі субъектілердің берешегін есепке алу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N 140 "Мемлекеттік сыртқы борыш" баланстан тысқары шотында бюджеттің атқарылуы жөніндегі уәкілетті орган Қазақстан Республикасының мемлекеттік ішкі борышын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N 150 "Мемлекеттік ішкі борыш" баланстан тысқары шотында бюджеттің атқарылуы жөніндегі уәкілетті орган мемлекеттік ішкі борыш сомасын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N 160 "Үкіметтік резерв" баланстан тысқары шотында бюджеттің атқарылуы жөніндегі уәкілетті орган үкіметтік резерв бойынша деректерді есепке алуды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N 170 "Қазақстан Республикасының Үкіметіне үкіметаралық келісімдер бойынша берілген кредиттер" баланстан тысқары шотында бюджеттің атқарылуы жөніндегі уәкілетті орган Қазақстан Республикасының Үкіметіне үкіметаралық келісімдер бойынша берілген кредиттерді есепке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14 желтоқсан   </w:t>
      </w:r>
      <w:r>
        <w:br/>
      </w:r>
      <w:r>
        <w:rPr>
          <w:rFonts w:ascii="Times New Roman"/>
          <w:b w:val="false"/>
          <w:i w:val="false"/>
          <w:color w:val="000000"/>
          <w:sz w:val="28"/>
        </w:rPr>
        <w:t xml:space="preserve">
N 445 бұйрығына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Қазақстан Республикасы Қаржы министрінің күші </w:t>
      </w:r>
      <w:r>
        <w:br/>
      </w:r>
      <w:r>
        <w:rPr>
          <w:rFonts w:ascii="Times New Roman"/>
          <w:b w:val="false"/>
          <w:i w:val="false"/>
          <w:color w:val="000000"/>
          <w:sz w:val="28"/>
        </w:rPr>
        <w:t>
</w:t>
      </w:r>
      <w:r>
        <w:rPr>
          <w:rFonts w:ascii="Times New Roman"/>
          <w:b/>
          <w:i w:val="false"/>
          <w:color w:val="000000"/>
          <w:sz w:val="28"/>
        </w:rPr>
        <w:t xml:space="preserve">жойылды деп тануға жататын бұйрықтарының </w:t>
      </w:r>
      <w:r>
        <w:br/>
      </w:r>
      <w:r>
        <w:rPr>
          <w:rFonts w:ascii="Times New Roman"/>
          <w:b w:val="false"/>
          <w:i w:val="false"/>
          <w:color w:val="000000"/>
          <w:sz w:val="28"/>
        </w:rPr>
        <w:t>
</w:t>
      </w:r>
      <w:r>
        <w:rPr>
          <w:rFonts w:ascii="Times New Roman"/>
          <w:b/>
          <w:i w:val="false"/>
          <w:color w:val="000000"/>
          <w:sz w:val="28"/>
        </w:rPr>
        <w:t xml:space="preserve">тізбесі </w:t>
      </w:r>
    </w:p>
    <w:p>
      <w:pPr>
        <w:spacing w:after="0"/>
        <w:ind w:left="0"/>
        <w:jc w:val="both"/>
      </w:pPr>
      <w:r>
        <w:rPr>
          <w:rFonts w:ascii="Times New Roman"/>
          <w:b w:val="false"/>
          <w:i w:val="false"/>
          <w:color w:val="000000"/>
          <w:sz w:val="28"/>
        </w:rPr>
        <w:t xml:space="preserve">      1. "Қаржы органдарында жергілікті бюджеттердің орындалуын бухгалтерлік есептеу жөніндегі нұсқаулықты бекіту туралы" Қазақстан Республикасы Қаржы министрінің 1998 жылғы 24 маусымдағы N 288  </w:t>
      </w:r>
      <w:r>
        <w:rPr>
          <w:rFonts w:ascii="Times New Roman"/>
          <w:b w:val="false"/>
          <w:i w:val="false"/>
          <w:color w:val="000000"/>
          <w:sz w:val="28"/>
        </w:rPr>
        <w:t xml:space="preserve">бұйрығы </w:t>
      </w:r>
      <w:r>
        <w:rPr>
          <w:rFonts w:ascii="Times New Roman"/>
          <w:b w:val="false"/>
          <w:i w:val="false"/>
          <w:color w:val="000000"/>
          <w:sz w:val="28"/>
        </w:rPr>
        <w:t xml:space="preserve"> (Мемлекеттік нормативтік құқықтық актілерді тіркеу тізілімінде N 590 тіркелген).  </w:t>
      </w:r>
      <w:r>
        <w:br/>
      </w:r>
      <w:r>
        <w:rPr>
          <w:rFonts w:ascii="Times New Roman"/>
          <w:b w:val="false"/>
          <w:i w:val="false"/>
          <w:color w:val="000000"/>
          <w:sz w:val="28"/>
        </w:rPr>
        <w:t xml:space="preserve">
      2. "Қаржы органдарында жергілікті бюджеттердің орындалуын бухгалтерлік есептеу жөніндегі нұсқаулыққа өзгерістер мен толықтыруларды бекіту туралы" Қазақстан Республикасы Қаржы министрінің 1999 жылғы 25 маусымдағы N 323  </w:t>
      </w:r>
      <w:r>
        <w:rPr>
          <w:rFonts w:ascii="Times New Roman"/>
          <w:b w:val="false"/>
          <w:i w:val="false"/>
          <w:color w:val="000000"/>
          <w:sz w:val="28"/>
        </w:rPr>
        <w:t xml:space="preserve">бұйрығы </w:t>
      </w:r>
      <w:r>
        <w:rPr>
          <w:rFonts w:ascii="Times New Roman"/>
          <w:b w:val="false"/>
          <w:i w:val="false"/>
          <w:color w:val="000000"/>
          <w:sz w:val="28"/>
        </w:rPr>
        <w:t xml:space="preserve"> (Мемлекеттік нормативтік құқықтық актілерді тіркеу тізілімінде N 858 тіркелген). </w:t>
      </w:r>
      <w:r>
        <w:br/>
      </w:r>
      <w:r>
        <w:rPr>
          <w:rFonts w:ascii="Times New Roman"/>
          <w:b w:val="false"/>
          <w:i w:val="false"/>
          <w:color w:val="000000"/>
          <w:sz w:val="28"/>
        </w:rPr>
        <w:t xml:space="preserve">
      3. "Қаржы органдарында N 590 тіркелген жергілікті бюджеттердің орындалуын бухгалтерлік есептеу жөніндегі нұсқаулықты бекіту туралы" Қазақстан Республикасы Қаржы министрінің 1998 жылғы 24 маусымдағы N 288 бұйрығына өзгерістер мен толықтырулар енгізу туралы" Қазақстан Республикасы Қаржы министрінің 2003 жылғы 18 желтоқсандағы N 430  </w:t>
      </w:r>
      <w:r>
        <w:rPr>
          <w:rFonts w:ascii="Times New Roman"/>
          <w:b w:val="false"/>
          <w:i w:val="false"/>
          <w:color w:val="000000"/>
          <w:sz w:val="28"/>
        </w:rPr>
        <w:t xml:space="preserve">бұйрығы </w:t>
      </w:r>
      <w:r>
        <w:rPr>
          <w:rFonts w:ascii="Times New Roman"/>
          <w:b w:val="false"/>
          <w:i w:val="false"/>
          <w:color w:val="000000"/>
          <w:sz w:val="28"/>
        </w:rPr>
        <w:t xml:space="preserve"> (Мемлекеттік нормативтік құқықтық актілерді тіркеу тізілімінде N 2654 тіркелген, 2004 жылғы 31 қаңтардағы N 5 Ресми газетте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Бюджеттердің атқарылу операциялары бойынша </w:t>
      </w:r>
      <w:r>
        <w:br/>
      </w:r>
      <w:r>
        <w:rPr>
          <w:rFonts w:ascii="Times New Roman"/>
          <w:b w:val="false"/>
          <w:i w:val="false"/>
          <w:color w:val="000000"/>
          <w:sz w:val="28"/>
        </w:rPr>
        <w:t>
</w:t>
      </w:r>
      <w:r>
        <w:rPr>
          <w:rFonts w:ascii="Times New Roman"/>
          <w:b/>
          <w:i w:val="false"/>
          <w:color w:val="000000"/>
          <w:sz w:val="28"/>
        </w:rPr>
        <w:t xml:space="preserve">                шоттардың корреспонденциясы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4635"/>
        <w:gridCol w:w="2263"/>
        <w:gridCol w:w="2284"/>
        <w:gridCol w:w="2831"/>
      </w:tblGrid>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Операциялардың мазмұны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r>
              <w:br/>
            </w:r>
            <w:r>
              <w:rPr>
                <w:rFonts w:ascii="Times New Roman"/>
                <w:b w:val="false"/>
                <w:i w:val="false"/>
                <w:color w:val="000000"/>
                <w:sz w:val="20"/>
              </w:rPr>
              <w:t xml:space="preserve">
_______ </w:t>
            </w:r>
            <w:r>
              <w:br/>
            </w:r>
            <w:r>
              <w:rPr>
                <w:rFonts w:ascii="Times New Roman"/>
                <w:b w:val="false"/>
                <w:i w:val="false"/>
                <w:color w:val="000000"/>
                <w:sz w:val="20"/>
              </w:rPr>
              <w:t xml:space="preserve">
дебет </w:t>
            </w:r>
            <w:r>
              <w:br/>
            </w:r>
            <w:r>
              <w:rPr>
                <w:rFonts w:ascii="Times New Roman"/>
                <w:b w:val="false"/>
                <w:i w:val="false"/>
                <w:color w:val="000000"/>
                <w:sz w:val="20"/>
              </w:rPr>
              <w:t xml:space="preserve">
бойынша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r>
              <w:br/>
            </w:r>
            <w:r>
              <w:rPr>
                <w:rFonts w:ascii="Times New Roman"/>
                <w:b w:val="false"/>
                <w:i w:val="false"/>
                <w:color w:val="000000"/>
                <w:sz w:val="20"/>
              </w:rPr>
              <w:t xml:space="preserve">
________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бойынша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Бюджеттердің </w:t>
            </w:r>
            <w:r>
              <w:br/>
            </w:r>
            <w:r>
              <w:rPr>
                <w:rFonts w:ascii="Times New Roman"/>
                <w:b w:val="false"/>
                <w:i w:val="false"/>
                <w:color w:val="000000"/>
                <w:sz w:val="20"/>
              </w:rPr>
              <w:t xml:space="preserve">
атқарылу </w:t>
            </w:r>
            <w:r>
              <w:br/>
            </w:r>
            <w:r>
              <w:rPr>
                <w:rFonts w:ascii="Times New Roman"/>
                <w:b w:val="false"/>
                <w:i w:val="false"/>
                <w:color w:val="000000"/>
                <w:sz w:val="20"/>
              </w:rPr>
              <w:t xml:space="preserve">
операциялары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негіздемесі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Шығыстар бойынша операциялар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кассалық </w:t>
            </w:r>
            <w:r>
              <w:br/>
            </w:r>
            <w:r>
              <w:rPr>
                <w:rFonts w:ascii="Times New Roman"/>
                <w:b w:val="false"/>
                <w:i w:val="false"/>
                <w:color w:val="000000"/>
                <w:sz w:val="20"/>
              </w:rPr>
              <w:t xml:space="preserve">
шығыстарын есептен </w:t>
            </w:r>
            <w:r>
              <w:br/>
            </w:r>
            <w:r>
              <w:rPr>
                <w:rFonts w:ascii="Times New Roman"/>
                <w:b w:val="false"/>
                <w:i w:val="false"/>
                <w:color w:val="000000"/>
                <w:sz w:val="20"/>
              </w:rPr>
              <w:t xml:space="preserve">
шығару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нысандар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Анықталған жетіспеу- </w:t>
            </w:r>
            <w:r>
              <w:br/>
            </w:r>
            <w:r>
              <w:rPr>
                <w:rFonts w:ascii="Times New Roman"/>
                <w:b w:val="false"/>
                <w:i w:val="false"/>
                <w:color w:val="000000"/>
                <w:sz w:val="20"/>
              </w:rPr>
              <w:t xml:space="preserve">
шілік, ұрланған ақша </w:t>
            </w:r>
            <w:r>
              <w:br/>
            </w:r>
            <w:r>
              <w:rPr>
                <w:rFonts w:ascii="Times New Roman"/>
                <w:b w:val="false"/>
                <w:i w:val="false"/>
                <w:color w:val="000000"/>
                <w:sz w:val="20"/>
              </w:rPr>
              <w:t xml:space="preserve">
қаражатының сомасын </w:t>
            </w:r>
            <w:r>
              <w:br/>
            </w:r>
            <w:r>
              <w:rPr>
                <w:rFonts w:ascii="Times New Roman"/>
                <w:b w:val="false"/>
                <w:i w:val="false"/>
                <w:color w:val="000000"/>
                <w:sz w:val="20"/>
              </w:rPr>
              <w:t xml:space="preserve">
бюджет шығысына </w:t>
            </w:r>
            <w:r>
              <w:br/>
            </w:r>
            <w:r>
              <w:rPr>
                <w:rFonts w:ascii="Times New Roman"/>
                <w:b w:val="false"/>
                <w:i w:val="false"/>
                <w:color w:val="000000"/>
                <w:sz w:val="20"/>
              </w:rPr>
              <w:t xml:space="preserve">
есептен шығару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шешімі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Түсімдер бойынша операциялар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Бюджетке түсетін </w:t>
            </w:r>
            <w:r>
              <w:br/>
            </w:r>
            <w:r>
              <w:rPr>
                <w:rFonts w:ascii="Times New Roman"/>
                <w:b w:val="false"/>
                <w:i w:val="false"/>
                <w:color w:val="000000"/>
                <w:sz w:val="20"/>
              </w:rPr>
              <w:t xml:space="preserve">
түсімдер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түсімдер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нысандар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Есеп айырысулар бойынша операциялар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Анықталған жетіспеу- </w:t>
            </w:r>
            <w:r>
              <w:br/>
            </w:r>
            <w:r>
              <w:rPr>
                <w:rFonts w:ascii="Times New Roman"/>
                <w:b w:val="false"/>
                <w:i w:val="false"/>
                <w:color w:val="000000"/>
                <w:sz w:val="20"/>
              </w:rPr>
              <w:t xml:space="preserve">
шілік, ұрланған ақша </w:t>
            </w:r>
            <w:r>
              <w:br/>
            </w:r>
            <w:r>
              <w:rPr>
                <w:rFonts w:ascii="Times New Roman"/>
                <w:b w:val="false"/>
                <w:i w:val="false"/>
                <w:color w:val="000000"/>
                <w:sz w:val="20"/>
              </w:rPr>
              <w:t xml:space="preserve">
қаражатының сомасы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актісі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Жетіспеушілік, </w:t>
            </w:r>
            <w:r>
              <w:br/>
            </w:r>
            <w:r>
              <w:rPr>
                <w:rFonts w:ascii="Times New Roman"/>
                <w:b w:val="false"/>
                <w:i w:val="false"/>
                <w:color w:val="000000"/>
                <w:sz w:val="20"/>
              </w:rPr>
              <w:t xml:space="preserve">
ұрланған ақша </w:t>
            </w:r>
            <w:r>
              <w:br/>
            </w:r>
            <w:r>
              <w:rPr>
                <w:rFonts w:ascii="Times New Roman"/>
                <w:b w:val="false"/>
                <w:i w:val="false"/>
                <w:color w:val="000000"/>
                <w:sz w:val="20"/>
              </w:rPr>
              <w:t xml:space="preserve">
қаражатын өтеу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құжаты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Ұлттық Бан- </w:t>
            </w:r>
            <w:r>
              <w:br/>
            </w:r>
            <w:r>
              <w:rPr>
                <w:rFonts w:ascii="Times New Roman"/>
                <w:b w:val="false"/>
                <w:i w:val="false"/>
                <w:color w:val="000000"/>
                <w:sz w:val="20"/>
              </w:rPr>
              <w:t xml:space="preserve">
кіндегі салымдарға </w:t>
            </w:r>
            <w:r>
              <w:br/>
            </w:r>
            <w:r>
              <w:rPr>
                <w:rFonts w:ascii="Times New Roman"/>
                <w:b w:val="false"/>
                <w:i w:val="false"/>
                <w:color w:val="000000"/>
                <w:sz w:val="20"/>
              </w:rPr>
              <w:t xml:space="preserve">
(депозиттерге) </w:t>
            </w:r>
            <w:r>
              <w:br/>
            </w:r>
            <w:r>
              <w:rPr>
                <w:rFonts w:ascii="Times New Roman"/>
                <w:b w:val="false"/>
                <w:i w:val="false"/>
                <w:color w:val="000000"/>
                <w:sz w:val="20"/>
              </w:rPr>
              <w:t xml:space="preserve">
республикалық және </w:t>
            </w:r>
            <w:r>
              <w:br/>
            </w:r>
            <w:r>
              <w:rPr>
                <w:rFonts w:ascii="Times New Roman"/>
                <w:b w:val="false"/>
                <w:i w:val="false"/>
                <w:color w:val="000000"/>
                <w:sz w:val="20"/>
              </w:rPr>
              <w:t xml:space="preserve">
жергілікті бюджет- </w:t>
            </w:r>
            <w:r>
              <w:br/>
            </w:r>
            <w:r>
              <w:rPr>
                <w:rFonts w:ascii="Times New Roman"/>
                <w:b w:val="false"/>
                <w:i w:val="false"/>
                <w:color w:val="000000"/>
                <w:sz w:val="20"/>
              </w:rPr>
              <w:t xml:space="preserve">
тердің уақытша бос </w:t>
            </w:r>
            <w:r>
              <w:br/>
            </w:r>
            <w:r>
              <w:rPr>
                <w:rFonts w:ascii="Times New Roman"/>
                <w:b w:val="false"/>
                <w:i w:val="false"/>
                <w:color w:val="000000"/>
                <w:sz w:val="20"/>
              </w:rPr>
              <w:t xml:space="preserve">
бюджет ақшасын </w:t>
            </w:r>
            <w:r>
              <w:br/>
            </w:r>
            <w:r>
              <w:rPr>
                <w:rFonts w:ascii="Times New Roman"/>
                <w:b w:val="false"/>
                <w:i w:val="false"/>
                <w:color w:val="000000"/>
                <w:sz w:val="20"/>
              </w:rPr>
              <w:t xml:space="preserve">
орналастыру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төлеуге шот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Ұлттық Бан- </w:t>
            </w:r>
            <w:r>
              <w:br/>
            </w:r>
            <w:r>
              <w:rPr>
                <w:rFonts w:ascii="Times New Roman"/>
                <w:b w:val="false"/>
                <w:i w:val="false"/>
                <w:color w:val="000000"/>
                <w:sz w:val="20"/>
              </w:rPr>
              <w:t xml:space="preserve">
кіндегі салымдарға </w:t>
            </w:r>
            <w:r>
              <w:br/>
            </w:r>
            <w:r>
              <w:rPr>
                <w:rFonts w:ascii="Times New Roman"/>
                <w:b w:val="false"/>
                <w:i w:val="false"/>
                <w:color w:val="000000"/>
                <w:sz w:val="20"/>
              </w:rPr>
              <w:t xml:space="preserve">
(депозиттерге) </w:t>
            </w:r>
            <w:r>
              <w:br/>
            </w:r>
            <w:r>
              <w:rPr>
                <w:rFonts w:ascii="Times New Roman"/>
                <w:b w:val="false"/>
                <w:i w:val="false"/>
                <w:color w:val="000000"/>
                <w:sz w:val="20"/>
              </w:rPr>
              <w:t xml:space="preserve">
орналастырылған </w:t>
            </w:r>
            <w:r>
              <w:br/>
            </w:r>
            <w:r>
              <w:rPr>
                <w:rFonts w:ascii="Times New Roman"/>
                <w:b w:val="false"/>
                <w:i w:val="false"/>
                <w:color w:val="000000"/>
                <w:sz w:val="20"/>
              </w:rPr>
              <w:t xml:space="preserve">
ақшаны ішінара </w:t>
            </w:r>
            <w:r>
              <w:br/>
            </w:r>
            <w:r>
              <w:rPr>
                <w:rFonts w:ascii="Times New Roman"/>
                <w:b w:val="false"/>
                <w:i w:val="false"/>
                <w:color w:val="000000"/>
                <w:sz w:val="20"/>
              </w:rPr>
              <w:t xml:space="preserve">
немесе толық қайтару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құжаты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Түсімдер бойынша </w:t>
            </w:r>
            <w:r>
              <w:br/>
            </w:r>
            <w:r>
              <w:rPr>
                <w:rFonts w:ascii="Times New Roman"/>
                <w:b w:val="false"/>
                <w:i w:val="false"/>
                <w:color w:val="000000"/>
                <w:sz w:val="20"/>
              </w:rPr>
              <w:t xml:space="preserve">
алшақтықтар </w:t>
            </w:r>
            <w:r>
              <w:br/>
            </w:r>
            <w:r>
              <w:rPr>
                <w:rFonts w:ascii="Times New Roman"/>
                <w:b w:val="false"/>
                <w:i w:val="false"/>
                <w:color w:val="000000"/>
                <w:sz w:val="20"/>
              </w:rPr>
              <w:t xml:space="preserve">
сомасын көрсету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Қазынашылық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ның түсімдер </w:t>
            </w:r>
            <w:r>
              <w:br/>
            </w:r>
            <w:r>
              <w:rPr>
                <w:rFonts w:ascii="Times New Roman"/>
                <w:b w:val="false"/>
                <w:i w:val="false"/>
                <w:color w:val="000000"/>
                <w:sz w:val="20"/>
              </w:rPr>
              <w:t xml:space="preserve">
бойынша ал- </w:t>
            </w:r>
            <w:r>
              <w:br/>
            </w:r>
            <w:r>
              <w:rPr>
                <w:rFonts w:ascii="Times New Roman"/>
                <w:b w:val="false"/>
                <w:i w:val="false"/>
                <w:color w:val="000000"/>
                <w:sz w:val="20"/>
              </w:rPr>
              <w:t xml:space="preserve">
шақтықтың </w:t>
            </w:r>
            <w:r>
              <w:br/>
            </w:r>
            <w:r>
              <w:rPr>
                <w:rFonts w:ascii="Times New Roman"/>
                <w:b w:val="false"/>
                <w:i w:val="false"/>
                <w:color w:val="000000"/>
                <w:sz w:val="20"/>
              </w:rPr>
              <w:t xml:space="preserve">
туындау </w:t>
            </w:r>
            <w:r>
              <w:br/>
            </w:r>
            <w:r>
              <w:rPr>
                <w:rFonts w:ascii="Times New Roman"/>
                <w:b w:val="false"/>
                <w:i w:val="false"/>
                <w:color w:val="000000"/>
                <w:sz w:val="20"/>
              </w:rPr>
              <w:t xml:space="preserve">
себептері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ақпараты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бойынша </w:t>
            </w:r>
            <w:r>
              <w:br/>
            </w:r>
            <w:r>
              <w:rPr>
                <w:rFonts w:ascii="Times New Roman"/>
                <w:b w:val="false"/>
                <w:i w:val="false"/>
                <w:color w:val="000000"/>
                <w:sz w:val="20"/>
              </w:rPr>
              <w:t xml:space="preserve">
алшақтықтар сомасын </w:t>
            </w:r>
            <w:r>
              <w:br/>
            </w:r>
            <w:r>
              <w:rPr>
                <w:rFonts w:ascii="Times New Roman"/>
                <w:b w:val="false"/>
                <w:i w:val="false"/>
                <w:color w:val="000000"/>
                <w:sz w:val="20"/>
              </w:rPr>
              <w:t xml:space="preserve">
көрсету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Қазынашылық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ның шығыстар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алшақтықтың </w:t>
            </w:r>
            <w:r>
              <w:br/>
            </w:r>
            <w:r>
              <w:rPr>
                <w:rFonts w:ascii="Times New Roman"/>
                <w:b w:val="false"/>
                <w:i w:val="false"/>
                <w:color w:val="000000"/>
                <w:sz w:val="20"/>
              </w:rPr>
              <w:t xml:space="preserve">
туындау </w:t>
            </w:r>
            <w:r>
              <w:br/>
            </w:r>
            <w:r>
              <w:rPr>
                <w:rFonts w:ascii="Times New Roman"/>
                <w:b w:val="false"/>
                <w:i w:val="false"/>
                <w:color w:val="000000"/>
                <w:sz w:val="20"/>
              </w:rPr>
              <w:t xml:space="preserve">
себептері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ақпараты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Түсімдер бойынша </w:t>
            </w:r>
            <w:r>
              <w:br/>
            </w:r>
            <w:r>
              <w:rPr>
                <w:rFonts w:ascii="Times New Roman"/>
                <w:b w:val="false"/>
                <w:i w:val="false"/>
                <w:color w:val="000000"/>
                <w:sz w:val="20"/>
              </w:rPr>
              <w:t xml:space="preserve">
алшақтықтар сомасын </w:t>
            </w:r>
            <w:r>
              <w:br/>
            </w:r>
            <w:r>
              <w:rPr>
                <w:rFonts w:ascii="Times New Roman"/>
                <w:b w:val="false"/>
                <w:i w:val="false"/>
                <w:color w:val="000000"/>
                <w:sz w:val="20"/>
              </w:rPr>
              <w:t xml:space="preserve">
есептен шығару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Қазынашылық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дұрыс емес </w:t>
            </w:r>
            <w:r>
              <w:br/>
            </w:r>
            <w:r>
              <w:rPr>
                <w:rFonts w:ascii="Times New Roman"/>
                <w:b w:val="false"/>
                <w:i w:val="false"/>
                <w:color w:val="000000"/>
                <w:sz w:val="20"/>
              </w:rPr>
              <w:t xml:space="preserve">
немесе арты- </w:t>
            </w:r>
            <w:r>
              <w:br/>
            </w:r>
            <w:r>
              <w:rPr>
                <w:rFonts w:ascii="Times New Roman"/>
                <w:b w:val="false"/>
                <w:i w:val="false"/>
                <w:color w:val="000000"/>
                <w:sz w:val="20"/>
              </w:rPr>
              <w:t xml:space="preserve">
ғымен түскен </w:t>
            </w:r>
            <w:r>
              <w:br/>
            </w:r>
            <w:r>
              <w:rPr>
                <w:rFonts w:ascii="Times New Roman"/>
                <w:b w:val="false"/>
                <w:i w:val="false"/>
                <w:color w:val="000000"/>
                <w:sz w:val="20"/>
              </w:rPr>
              <w:t xml:space="preserve">
кірістерді </w:t>
            </w:r>
            <w:r>
              <w:br/>
            </w:r>
            <w:r>
              <w:rPr>
                <w:rFonts w:ascii="Times New Roman"/>
                <w:b w:val="false"/>
                <w:i w:val="false"/>
                <w:color w:val="000000"/>
                <w:sz w:val="20"/>
              </w:rPr>
              <w:t xml:space="preserve">
қайтаруды </w:t>
            </w:r>
            <w:r>
              <w:br/>
            </w:r>
            <w:r>
              <w:rPr>
                <w:rFonts w:ascii="Times New Roman"/>
                <w:b w:val="false"/>
                <w:i w:val="false"/>
                <w:color w:val="000000"/>
                <w:sz w:val="20"/>
              </w:rPr>
              <w:t xml:space="preserve">
қолма-қол </w:t>
            </w:r>
            <w:r>
              <w:br/>
            </w:r>
            <w:r>
              <w:rPr>
                <w:rFonts w:ascii="Times New Roman"/>
                <w:b w:val="false"/>
                <w:i w:val="false"/>
                <w:color w:val="000000"/>
                <w:sz w:val="20"/>
              </w:rPr>
              <w:t xml:space="preserve">
ақшаның ба- </w:t>
            </w:r>
            <w:r>
              <w:br/>
            </w:r>
            <w:r>
              <w:rPr>
                <w:rFonts w:ascii="Times New Roman"/>
                <w:b w:val="false"/>
                <w:i w:val="false"/>
                <w:color w:val="000000"/>
                <w:sz w:val="20"/>
              </w:rPr>
              <w:t xml:space="preserve">
қылау шоты </w:t>
            </w:r>
            <w:r>
              <w:br/>
            </w:r>
            <w:r>
              <w:rPr>
                <w:rFonts w:ascii="Times New Roman"/>
                <w:b w:val="false"/>
                <w:i w:val="false"/>
                <w:color w:val="000000"/>
                <w:sz w:val="20"/>
              </w:rPr>
              <w:t xml:space="preserve">
арқылы өт- </w:t>
            </w:r>
            <w:r>
              <w:br/>
            </w:r>
            <w:r>
              <w:rPr>
                <w:rFonts w:ascii="Times New Roman"/>
                <w:b w:val="false"/>
                <w:i w:val="false"/>
                <w:color w:val="000000"/>
                <w:sz w:val="20"/>
              </w:rPr>
              <w:t xml:space="preserve">
кізуі туралы </w:t>
            </w:r>
            <w:r>
              <w:br/>
            </w:r>
            <w:r>
              <w:rPr>
                <w:rFonts w:ascii="Times New Roman"/>
                <w:b w:val="false"/>
                <w:i w:val="false"/>
                <w:color w:val="000000"/>
                <w:sz w:val="20"/>
              </w:rPr>
              <w:t xml:space="preserve">
растауы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бойынша </w:t>
            </w:r>
            <w:r>
              <w:br/>
            </w:r>
            <w:r>
              <w:rPr>
                <w:rFonts w:ascii="Times New Roman"/>
                <w:b w:val="false"/>
                <w:i w:val="false"/>
                <w:color w:val="000000"/>
                <w:sz w:val="20"/>
              </w:rPr>
              <w:t xml:space="preserve">
алшақтықтар сомасын </w:t>
            </w:r>
            <w:r>
              <w:br/>
            </w:r>
            <w:r>
              <w:rPr>
                <w:rFonts w:ascii="Times New Roman"/>
                <w:b w:val="false"/>
                <w:i w:val="false"/>
                <w:color w:val="000000"/>
                <w:sz w:val="20"/>
              </w:rPr>
              <w:t xml:space="preserve">
есептен шығару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Қазынашылық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кассалық </w:t>
            </w:r>
            <w:r>
              <w:br/>
            </w:r>
            <w:r>
              <w:rPr>
                <w:rFonts w:ascii="Times New Roman"/>
                <w:b w:val="false"/>
                <w:i w:val="false"/>
                <w:color w:val="000000"/>
                <w:sz w:val="20"/>
              </w:rPr>
              <w:t xml:space="preserve">
шығыстардың </w:t>
            </w:r>
            <w:r>
              <w:br/>
            </w:r>
            <w:r>
              <w:rPr>
                <w:rFonts w:ascii="Times New Roman"/>
                <w:b w:val="false"/>
                <w:i w:val="false"/>
                <w:color w:val="000000"/>
                <w:sz w:val="20"/>
              </w:rPr>
              <w:t xml:space="preserve">
қолма-қол </w:t>
            </w:r>
            <w:r>
              <w:br/>
            </w:r>
            <w:r>
              <w:rPr>
                <w:rFonts w:ascii="Times New Roman"/>
                <w:b w:val="false"/>
                <w:i w:val="false"/>
                <w:color w:val="000000"/>
                <w:sz w:val="20"/>
              </w:rPr>
              <w:t xml:space="preserve">
ақшаны ба- </w:t>
            </w:r>
            <w:r>
              <w:br/>
            </w:r>
            <w:r>
              <w:rPr>
                <w:rFonts w:ascii="Times New Roman"/>
                <w:b w:val="false"/>
                <w:i w:val="false"/>
                <w:color w:val="000000"/>
                <w:sz w:val="20"/>
              </w:rPr>
              <w:t xml:space="preserve">
қылау шоты </w:t>
            </w:r>
            <w:r>
              <w:br/>
            </w:r>
            <w:r>
              <w:rPr>
                <w:rFonts w:ascii="Times New Roman"/>
                <w:b w:val="false"/>
                <w:i w:val="false"/>
                <w:color w:val="000000"/>
                <w:sz w:val="20"/>
              </w:rPr>
              <w:t xml:space="preserve">
арқылы өт- </w:t>
            </w:r>
            <w:r>
              <w:br/>
            </w:r>
            <w:r>
              <w:rPr>
                <w:rFonts w:ascii="Times New Roman"/>
                <w:b w:val="false"/>
                <w:i w:val="false"/>
                <w:color w:val="000000"/>
                <w:sz w:val="20"/>
              </w:rPr>
              <w:t xml:space="preserve">
кізуі туралы </w:t>
            </w:r>
            <w:r>
              <w:br/>
            </w:r>
            <w:r>
              <w:rPr>
                <w:rFonts w:ascii="Times New Roman"/>
                <w:b w:val="false"/>
                <w:i w:val="false"/>
                <w:color w:val="000000"/>
                <w:sz w:val="20"/>
              </w:rPr>
              <w:t xml:space="preserve">
растауы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Шоттардың жылдық жасасуы бойынша операциялар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атқарылу </w:t>
            </w:r>
            <w:r>
              <w:br/>
            </w:r>
            <w:r>
              <w:rPr>
                <w:rFonts w:ascii="Times New Roman"/>
                <w:b w:val="false"/>
                <w:i w:val="false"/>
                <w:color w:val="000000"/>
                <w:sz w:val="20"/>
              </w:rPr>
              <w:t xml:space="preserve">
нәтижелері" шотына </w:t>
            </w:r>
            <w:r>
              <w:br/>
            </w:r>
            <w:r>
              <w:rPr>
                <w:rFonts w:ascii="Times New Roman"/>
                <w:b w:val="false"/>
                <w:i w:val="false"/>
                <w:color w:val="000000"/>
                <w:sz w:val="20"/>
              </w:rPr>
              <w:t xml:space="preserve">
есептен шығару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есепті қаржы жылы </w:t>
            </w:r>
            <w:r>
              <w:br/>
            </w:r>
            <w:r>
              <w:rPr>
                <w:rFonts w:ascii="Times New Roman"/>
                <w:b w:val="false"/>
                <w:i w:val="false"/>
                <w:color w:val="000000"/>
                <w:sz w:val="20"/>
              </w:rPr>
              <w:t xml:space="preserve">
үшін түсімдер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w:t>
            </w:r>
            <w:r>
              <w:br/>
            </w:r>
            <w:r>
              <w:rPr>
                <w:rFonts w:ascii="Times New Roman"/>
                <w:b w:val="false"/>
                <w:i w:val="false"/>
                <w:color w:val="000000"/>
                <w:sz w:val="20"/>
              </w:rPr>
              <w:t xml:space="preserve">
ордер </w:t>
            </w:r>
          </w:p>
        </w:tc>
      </w:tr>
      <w:tr>
        <w:trPr>
          <w:trHeight w:val="450" w:hRule="atLeast"/>
        </w:trPr>
        <w:tc>
          <w:tcPr>
            <w:tcW w:w="1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есепті жылы </w:t>
            </w:r>
            <w:r>
              <w:br/>
            </w:r>
            <w:r>
              <w:rPr>
                <w:rFonts w:ascii="Times New Roman"/>
                <w:b w:val="false"/>
                <w:i w:val="false"/>
                <w:color w:val="000000"/>
                <w:sz w:val="20"/>
              </w:rPr>
              <w:t xml:space="preserve">
жүргізілген кассалық </w:t>
            </w:r>
            <w:r>
              <w:br/>
            </w:r>
            <w:r>
              <w:rPr>
                <w:rFonts w:ascii="Times New Roman"/>
                <w:b w:val="false"/>
                <w:i w:val="false"/>
                <w:color w:val="000000"/>
                <w:sz w:val="20"/>
              </w:rPr>
              <w:t xml:space="preserve">
шығыстарды </w:t>
            </w:r>
          </w:p>
        </w:tc>
        <w:tc>
          <w:tcPr>
            <w:tcW w:w="2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22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2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w:t>
            </w:r>
            <w:r>
              <w:br/>
            </w:r>
            <w:r>
              <w:rPr>
                <w:rFonts w:ascii="Times New Roman"/>
                <w:b w:val="false"/>
                <w:i w:val="false"/>
                <w:color w:val="000000"/>
                <w:sz w:val="20"/>
              </w:rPr>
              <w:t xml:space="preserve">
ордер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200_ жылға арналған </w:t>
      </w:r>
      <w:r>
        <w:br/>
      </w:r>
      <w:r>
        <w:rPr>
          <w:rFonts w:ascii="Times New Roman"/>
          <w:b w:val="false"/>
          <w:i w:val="false"/>
          <w:color w:val="000000"/>
          <w:sz w:val="28"/>
        </w:rPr>
        <w:t>
</w:t>
      </w:r>
      <w:r>
        <w:rPr>
          <w:rFonts w:ascii="Times New Roman"/>
          <w:b/>
          <w:i w:val="false"/>
          <w:color w:val="000000"/>
          <w:sz w:val="28"/>
        </w:rPr>
        <w:t xml:space="preserve">                      бас-журнал кітабы </w:t>
      </w:r>
    </w:p>
    <w:p>
      <w:pPr>
        <w:spacing w:after="0"/>
        <w:ind w:left="0"/>
        <w:jc w:val="both"/>
      </w:pPr>
      <w:r>
        <w:rPr>
          <w:rFonts w:ascii="Times New Roman"/>
          <w:b w:val="false"/>
          <w:i w:val="false"/>
          <w:color w:val="000000"/>
          <w:sz w:val="28"/>
        </w:rPr>
        <w:t xml:space="preserve">Айы                                                  1-ф-нысаны </w:t>
      </w:r>
      <w:r>
        <w:br/>
      </w: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819"/>
        <w:gridCol w:w="1318"/>
        <w:gridCol w:w="1257"/>
        <w:gridCol w:w="1260"/>
        <w:gridCol w:w="1258"/>
        <w:gridCol w:w="1261"/>
        <w:gridCol w:w="1261"/>
        <w:gridCol w:w="1261"/>
      </w:tblGrid>
      <w:tr>
        <w:trPr>
          <w:trHeight w:val="450" w:hRule="atLeast"/>
        </w:trPr>
        <w:tc>
          <w:tcPr>
            <w:tcW w:w="338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81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МО </w:t>
            </w:r>
          </w:p>
        </w:tc>
        <w:tc>
          <w:tcPr>
            <w:tcW w:w="13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Ордер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сома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қосалқы </w:t>
            </w:r>
            <w:r>
              <w:br/>
            </w:r>
            <w:r>
              <w:rPr>
                <w:rFonts w:ascii="Times New Roman"/>
                <w:b w:val="false"/>
                <w:i w:val="false"/>
                <w:color w:val="000000"/>
                <w:sz w:val="20"/>
              </w:rPr>
              <w:t xml:space="preserve">
шот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қосалқы </w:t>
            </w:r>
            <w:r>
              <w:br/>
            </w:r>
            <w:r>
              <w:rPr>
                <w:rFonts w:ascii="Times New Roman"/>
                <w:b w:val="false"/>
                <w:i w:val="false"/>
                <w:color w:val="000000"/>
                <w:sz w:val="20"/>
              </w:rPr>
              <w:t xml:space="preserve">
шот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қосалқы </w:t>
            </w:r>
            <w:r>
              <w:br/>
            </w:r>
            <w:r>
              <w:rPr>
                <w:rFonts w:ascii="Times New Roman"/>
                <w:b w:val="false"/>
                <w:i w:val="false"/>
                <w:color w:val="000000"/>
                <w:sz w:val="20"/>
              </w:rPr>
              <w:t xml:space="preserve">
шот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r>
      <w:tr>
        <w:trPr>
          <w:trHeight w:val="450" w:hRule="atLeast"/>
        </w:trPr>
        <w:tc>
          <w:tcPr>
            <w:tcW w:w="3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200_01.__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қалдықтар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Айналымдар </w:t>
            </w:r>
            <w:r>
              <w:br/>
            </w:r>
            <w:r>
              <w:rPr>
                <w:rFonts w:ascii="Times New Roman"/>
                <w:b w:val="false"/>
                <w:i w:val="false"/>
                <w:color w:val="000000"/>
                <w:sz w:val="20"/>
              </w:rPr>
              <w:t xml:space="preserve">
жиыны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200_01.__. </w:t>
            </w:r>
            <w:r>
              <w:br/>
            </w:r>
            <w:r>
              <w:rPr>
                <w:rFonts w:ascii="Times New Roman"/>
                <w:b w:val="false"/>
                <w:i w:val="false"/>
                <w:color w:val="000000"/>
                <w:sz w:val="20"/>
              </w:rPr>
              <w:t xml:space="preserve">
қалдықтар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634"/>
        <w:gridCol w:w="1576"/>
        <w:gridCol w:w="1793"/>
        <w:gridCol w:w="1754"/>
        <w:gridCol w:w="1675"/>
        <w:gridCol w:w="1497"/>
        <w:gridCol w:w="1695"/>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қосал- </w:t>
            </w:r>
            <w:r>
              <w:br/>
            </w:r>
            <w:r>
              <w:rPr>
                <w:rFonts w:ascii="Times New Roman"/>
                <w:b w:val="false"/>
                <w:i w:val="false"/>
                <w:color w:val="000000"/>
                <w:sz w:val="20"/>
              </w:rPr>
              <w:t xml:space="preserve">
қы шот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қосал- </w:t>
            </w:r>
            <w:r>
              <w:br/>
            </w:r>
            <w:r>
              <w:rPr>
                <w:rFonts w:ascii="Times New Roman"/>
                <w:b w:val="false"/>
                <w:i w:val="false"/>
                <w:color w:val="000000"/>
                <w:sz w:val="20"/>
              </w:rPr>
              <w:t xml:space="preserve">
қы шот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қосал- </w:t>
            </w:r>
            <w:r>
              <w:br/>
            </w:r>
            <w:r>
              <w:rPr>
                <w:rFonts w:ascii="Times New Roman"/>
                <w:b w:val="false"/>
                <w:i w:val="false"/>
                <w:color w:val="000000"/>
                <w:sz w:val="20"/>
              </w:rPr>
              <w:t xml:space="preserve">
қы шот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қосал- </w:t>
            </w:r>
            <w:r>
              <w:br/>
            </w:r>
            <w:r>
              <w:rPr>
                <w:rFonts w:ascii="Times New Roman"/>
                <w:b w:val="false"/>
                <w:i w:val="false"/>
                <w:color w:val="000000"/>
                <w:sz w:val="20"/>
              </w:rPr>
              <w:t xml:space="preserve">
қы шот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593"/>
      </w:tblGrid>
      <w:tr>
        <w:trPr>
          <w:trHeight w:val="45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бойынша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бойынша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Бюджеттің атқарылуына байланысты уәкілетті органның </w:t>
      </w:r>
      <w:r>
        <w:br/>
      </w:r>
      <w:r>
        <w:rPr>
          <w:rFonts w:ascii="Times New Roman"/>
          <w:b w:val="false"/>
          <w:i w:val="false"/>
          <w:color w:val="000000"/>
          <w:sz w:val="28"/>
        </w:rPr>
        <w:t xml:space="preserve">
      бюджеттік есепке алу жөніндегі құрылымдық бөлімшесінің </w:t>
      </w:r>
      <w:r>
        <w:br/>
      </w:r>
      <w:r>
        <w:rPr>
          <w:rFonts w:ascii="Times New Roman"/>
          <w:b w:val="false"/>
          <w:i w:val="false"/>
          <w:color w:val="000000"/>
          <w:sz w:val="28"/>
        </w:rPr>
        <w:t xml:space="preserve">
      басшысы______________қолы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2-ф-нысаны </w:t>
      </w:r>
    </w:p>
    <w:p>
      <w:pPr>
        <w:spacing w:after="0"/>
        <w:ind w:left="0"/>
        <w:jc w:val="both"/>
      </w:pPr>
      <w:r>
        <w:rPr>
          <w:rFonts w:ascii="Times New Roman"/>
          <w:b/>
          <w:i w:val="false"/>
          <w:color w:val="000000"/>
          <w:sz w:val="28"/>
        </w:rPr>
        <w:t xml:space="preserve">                      200__ жылға арналған </w:t>
      </w:r>
      <w:r>
        <w:br/>
      </w:r>
      <w:r>
        <w:rPr>
          <w:rFonts w:ascii="Times New Roman"/>
          <w:b w:val="false"/>
          <w:i w:val="false"/>
          <w:color w:val="000000"/>
          <w:sz w:val="28"/>
        </w:rPr>
        <w:t>
</w:t>
      </w:r>
      <w:r>
        <w:rPr>
          <w:rFonts w:ascii="Times New Roman"/>
          <w:b/>
          <w:i w:val="false"/>
          <w:color w:val="000000"/>
          <w:sz w:val="28"/>
        </w:rPr>
        <w:t xml:space="preserve">           берілген рұқсаттарды есепке алу кітабы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Бюджеттің атқарылуы жөніндегі уәкілетті органның атауы </w:t>
      </w:r>
    </w:p>
    <w:p>
      <w:pPr>
        <w:spacing w:after="0"/>
        <w:ind w:left="0"/>
        <w:jc w:val="both"/>
      </w:pPr>
      <w:r>
        <w:rPr>
          <w:rFonts w:ascii="Times New Roman"/>
          <w:b w:val="false"/>
          <w:i w:val="false"/>
          <w:color w:val="000000"/>
          <w:sz w:val="28"/>
        </w:rPr>
        <w:t xml:space="preserve">      ___________________________бюджеттік сыныптаманың коды  </w:t>
      </w:r>
    </w:p>
    <w:p>
      <w:pPr>
        <w:spacing w:after="0"/>
        <w:ind w:left="0"/>
        <w:jc w:val="both"/>
      </w:pP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598"/>
        <w:gridCol w:w="1480"/>
        <w:gridCol w:w="1519"/>
        <w:gridCol w:w="1480"/>
        <w:gridCol w:w="1519"/>
        <w:gridCol w:w="1480"/>
        <w:gridCol w:w="1480"/>
        <w:gridCol w:w="1540"/>
      </w:tblGrid>
      <w:tr>
        <w:trPr>
          <w:trHeight w:val="450" w:hRule="atLeast"/>
        </w:trPr>
        <w:tc>
          <w:tcPr>
            <w:tcW w:w="9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15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нөмірі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Міндеттемелер бойынша қаржыландырудың </w:t>
            </w:r>
            <w:r>
              <w:br/>
            </w:r>
            <w:r>
              <w:rPr>
                <w:rFonts w:ascii="Times New Roman"/>
                <w:b w:val="false"/>
                <w:i w:val="false"/>
                <w:color w:val="000000"/>
                <w:sz w:val="20"/>
              </w:rPr>
              <w:t xml:space="preserve">
жиынтық жоспары және олардың өзгерісі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айлар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қаң- </w:t>
            </w:r>
            <w:r>
              <w:br/>
            </w:r>
            <w:r>
              <w:rPr>
                <w:rFonts w:ascii="Times New Roman"/>
                <w:b w:val="false"/>
                <w:i w:val="false"/>
                <w:color w:val="000000"/>
                <w:sz w:val="20"/>
              </w:rPr>
              <w:t xml:space="preserve">
тар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ақпан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 </w:t>
            </w:r>
            <w:r>
              <w:br/>
            </w:r>
            <w:r>
              <w:rPr>
                <w:rFonts w:ascii="Times New Roman"/>
                <w:b w:val="false"/>
                <w:i w:val="false"/>
                <w:color w:val="000000"/>
                <w:sz w:val="20"/>
              </w:rPr>
              <w:t xml:space="preserve">
рыз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сәуір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мамыр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мау- </w:t>
            </w:r>
            <w:r>
              <w:br/>
            </w:r>
            <w:r>
              <w:rPr>
                <w:rFonts w:ascii="Times New Roman"/>
                <w:b w:val="false"/>
                <w:i w:val="false"/>
                <w:color w:val="000000"/>
                <w:sz w:val="20"/>
              </w:rPr>
              <w:t xml:space="preserve">
сым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шілде </w:t>
            </w:r>
          </w:p>
        </w:tc>
      </w:tr>
      <w:tr>
        <w:trPr>
          <w:trHeight w:val="45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r>
      <w:tr>
        <w:trPr>
          <w:trHeight w:val="450" w:hRule="atLeast"/>
        </w:trPr>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993"/>
        <w:gridCol w:w="1713"/>
        <w:gridCol w:w="1713"/>
        <w:gridCol w:w="2173"/>
        <w:gridCol w:w="171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Міндеттемелер бойынша қаржыландырудың </w:t>
            </w:r>
            <w:r>
              <w:br/>
            </w:r>
            <w:r>
              <w:rPr>
                <w:rFonts w:ascii="Times New Roman"/>
                <w:b w:val="false"/>
                <w:i w:val="false"/>
                <w:color w:val="000000"/>
                <w:sz w:val="20"/>
              </w:rPr>
              <w:t xml:space="preserve">
жиынтық жоспары және олардың өзгерісі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айлар бойынша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тамыз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қыркүйек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қараша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желтоқсан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Жиыны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541"/>
        <w:gridCol w:w="1739"/>
        <w:gridCol w:w="1422"/>
        <w:gridCol w:w="1601"/>
        <w:gridCol w:w="1838"/>
        <w:gridCol w:w="1759"/>
        <w:gridCol w:w="1581"/>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Рұқсаттар (110 баланстан тысқары шот)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айлар бойынша </w:t>
            </w:r>
          </w:p>
        </w:tc>
      </w:tr>
      <w:tr>
        <w:trPr>
          <w:trHeight w:val="450" w:hRule="atLeast"/>
        </w:trPr>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қаңтар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ақпан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наурыз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сәуір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мамыр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маусым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шілде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тамыз </w:t>
            </w:r>
          </w:p>
        </w:tc>
      </w:tr>
      <w:tr>
        <w:trPr>
          <w:trHeight w:val="450" w:hRule="atLeast"/>
        </w:trPr>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r>
      <w:tr>
        <w:trPr>
          <w:trHeight w:val="450" w:hRule="atLeast"/>
        </w:trPr>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033"/>
        <w:gridCol w:w="2033"/>
        <w:gridCol w:w="2473"/>
        <w:gridCol w:w="203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Рұқсаттар (110 баланстан тысқары шот)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айлар бойынша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қыркүйек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қараша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желтоқсан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жиыны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Бюджеттің атқарылуына байланысты уәкілетті органның </w:t>
      </w:r>
      <w:r>
        <w:br/>
      </w:r>
      <w:r>
        <w:rPr>
          <w:rFonts w:ascii="Times New Roman"/>
          <w:b w:val="false"/>
          <w:i w:val="false"/>
          <w:color w:val="000000"/>
          <w:sz w:val="28"/>
        </w:rPr>
        <w:t xml:space="preserve">
      бюджеттік есепке алу жөніндегі құрылымдық бөлімшесінің </w:t>
      </w:r>
      <w:r>
        <w:br/>
      </w:r>
      <w:r>
        <w:rPr>
          <w:rFonts w:ascii="Times New Roman"/>
          <w:b w:val="false"/>
          <w:i w:val="false"/>
          <w:color w:val="000000"/>
          <w:sz w:val="28"/>
        </w:rPr>
        <w:t xml:space="preserve">
      басшысы______________қолы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3-ф-нысаны </w:t>
      </w:r>
    </w:p>
    <w:p>
      <w:pPr>
        <w:spacing w:after="0"/>
        <w:ind w:left="0"/>
        <w:jc w:val="both"/>
      </w:pPr>
      <w:r>
        <w:rPr>
          <w:rFonts w:ascii="Times New Roman"/>
          <w:b/>
          <w:i w:val="false"/>
          <w:color w:val="000000"/>
          <w:sz w:val="28"/>
        </w:rPr>
        <w:t xml:space="preserve">             Бюджет кредиттерін </w:t>
      </w:r>
      <w:r>
        <w:rPr>
          <w:rFonts w:ascii="Times New Roman"/>
          <w:b/>
          <w:i w:val="false"/>
          <w:color w:val="000000"/>
          <w:sz w:val="28"/>
        </w:rPr>
        <w:t xml:space="preserve">  есепке алу кітабы </w:t>
      </w:r>
      <w:r>
        <w:br/>
      </w:r>
      <w:r>
        <w:rPr>
          <w:rFonts w:ascii="Times New Roman"/>
          <w:b w:val="false"/>
          <w:i w:val="false"/>
          <w:color w:val="000000"/>
          <w:sz w:val="28"/>
        </w:rPr>
        <w:t>
</w:t>
      </w:r>
      <w:r>
        <w:rPr>
          <w:rFonts w:ascii="Times New Roman"/>
          <w:b/>
          <w:i w:val="false"/>
          <w:color w:val="000000"/>
          <w:sz w:val="28"/>
        </w:rPr>
        <w:t xml:space="preserve">             ___________________________________ </w:t>
      </w:r>
      <w:r>
        <w:br/>
      </w:r>
      <w:r>
        <w:rPr>
          <w:rFonts w:ascii="Times New Roman"/>
          <w:b w:val="false"/>
          <w:i w:val="false"/>
          <w:color w:val="000000"/>
          <w:sz w:val="28"/>
        </w:rPr>
        <w:t xml:space="preserve">
                       бюджеттің атауы </w:t>
      </w:r>
    </w:p>
    <w:p>
      <w:pPr>
        <w:spacing w:after="0"/>
        <w:ind w:left="0"/>
        <w:jc w:val="both"/>
      </w:pPr>
      <w:r>
        <w:rPr>
          <w:rFonts w:ascii="Times New Roman"/>
          <w:b w:val="false"/>
          <w:i w:val="false"/>
          <w:color w:val="000000"/>
          <w:sz w:val="28"/>
        </w:rPr>
        <w:t xml:space="preserve">Кредит: өтеу мерзімі _________      Сомасы______________________ </w:t>
      </w:r>
    </w:p>
    <w:p>
      <w:pPr>
        <w:spacing w:after="0"/>
        <w:ind w:left="0"/>
        <w:jc w:val="both"/>
      </w:pP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413"/>
        <w:gridCol w:w="2733"/>
        <w:gridCol w:w="2133"/>
        <w:gridCol w:w="1373"/>
        <w:gridCol w:w="1573"/>
        <w:gridCol w:w="1453"/>
        <w:gridCol w:w="1613"/>
      </w:tblGrid>
      <w:tr>
        <w:trPr>
          <w:trHeight w:val="450" w:hRule="atLeast"/>
        </w:trPr>
        <w:tc>
          <w:tcPr>
            <w:tcW w:w="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NN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w:t>
            </w:r>
            <w:r>
              <w:br/>
            </w:r>
            <w:r>
              <w:rPr>
                <w:rFonts w:ascii="Times New Roman"/>
                <w:b w:val="false"/>
                <w:i w:val="false"/>
                <w:color w:val="000000"/>
                <w:sz w:val="20"/>
              </w:rPr>
              <w:t xml:space="preserve">
ордердің N </w:t>
            </w:r>
          </w:p>
        </w:tc>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мазмұны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Бюджеттен берілген </w:t>
            </w:r>
            <w:r>
              <w:br/>
            </w:r>
            <w:r>
              <w:rPr>
                <w:rFonts w:ascii="Times New Roman"/>
                <w:b w:val="false"/>
                <w:i w:val="false"/>
                <w:color w:val="000000"/>
                <w:sz w:val="20"/>
              </w:rPr>
              <w:t xml:space="preserve">
(өтелген) кредиттер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Қалдығы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дебет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Бюджеттің атқарылуына байланысты уәкілетті органның </w:t>
      </w:r>
      <w:r>
        <w:br/>
      </w:r>
      <w:r>
        <w:rPr>
          <w:rFonts w:ascii="Times New Roman"/>
          <w:b w:val="false"/>
          <w:i w:val="false"/>
          <w:color w:val="000000"/>
          <w:sz w:val="28"/>
        </w:rPr>
        <w:t xml:space="preserve">
      бюджеттік есепке алу жөніндегі құрылымдық бөлімшесінің </w:t>
      </w:r>
      <w:r>
        <w:br/>
      </w:r>
      <w:r>
        <w:rPr>
          <w:rFonts w:ascii="Times New Roman"/>
          <w:b w:val="false"/>
          <w:i w:val="false"/>
          <w:color w:val="000000"/>
          <w:sz w:val="28"/>
        </w:rPr>
        <w:t xml:space="preserve">
      басшысы______________қолы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                     N ___мемориалдық ордер </w:t>
      </w:r>
    </w:p>
    <w:p>
      <w:pPr>
        <w:spacing w:after="0"/>
        <w:ind w:left="0"/>
        <w:jc w:val="both"/>
      </w:pPr>
      <w:r>
        <w:rPr>
          <w:rFonts w:ascii="Times New Roman"/>
          <w:b w:val="false"/>
          <w:i w:val="false"/>
          <w:color w:val="000000"/>
          <w:sz w:val="28"/>
        </w:rPr>
        <w:t xml:space="preserve">           200 жылғы " " ___________________ үшін жазба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993"/>
        <w:gridCol w:w="1533"/>
        <w:gridCol w:w="2073"/>
        <w:gridCol w:w="1173"/>
        <w:gridCol w:w="1733"/>
      </w:tblGrid>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Негіздеме (құжат- </w:t>
            </w:r>
            <w:r>
              <w:br/>
            </w:r>
            <w:r>
              <w:rPr>
                <w:rFonts w:ascii="Times New Roman"/>
                <w:b w:val="false"/>
                <w:i w:val="false"/>
                <w:color w:val="000000"/>
                <w:sz w:val="20"/>
              </w:rPr>
              <w:t xml:space="preserve">
тарға сілтеме немесе </w:t>
            </w:r>
            <w:r>
              <w:br/>
            </w:r>
            <w:r>
              <w:rPr>
                <w:rFonts w:ascii="Times New Roman"/>
                <w:b w:val="false"/>
                <w:i w:val="false"/>
                <w:color w:val="000000"/>
                <w:sz w:val="20"/>
              </w:rPr>
              <w:t xml:space="preserve">
жазбаның мазмұны)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дебеті </w:t>
            </w:r>
            <w:r>
              <w:br/>
            </w:r>
            <w:r>
              <w:rPr>
                <w:rFonts w:ascii="Times New Roman"/>
                <w:b w:val="false"/>
                <w:i w:val="false"/>
                <w:color w:val="000000"/>
                <w:sz w:val="20"/>
              </w:rPr>
              <w:t xml:space="preserve">
бойынша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тары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кредиті </w:t>
            </w:r>
            <w:r>
              <w:br/>
            </w:r>
            <w:r>
              <w:rPr>
                <w:rFonts w:ascii="Times New Roman"/>
                <w:b w:val="false"/>
                <w:i w:val="false"/>
                <w:color w:val="000000"/>
                <w:sz w:val="20"/>
              </w:rPr>
              <w:t xml:space="preserve">
бойынша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тары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bl>
    <w:p>
      <w:pPr>
        <w:spacing w:after="0"/>
        <w:ind w:left="0"/>
        <w:jc w:val="both"/>
      </w:pPr>
      <w:r>
        <w:rPr>
          <w:rFonts w:ascii="Times New Roman"/>
          <w:b w:val="false"/>
          <w:i w:val="false"/>
          <w:color w:val="000000"/>
          <w:sz w:val="28"/>
        </w:rPr>
        <w:t xml:space="preserve">      Қосымшасы _____ парақ. </w:t>
      </w:r>
    </w:p>
    <w:p>
      <w:pPr>
        <w:spacing w:after="0"/>
        <w:ind w:left="0"/>
        <w:jc w:val="both"/>
      </w:pPr>
      <w:r>
        <w:rPr>
          <w:rFonts w:ascii="Times New Roman"/>
          <w:b w:val="false"/>
          <w:i w:val="false"/>
          <w:color w:val="000000"/>
          <w:sz w:val="28"/>
        </w:rPr>
        <w:t xml:space="preserve">      Бюджеттің атқарылуына байланысты уәкілетті органның </w:t>
      </w:r>
      <w:r>
        <w:br/>
      </w:r>
      <w:r>
        <w:rPr>
          <w:rFonts w:ascii="Times New Roman"/>
          <w:b w:val="false"/>
          <w:i w:val="false"/>
          <w:color w:val="000000"/>
          <w:sz w:val="28"/>
        </w:rPr>
        <w:t xml:space="preserve">
      бюджеттік есепке алу жөніндегі құрылымдық бөлімшесінің </w:t>
      </w:r>
      <w:r>
        <w:br/>
      </w:r>
      <w:r>
        <w:rPr>
          <w:rFonts w:ascii="Times New Roman"/>
          <w:b w:val="false"/>
          <w:i w:val="false"/>
          <w:color w:val="000000"/>
          <w:sz w:val="28"/>
        </w:rPr>
        <w:t xml:space="preserve">
      басшысы______________қолы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Бюджеттік есепке алуды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                      ______ жылғы______________ </w:t>
      </w:r>
      <w:r>
        <w:br/>
      </w:r>
      <w:r>
        <w:rPr>
          <w:rFonts w:ascii="Times New Roman"/>
          <w:b w:val="false"/>
          <w:i w:val="false"/>
          <w:color w:val="000000"/>
          <w:sz w:val="28"/>
        </w:rPr>
        <w:t>
</w:t>
      </w:r>
      <w:r>
        <w:rPr>
          <w:rFonts w:ascii="Times New Roman"/>
          <w:b/>
          <w:i w:val="false"/>
          <w:color w:val="000000"/>
          <w:sz w:val="28"/>
        </w:rPr>
        <w:t xml:space="preserve">                ____________ бюджеттің атқарылу </w:t>
      </w:r>
      <w:r>
        <w:br/>
      </w:r>
      <w:r>
        <w:rPr>
          <w:rFonts w:ascii="Times New Roman"/>
          <w:b w:val="false"/>
          <w:i w:val="false"/>
          <w:color w:val="000000"/>
          <w:sz w:val="28"/>
        </w:rPr>
        <w:t>
</w:t>
      </w:r>
      <w:r>
        <w:rPr>
          <w:rFonts w:ascii="Times New Roman"/>
          <w:b/>
          <w:i w:val="false"/>
          <w:color w:val="000000"/>
          <w:sz w:val="28"/>
        </w:rPr>
        <w:t xml:space="preserve">                            балансы </w:t>
      </w:r>
    </w:p>
    <w:p>
      <w:pPr>
        <w:spacing w:after="0"/>
        <w:ind w:left="0"/>
        <w:jc w:val="both"/>
      </w:pPr>
      <w:r>
        <w:rPr>
          <w:rFonts w:ascii="Times New Roman"/>
          <w:b w:val="false"/>
          <w:i w:val="false"/>
          <w:color w:val="000000"/>
          <w:sz w:val="28"/>
        </w:rPr>
        <w:t xml:space="preserve">      ________________________________ атауы </w:t>
      </w:r>
      <w:r>
        <w:br/>
      </w:r>
      <w:r>
        <w:rPr>
          <w:rFonts w:ascii="Times New Roman"/>
          <w:b w:val="false"/>
          <w:i w:val="false"/>
          <w:color w:val="000000"/>
          <w:sz w:val="28"/>
        </w:rPr>
        <w:t xml:space="preserve">
      (республика, облыс, қала, аудан) </w:t>
      </w:r>
    </w:p>
    <w:p>
      <w:pPr>
        <w:spacing w:after="0"/>
        <w:ind w:left="0"/>
        <w:jc w:val="both"/>
      </w:pPr>
      <w:r>
        <w:rPr>
          <w:rFonts w:ascii="Times New Roman"/>
          <w:b w:val="false"/>
          <w:i w:val="false"/>
          <w:color w:val="000000"/>
          <w:sz w:val="28"/>
        </w:rPr>
        <w:t xml:space="preserve">      Кезеңділігі___________________________ </w:t>
      </w:r>
    </w:p>
    <w:p>
      <w:pPr>
        <w:spacing w:after="0"/>
        <w:ind w:left="0"/>
        <w:jc w:val="both"/>
      </w:pPr>
      <w:r>
        <w:rPr>
          <w:rFonts w:ascii="Times New Roman"/>
          <w:b w:val="false"/>
          <w:i w:val="false"/>
          <w:color w:val="000000"/>
          <w:sz w:val="28"/>
        </w:rPr>
        <w:t xml:space="preserve">      Өлшем бірлігі___________________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5385"/>
        <w:gridCol w:w="1626"/>
        <w:gridCol w:w="1943"/>
        <w:gridCol w:w="1446"/>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5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шоттың атауы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басындағы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5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шот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5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шығыстары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061 </w:t>
            </w:r>
          </w:p>
        </w:tc>
        <w:tc>
          <w:tcPr>
            <w:tcW w:w="5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Жетіспеушіліктер бойынша </w:t>
            </w:r>
            <w:r>
              <w:br/>
            </w:r>
            <w:r>
              <w:rPr>
                <w:rFonts w:ascii="Times New Roman"/>
                <w:b w:val="false"/>
                <w:i w:val="false"/>
                <w:color w:val="000000"/>
                <w:sz w:val="20"/>
              </w:rPr>
              <w:t xml:space="preserve">
есеп айырысулар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062 </w:t>
            </w:r>
          </w:p>
        </w:tc>
        <w:tc>
          <w:tcPr>
            <w:tcW w:w="5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Ұлттық Банкіндегі </w:t>
            </w:r>
            <w:r>
              <w:br/>
            </w:r>
            <w:r>
              <w:rPr>
                <w:rFonts w:ascii="Times New Roman"/>
                <w:b w:val="false"/>
                <w:i w:val="false"/>
                <w:color w:val="000000"/>
                <w:sz w:val="20"/>
              </w:rPr>
              <w:t xml:space="preserve">
салымдарға (депозиттерге) </w:t>
            </w:r>
            <w:r>
              <w:br/>
            </w:r>
            <w:r>
              <w:rPr>
                <w:rFonts w:ascii="Times New Roman"/>
                <w:b w:val="false"/>
                <w:i w:val="false"/>
                <w:color w:val="000000"/>
                <w:sz w:val="20"/>
              </w:rPr>
              <w:t xml:space="preserve">
республикалық және </w:t>
            </w:r>
            <w:r>
              <w:br/>
            </w:r>
            <w:r>
              <w:rPr>
                <w:rFonts w:ascii="Times New Roman"/>
                <w:b w:val="false"/>
                <w:i w:val="false"/>
                <w:color w:val="000000"/>
                <w:sz w:val="20"/>
              </w:rPr>
              <w:t xml:space="preserve">
жергілікті бюджеттердің </w:t>
            </w:r>
            <w:r>
              <w:br/>
            </w:r>
            <w:r>
              <w:rPr>
                <w:rFonts w:ascii="Times New Roman"/>
                <w:b w:val="false"/>
                <w:i w:val="false"/>
                <w:color w:val="000000"/>
                <w:sz w:val="20"/>
              </w:rPr>
              <w:t xml:space="preserve">
уақытша бос бюджет </w:t>
            </w:r>
            <w:r>
              <w:br/>
            </w:r>
            <w:r>
              <w:rPr>
                <w:rFonts w:ascii="Times New Roman"/>
                <w:b w:val="false"/>
                <w:i w:val="false"/>
                <w:color w:val="000000"/>
                <w:sz w:val="20"/>
              </w:rPr>
              <w:t xml:space="preserve">
ақшасын орналастыру </w:t>
            </w:r>
            <w:r>
              <w:br/>
            </w:r>
            <w:r>
              <w:rPr>
                <w:rFonts w:ascii="Times New Roman"/>
                <w:b w:val="false"/>
                <w:i w:val="false"/>
                <w:color w:val="000000"/>
                <w:sz w:val="20"/>
              </w:rPr>
              <w:t xml:space="preserve">
жөніндегі есеп айырысулар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5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есеп айырысулар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Баланс </w:t>
            </w:r>
          </w:p>
        </w:tc>
        <w:tc>
          <w:tcPr>
            <w:tcW w:w="1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5384"/>
        <w:gridCol w:w="1627"/>
        <w:gridCol w:w="1943"/>
        <w:gridCol w:w="1446"/>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Пассив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шоттың </w:t>
            </w:r>
            <w:r>
              <w:br/>
            </w:r>
            <w:r>
              <w:rPr>
                <w:rFonts w:ascii="Times New Roman"/>
                <w:b w:val="false"/>
                <w:i w:val="false"/>
                <w:color w:val="000000"/>
                <w:sz w:val="20"/>
              </w:rPr>
              <w:t xml:space="preserve">
нөмірі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шоттың атауы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басындағы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түсімі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063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есеп айырысулар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Бюджеттің атқарылу </w:t>
            </w:r>
            <w:r>
              <w:br/>
            </w:r>
            <w:r>
              <w:rPr>
                <w:rFonts w:ascii="Times New Roman"/>
                <w:b w:val="false"/>
                <w:i w:val="false"/>
                <w:color w:val="000000"/>
                <w:sz w:val="20"/>
              </w:rPr>
              <w:t xml:space="preserve">
нәтижелері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Баланс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Баланстан тысқары шоттар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рұқсаттар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және </w:t>
            </w:r>
            <w:r>
              <w:br/>
            </w:r>
            <w:r>
              <w:rPr>
                <w:rFonts w:ascii="Times New Roman"/>
                <w:b w:val="false"/>
                <w:i w:val="false"/>
                <w:color w:val="000000"/>
                <w:sz w:val="20"/>
              </w:rPr>
              <w:t xml:space="preserve">
жергілікті бюджеттерге </w:t>
            </w:r>
            <w:r>
              <w:br/>
            </w:r>
            <w:r>
              <w:rPr>
                <w:rFonts w:ascii="Times New Roman"/>
                <w:b w:val="false"/>
                <w:i w:val="false"/>
                <w:color w:val="000000"/>
                <w:sz w:val="20"/>
              </w:rPr>
              <w:t xml:space="preserve">
бюджеттік кредиттер </w:t>
            </w:r>
            <w:r>
              <w:br/>
            </w:r>
            <w:r>
              <w:rPr>
                <w:rFonts w:ascii="Times New Roman"/>
                <w:b w:val="false"/>
                <w:i w:val="false"/>
                <w:color w:val="000000"/>
                <w:sz w:val="20"/>
              </w:rPr>
              <w:t xml:space="preserve">
бойынша субъектілердің </w:t>
            </w:r>
            <w:r>
              <w:br/>
            </w:r>
            <w:r>
              <w:rPr>
                <w:rFonts w:ascii="Times New Roman"/>
                <w:b w:val="false"/>
                <w:i w:val="false"/>
                <w:color w:val="000000"/>
                <w:sz w:val="20"/>
              </w:rPr>
              <w:t xml:space="preserve">
берешегі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сыртқы борыш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ішкі борыш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Үкіметтік резерв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 </w:t>
            </w:r>
          </w:p>
        </w:tc>
        <w:tc>
          <w:tcPr>
            <w:tcW w:w="5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Үкіметіне үкімета- </w:t>
            </w:r>
            <w:r>
              <w:br/>
            </w:r>
            <w:r>
              <w:rPr>
                <w:rFonts w:ascii="Times New Roman"/>
                <w:b w:val="false"/>
                <w:i w:val="false"/>
                <w:color w:val="000000"/>
                <w:sz w:val="20"/>
              </w:rPr>
              <w:t xml:space="preserve">
ралық келісімдер бойынша </w:t>
            </w:r>
            <w:r>
              <w:br/>
            </w:r>
            <w:r>
              <w:rPr>
                <w:rFonts w:ascii="Times New Roman"/>
                <w:b w:val="false"/>
                <w:i w:val="false"/>
                <w:color w:val="000000"/>
                <w:sz w:val="20"/>
              </w:rPr>
              <w:t xml:space="preserve">
берілген кредиттер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Бюджеттің атқарылуы жөніндегі уәкілетті органның </w:t>
      </w:r>
      <w:r>
        <w:br/>
      </w:r>
      <w:r>
        <w:rPr>
          <w:rFonts w:ascii="Times New Roman"/>
          <w:b w:val="false"/>
          <w:i w:val="false"/>
          <w:color w:val="000000"/>
          <w:sz w:val="28"/>
        </w:rPr>
        <w:t xml:space="preserve">
      басшысы___________________________________________ </w:t>
      </w:r>
    </w:p>
    <w:p>
      <w:pPr>
        <w:spacing w:after="0"/>
        <w:ind w:left="0"/>
        <w:jc w:val="both"/>
      </w:pPr>
      <w:r>
        <w:rPr>
          <w:rFonts w:ascii="Times New Roman"/>
          <w:b w:val="false"/>
          <w:i w:val="false"/>
          <w:color w:val="000000"/>
          <w:sz w:val="28"/>
        </w:rPr>
        <w:t xml:space="preserve">      Бюджеттің атқарылуына байланысты уәкілетті органның </w:t>
      </w:r>
      <w:r>
        <w:br/>
      </w:r>
      <w:r>
        <w:rPr>
          <w:rFonts w:ascii="Times New Roman"/>
          <w:b w:val="false"/>
          <w:i w:val="false"/>
          <w:color w:val="000000"/>
          <w:sz w:val="28"/>
        </w:rPr>
        <w:t xml:space="preserve">
      бюджеттік есепке алу жөніндегі құрылымдық </w:t>
      </w:r>
      <w:r>
        <w:br/>
      </w:r>
      <w:r>
        <w:rPr>
          <w:rFonts w:ascii="Times New Roman"/>
          <w:b w:val="false"/>
          <w:i w:val="false"/>
          <w:color w:val="000000"/>
          <w:sz w:val="28"/>
        </w:rPr>
        <w:t xml:space="preserve">
      бөлімшесінің басшысы______________________________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