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2e64" w14:textId="0f12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ұйымдарына және фармацевтикалық қызмет объектілеріне жеткізілетін дәрілік заттарды, медициналық мақсаттағы бұйымдарды және парафармацевтиктерді тауарларды әкелу және сыртқа шығару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министрдің м.а. 2004 жылғы 22 желтоқсандағы N 885 бұйрығы. Қазақстан Республикасының Әділет министрлігінде 2005 жылғы 28 қаңтарда тіркелді. Тіркеу N 3404. Күші жойылды - Қазақстан Республикасы Денсаулық сақтау министрінің 2009 жылғы 16 қарашадағы N 710 Бұйрығымен.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Күші жойылды - Қазақстан Республикасы Денсаулық сақтау министрінің 2009.11.16 N 710 </w:t>
      </w:r>
      <w:r>
        <w:rPr>
          <w:rFonts w:ascii="Times New Roman"/>
          <w:b w:val="false"/>
          <w:i w:val="false"/>
          <w:color w:val="000000"/>
          <w:sz w:val="28"/>
        </w:rPr>
        <w:t>бұйрығымен</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Бұйрықтың атауына және 1-тармаққа өзгертулер енгізілді - ҚР Денсаулық сақтау министрінің 2007 жылғы 30 наурыздағы   </w:t>
      </w:r>
      <w:r>
        <w:rPr>
          <w:rFonts w:ascii="Times New Roman"/>
          <w:b w:val="false"/>
          <w:i w:val="false"/>
          <w:color w:val="ff0000"/>
          <w:sz w:val="28"/>
        </w:rPr>
        <w:t xml:space="preserve">N 209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бұйрығымен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Кеден  </w:t>
      </w:r>
      <w:r>
        <w:rPr>
          <w:rFonts w:ascii="Times New Roman"/>
          <w:b w:val="false"/>
          <w:i w:val="false"/>
          <w:color w:val="000000"/>
          <w:sz w:val="28"/>
        </w:rPr>
        <w:t xml:space="preserve">Кодексін </w:t>
      </w:r>
      <w:r>
        <w:rPr>
          <w:rFonts w:ascii="Times New Roman"/>
          <w:b w:val="false"/>
          <w:i w:val="false"/>
          <w:color w:val="000000"/>
          <w:sz w:val="28"/>
        </w:rPr>
        <w:t xml:space="preserve">, "Дәрілік заттар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"Қазақстан Республикасы Денсаулық сақтау министрлігі Фармация комитетінің мәселелері" туралы Қазақстан Республикасы Үкіметінің 2004 жылғы 29 қазандағы N 1124 қаулысымен бекітілген Қазақстан Республикасы Денсаулық сақтау министрлігі Фармация комитеті туралы  </w:t>
      </w:r>
      <w:r>
        <w:rPr>
          <w:rFonts w:ascii="Times New Roman"/>
          <w:b w:val="false"/>
          <w:i w:val="false"/>
          <w:color w:val="000000"/>
          <w:sz w:val="28"/>
        </w:rPr>
        <w:t xml:space="preserve">ережені </w:t>
      </w:r>
      <w:r>
        <w:rPr>
          <w:rFonts w:ascii="Times New Roman"/>
          <w:b w:val="false"/>
          <w:i w:val="false"/>
          <w:color w:val="000000"/>
          <w:sz w:val="28"/>
        </w:rPr>
        <w:t xml:space="preserve">орындау және Қазақстан Республикасының аумағына тіркелмеген дәрілік заттарды, медицина техникасы мен медициналық мақсаттағы бұйымдарды әкелудің алдын алу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Қоса беріліп отырған Денсаулық сақтау ұйымдарына және фармацевтикалық қызмет объектілеріне жеткізілетін дәрілік заттарды, медициналық мақсаттағы бұйымдарды және парафармацевтиктерді тауарларды әкелу және сыртқа шығару жөніндегі нұсқаулық бекітілсін. </w:t>
      </w:r>
    </w:p>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Фармация комитеті: </w:t>
      </w:r>
    </w:p>
    <w:p>
      <w:pPr>
        <w:spacing w:after="0"/>
        <w:ind w:left="0"/>
        <w:jc w:val="both"/>
      </w:pPr>
      <w:r>
        <w:rPr>
          <w:rFonts w:ascii="Times New Roman"/>
          <w:b w:val="false"/>
          <w:i w:val="false"/>
          <w:color w:val="000000"/>
          <w:sz w:val="28"/>
        </w:rPr>
        <w:t xml:space="preserve">
      1) кеден органдарының назарына уәкілетті адамдар қолдарының үлгілері мен мөрлерінің көшірмесін, дәрілік заттарды, медициналық техниканы, медициналық мақсаттағы бұйымдарды және парафармацевтиктерді әкелудің немесе әкетудің келісу-хатын береді; </w:t>
      </w:r>
    </w:p>
    <w:p>
      <w:pPr>
        <w:spacing w:after="0"/>
        <w:ind w:left="0"/>
        <w:jc w:val="both"/>
      </w:pPr>
      <w:r>
        <w:rPr>
          <w:rFonts w:ascii="Times New Roman"/>
          <w:b w:val="false"/>
          <w:i w:val="false"/>
          <w:color w:val="000000"/>
          <w:sz w:val="28"/>
        </w:rPr>
        <w:t xml:space="preserve">
      2) Қазақстан Республикасының Кеден органдарына толығуына қарай Қазақстан Республикасында тіркелген дәрілік заттардың, медицина техникасының, медициналық мақсаттағы бұйымдар мен парафармацевтиканың тізбесін ұсынсын. </w:t>
      </w:r>
    </w:p>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Фармация комитеті (Пак Л.Ю.) осы бұйрықты Қазақстан Республикасы Әділет министрлігіне мемлекеттік тіркеуге жіберсін. </w:t>
      </w:r>
    </w:p>
    <w:p>
      <w:pPr>
        <w:spacing w:after="0"/>
        <w:ind w:left="0"/>
        <w:jc w:val="both"/>
      </w:pPr>
      <w:r>
        <w:rPr>
          <w:rFonts w:ascii="Times New Roman"/>
          <w:b w:val="false"/>
          <w:i w:val="false"/>
          <w:color w:val="000000"/>
          <w:sz w:val="28"/>
        </w:rPr>
        <w:t xml:space="preserve">
      4. Қазақстан Республикасы Денсаулық сақтау министрлігінің Әкімшілік департаменті (Акрачкова Д.В.) мемлекеттік тіркеуден өткеннен кейін осы бұйрықтың заңнамада белгіленген тәртіппен ресми жариялануын қамтамасыз етсін. </w:t>
      </w:r>
    </w:p>
    <w:p>
      <w:pPr>
        <w:spacing w:after="0"/>
        <w:ind w:left="0"/>
        <w:jc w:val="both"/>
      </w:pPr>
      <w:r>
        <w:rPr>
          <w:rFonts w:ascii="Times New Roman"/>
          <w:b w:val="false"/>
          <w:i w:val="false"/>
          <w:color w:val="000000"/>
          <w:sz w:val="28"/>
        </w:rPr>
        <w:t xml:space="preserve">
      5. "Қазақстан Республикасының Денсаулық сақтау ісі жөніндегі агенттігіне ұсынылатын құжаттардың тізбесін бекіту туралы" Қазақстан Республикасы Денсаулық сақтау ісі жөніндегі агенттігі төрағасының 2000 жылғы 21 сәуірдегі  </w:t>
      </w:r>
      <w:r>
        <w:rPr>
          <w:rFonts w:ascii="Times New Roman"/>
          <w:b w:val="false"/>
          <w:i w:val="false"/>
          <w:color w:val="000000"/>
          <w:sz w:val="28"/>
        </w:rPr>
        <w:t xml:space="preserve">бұйрығының </w:t>
      </w:r>
      <w:r>
        <w:rPr>
          <w:rFonts w:ascii="Times New Roman"/>
          <w:b w:val="false"/>
          <w:i w:val="false"/>
          <w:color w:val="000000"/>
          <w:sz w:val="28"/>
        </w:rPr>
        <w:t xml:space="preserve">күші жойылды деп танылсын (Нормативтiк құқықтық актiлердiң мемлекеттiк тiзiлiмiне N 1183 енгiзiлген). </w:t>
      </w:r>
    </w:p>
    <w:p>
      <w:pPr>
        <w:spacing w:after="0"/>
        <w:ind w:left="0"/>
        <w:jc w:val="both"/>
      </w:pPr>
      <w:r>
        <w:rPr>
          <w:rFonts w:ascii="Times New Roman"/>
          <w:b w:val="false"/>
          <w:i w:val="false"/>
          <w:color w:val="000000"/>
          <w:sz w:val="28"/>
        </w:rPr>
        <w:t xml:space="preserve">
      6. Осы бұйрықтың орындалуын өзім бақылаймын. </w:t>
      </w:r>
    </w:p>
    <w:p>
      <w:pPr>
        <w:spacing w:after="0"/>
        <w:ind w:left="0"/>
        <w:jc w:val="both"/>
      </w:pPr>
      <w:r>
        <w:rPr>
          <w:rFonts w:ascii="Times New Roman"/>
          <w:b w:val="false"/>
          <w:i w:val="false"/>
          <w:color w:val="000000"/>
          <w:sz w:val="28"/>
        </w:rPr>
        <w:t xml:space="preserve">
      7. Осы бұйрық ресми жарияланған күнінен бастап қолданысқа енеді.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Министрдің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міндетін атқарушы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2004 жылғы 22 желтоқсандағы</w:t>
            </w:r>
            <w:r>
              <w:br/>
            </w:r>
            <w:r>
              <w:rPr>
                <w:rFonts w:ascii="Times New Roman"/>
                <w:b w:val="false"/>
                <w:i w:val="false"/>
                <w:color w:val="000000"/>
                <w:sz w:val="20"/>
              </w:rPr>
              <w:t>N 885 бұйрығымен бекітілген</w:t>
            </w:r>
          </w:p>
        </w:tc>
      </w:tr>
    </w:tbl>
    <w:bookmarkStart w:name="z2" w:id="0"/>
    <w:p>
      <w:pPr>
        <w:spacing w:after="0"/>
        <w:ind w:left="0"/>
        <w:jc w:val="left"/>
      </w:pPr>
      <w:r>
        <w:rPr>
          <w:rFonts w:ascii="Times New Roman"/>
          <w:b/>
          <w:i w:val="false"/>
          <w:color w:val="000000"/>
        </w:rPr>
        <w:t xml:space="preserve"> Денсаулық сақтау ұйымдарына және фармацевтикалық қызмет</w:t>
      </w:r>
      <w:r>
        <w:br/>
      </w:r>
      <w:r>
        <w:rPr>
          <w:rFonts w:ascii="Times New Roman"/>
          <w:b/>
          <w:i w:val="false"/>
          <w:color w:val="000000"/>
        </w:rPr>
        <w:t>объектілеріне жеткізілетін   дәрілік заттарды, медициналық</w:t>
      </w:r>
      <w:r>
        <w:br/>
      </w:r>
      <w:r>
        <w:rPr>
          <w:rFonts w:ascii="Times New Roman"/>
          <w:b/>
          <w:i w:val="false"/>
          <w:color w:val="000000"/>
        </w:rPr>
        <w:t>техниканы, медициналық мақсаттағы бұйымдарды және</w:t>
      </w:r>
      <w:r>
        <w:br/>
      </w:r>
      <w:r>
        <w:rPr>
          <w:rFonts w:ascii="Times New Roman"/>
          <w:b/>
          <w:i w:val="false"/>
          <w:color w:val="000000"/>
        </w:rPr>
        <w:t>парафармацевтиктерді тауарларды   әкелу және</w:t>
      </w:r>
      <w:r>
        <w:br/>
      </w:r>
      <w:r>
        <w:rPr>
          <w:rFonts w:ascii="Times New Roman"/>
          <w:b/>
          <w:i w:val="false"/>
          <w:color w:val="000000"/>
        </w:rPr>
        <w:t>әкету жөніндегі нұсқаулық</w:t>
      </w:r>
    </w:p>
    <w:bookmarkEnd w:id="0"/>
    <w:p>
      <w:pPr>
        <w:spacing w:after="0"/>
        <w:ind w:left="0"/>
        <w:jc w:val="both"/>
      </w:pPr>
      <w:r>
        <w:rPr>
          <w:rFonts w:ascii="Times New Roman"/>
          <w:b w:val="false"/>
          <w:i w:val="false"/>
          <w:color w:val="ff0000"/>
          <w:sz w:val="28"/>
        </w:rPr>
        <w:t xml:space="preserve">
      Ескерту: Бұйрықтың атауына және 1-тармаққа өзгертулер енгізілді - ҚР Денсаулық сақтау министрінің 2007 жылғы 30 наурыздағы   </w:t>
      </w:r>
      <w:r>
        <w:rPr>
          <w:rFonts w:ascii="Times New Roman"/>
          <w:b w:val="false"/>
          <w:i w:val="false"/>
          <w:color w:val="ff0000"/>
          <w:sz w:val="28"/>
        </w:rPr>
        <w:t xml:space="preserve">N 209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бұйрығымен . </w:t>
      </w:r>
    </w:p>
    <w:p>
      <w:pPr>
        <w:spacing w:after="0"/>
        <w:ind w:left="0"/>
        <w:jc w:val="both"/>
      </w:pPr>
      <w:r>
        <w:rPr>
          <w:rFonts w:ascii="Times New Roman"/>
          <w:b w:val="false"/>
          <w:i w:val="false"/>
          <w:color w:val="000000"/>
          <w:sz w:val="28"/>
        </w:rPr>
        <w:t xml:space="preserve">
      1. Осы Нұсқаулық Қазақстан Республикасында дәрілік заттарды, медициналық техниканы, медициналық мақсаттағы бұйымдарды және парафармацевтиктерді (бұдан әрі - дәрілік заттар) әкелуді және әкетуді келісу тәртібін айқындайды. </w:t>
      </w:r>
    </w:p>
    <w:bookmarkStart w:name="z3" w:id="1"/>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Фармация комитеті және оның аумақтық бөлімшелері (бұдан әрі - Фармация комитеті) осы Нұсқаулықтың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нысан бойынша бір мәміле шегінде дәрілік заттарды, медициналық техниканы, медициналық мақсаттағы бұйымдарды және парафармацевтиктерді әкелудің немесе әкетудің келісу-хатын береді. </w:t>
      </w:r>
    </w:p>
    <w:bookmarkEnd w:id="1"/>
    <w:bookmarkStart w:name="z12" w:id="2"/>
    <w:p>
      <w:pPr>
        <w:spacing w:after="0"/>
        <w:ind w:left="0"/>
        <w:jc w:val="both"/>
      </w:pPr>
      <w:r>
        <w:rPr>
          <w:rFonts w:ascii="Times New Roman"/>
          <w:b w:val="false"/>
          <w:i w:val="false"/>
          <w:color w:val="000000"/>
          <w:sz w:val="28"/>
        </w:rPr>
        <w:t xml:space="preserve">
      2.1. Фармация комитеті дәрілік заттарға, медицина техникасына және медициналық мақсаттағы бұйымдарға, денсаулық сақтау ұйымдарына және фармацевтикалық қызмет объектілеріне жеткізілетін тауарларға жатпайтын, қосылған құн салығын төлеуден босатылатын өнімдерді әкелуге осы Нұсқаулыққа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нысан бойынша келісу хат береді.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Денсаулық сақтау министрінің 2007 жылғы 30 наурыздағы  </w:t>
      </w:r>
      <w:r>
        <w:rPr>
          <w:rFonts w:ascii="Times New Roman"/>
          <w:b w:val="false"/>
          <w:i w:val="false"/>
          <w:color w:val="ff0000"/>
          <w:sz w:val="28"/>
        </w:rPr>
        <w:t xml:space="preserve">N 209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бұйрығымен .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Дәрілік заттарды әкелудің немесе әкетудің келісу-хатын ресімдеу үшін өтініш иесі Фармация комитетіне мынадай құжаттарды ұсынады: </w:t>
      </w:r>
    </w:p>
    <w:bookmarkEnd w:id="3"/>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нысан бойынша қағазбен және электронды түрде дәрілік заттарды әкелудің немесе әкетудің келісу-хатын беруге өтініш; </w:t>
      </w:r>
    </w:p>
    <w:p>
      <w:pPr>
        <w:spacing w:after="0"/>
        <w:ind w:left="0"/>
        <w:jc w:val="both"/>
      </w:pPr>
      <w:r>
        <w:rPr>
          <w:rFonts w:ascii="Times New Roman"/>
          <w:b w:val="false"/>
          <w:i w:val="false"/>
          <w:color w:val="000000"/>
          <w:sz w:val="28"/>
        </w:rPr>
        <w:t xml:space="preserve">
      2) өтініш иесінің қолымен және мөрімен расталған, белгіленген үлгідегі бланкімен дәрілік заттарды өндіруге немесе көтерме саудада сатуға қосымшаларымен лицензияның көшірмесі немесе денсаулық сақтау ұйымдарының медициналық қызметін іске асыру үшін қосымшасымен лицензия көшірмесі; </w:t>
      </w:r>
    </w:p>
    <w:p>
      <w:pPr>
        <w:spacing w:after="0"/>
        <w:ind w:left="0"/>
        <w:jc w:val="both"/>
      </w:pPr>
      <w:r>
        <w:rPr>
          <w:rFonts w:ascii="Times New Roman"/>
          <w:b w:val="false"/>
          <w:i w:val="false"/>
          <w:color w:val="000000"/>
          <w:sz w:val="28"/>
        </w:rPr>
        <w:t xml:space="preserve">
      3) құрамында есірткі құралдары, психотроптық заттар мен прекурсорлар бар дәрілік заттарды әкелген немесе әкеткен жағдайда есірткі құралдарының, психотроптық заттар мен прекурсорлардың айналымымен байланысты қызметке лицензиялардың және оған қосымшаларының көшірмесі; </w:t>
      </w:r>
    </w:p>
    <w:p>
      <w:pPr>
        <w:spacing w:after="0"/>
        <w:ind w:left="0"/>
        <w:jc w:val="both"/>
      </w:pPr>
      <w:r>
        <w:rPr>
          <w:rFonts w:ascii="Times New Roman"/>
          <w:b w:val="false"/>
          <w:i w:val="false"/>
          <w:color w:val="000000"/>
          <w:sz w:val="28"/>
        </w:rPr>
        <w:t xml:space="preserve">
      4) дәрілік заттардың, медициналық техниканың, медициналық мақсаттағы бұйымдардың нысаны мен өндіруші елі көрсетіле отырып, ерекшеліктерімен сыртқы сауда мәмілесіне қатысушылар арасында сатып алу-сату келісім-шартының (шартының) немесе өзге де иеліктен айыру шартының көшірмесі және оларды сәйкестендіру үшін түпнұсқасы; </w:t>
      </w:r>
    </w:p>
    <w:p>
      <w:pPr>
        <w:spacing w:after="0"/>
        <w:ind w:left="0"/>
        <w:jc w:val="both"/>
      </w:pPr>
      <w:r>
        <w:rPr>
          <w:rFonts w:ascii="Times New Roman"/>
          <w:b w:val="false"/>
          <w:i w:val="false"/>
          <w:color w:val="000000"/>
          <w:sz w:val="28"/>
        </w:rPr>
        <w:t xml:space="preserve">
      5) заңды тұлғалар үшін - мемлекеттік тіркеу туралы куәліктің көшірмесі немесе жеке тұлғалар үшін - жеке кәсіпкер ретінде мемлекеттік тіркеу туралы куәліктің көшірмесі; </w:t>
      </w:r>
    </w:p>
    <w:p>
      <w:pPr>
        <w:spacing w:after="0"/>
        <w:ind w:left="0"/>
        <w:jc w:val="both"/>
      </w:pPr>
      <w:r>
        <w:rPr>
          <w:rFonts w:ascii="Times New Roman"/>
          <w:b w:val="false"/>
          <w:i w:val="false"/>
          <w:color w:val="000000"/>
          <w:sz w:val="28"/>
        </w:rPr>
        <w:t xml:space="preserve">
      6) дәрілік заттарды үшінші елдің аумағынан әкелуге өндіруші зауыттан немесе оның Қазақстан Республикасындағы өкілінен мемлекеттік және орыс тілдеріне аударылған хаттың, дәрілік затты өндірушімен немесе ұстаушы-фирмамен тікелей келісім-шарт болмаған кезде тіркеу куәлігінің түпнұсқасы; </w:t>
      </w:r>
    </w:p>
    <w:p>
      <w:pPr>
        <w:spacing w:after="0"/>
        <w:ind w:left="0"/>
        <w:jc w:val="both"/>
      </w:pPr>
      <w:r>
        <w:rPr>
          <w:rFonts w:ascii="Times New Roman"/>
          <w:b w:val="false"/>
          <w:i w:val="false"/>
          <w:color w:val="000000"/>
          <w:sz w:val="28"/>
        </w:rPr>
        <w:t xml:space="preserve">
      7) ұсынылатын құжаттардың тізімдемесі. </w:t>
      </w:r>
    </w:p>
    <w:p>
      <w:pPr>
        <w:spacing w:after="0"/>
        <w:ind w:left="0"/>
        <w:jc w:val="both"/>
      </w:pPr>
      <w:r>
        <w:rPr>
          <w:rFonts w:ascii="Times New Roman"/>
          <w:b w:val="false"/>
          <w:i w:val="false"/>
          <w:color w:val="000000"/>
          <w:sz w:val="28"/>
        </w:rPr>
        <w:t xml:space="preserve">
      Келісім-шарттың (шарттың) түпнұсқасын қоспағанда, 1), 2), 3), 4), 5), 6), 7) тармақшаларда көрсетілген құжаттар брошюралануы, бірінші басшының немесе оны алмастыратын тұлғаның мөрімен және қолымен бекітілуі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өзгертулер енгізілді - ҚР Денсаулық сақтау министрінің 2007 жылғы 30 наурыздағы  </w:t>
      </w:r>
      <w:r>
        <w:rPr>
          <w:rFonts w:ascii="Times New Roman"/>
          <w:b w:val="false"/>
          <w:i w:val="false"/>
          <w:color w:val="ff0000"/>
          <w:sz w:val="28"/>
        </w:rPr>
        <w:t xml:space="preserve">N 209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бұйрығымен .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Заңнамада белгіленген жағдайларда тіркелмеген дәрілік заттарды әкелуге немесе әкетуге келісу-хатын ресімдеу үшін өтініш иесі мемлекеттік органға мынадай құжаттарды ұсынады: </w:t>
      </w:r>
    </w:p>
    <w:bookmarkEnd w:id="4"/>
    <w:p>
      <w:pPr>
        <w:spacing w:after="0"/>
        <w:ind w:left="0"/>
        <w:jc w:val="both"/>
      </w:pPr>
      <w:r>
        <w:rPr>
          <w:rFonts w:ascii="Times New Roman"/>
          <w:b w:val="false"/>
          <w:i w:val="false"/>
          <w:color w:val="000000"/>
          <w:sz w:val="28"/>
        </w:rPr>
        <w:t xml:space="preserve">
      1) мемлекеттік тіркеуден өткізу үшін дәрілік заттардың үлгілерін әкелу немесе әкету кезінде: </w:t>
      </w:r>
    </w:p>
    <w:p>
      <w:pPr>
        <w:spacing w:after="0"/>
        <w:ind w:left="0"/>
        <w:jc w:val="both"/>
      </w:pPr>
      <w:r>
        <w:rPr>
          <w:rFonts w:ascii="Times New Roman"/>
          <w:b w:val="false"/>
          <w:i w:val="false"/>
          <w:color w:val="000000"/>
          <w:sz w:val="28"/>
        </w:rPr>
        <w:t xml:space="preserve">
      дәрілік заттың атауын, белсенді субстанцияны, нысанның жұмыс стандартын, мөлшерін, концентрациясын, бөлшек орамын, зауыттың аты мен өндіруші елді көрсете отырып, бір жолғы әкелуге немесе әкетуге хат беруге өтініш; </w:t>
      </w:r>
    </w:p>
    <w:p>
      <w:pPr>
        <w:spacing w:after="0"/>
        <w:ind w:left="0"/>
        <w:jc w:val="both"/>
      </w:pPr>
      <w:r>
        <w:rPr>
          <w:rFonts w:ascii="Times New Roman"/>
          <w:b w:val="false"/>
          <w:i w:val="false"/>
          <w:color w:val="000000"/>
          <w:sz w:val="28"/>
        </w:rPr>
        <w:t xml:space="preserve">
      Қазақстан Республикасының аумағына мемлекеттік тіркеуге (қайта тіркеуге) аталған үлгілерді беру туралы кепілді міндеттеме; </w:t>
      </w:r>
    </w:p>
    <w:p>
      <w:pPr>
        <w:spacing w:after="0"/>
        <w:ind w:left="0"/>
        <w:jc w:val="both"/>
      </w:pPr>
      <w:r>
        <w:rPr>
          <w:rFonts w:ascii="Times New Roman"/>
          <w:b w:val="false"/>
          <w:i w:val="false"/>
          <w:color w:val="000000"/>
          <w:sz w:val="28"/>
        </w:rPr>
        <w:t xml:space="preserve">
      Қазақстан Республикасы Денсаулық сақтау министрлігінің "Дәрілік заттарды, медициналық техника мен медициналық мақсаттағы бұйымдарды сараптау ұлттық орталығы" республикалық мемлекеттік кәсіпорны жүргізген, сараптама ұйымымен келісілген дәрілік заттар санының есебі; </w:t>
      </w:r>
    </w:p>
    <w:p>
      <w:pPr>
        <w:spacing w:after="0"/>
        <w:ind w:left="0"/>
        <w:jc w:val="both"/>
      </w:pPr>
      <w:r>
        <w:rPr>
          <w:rFonts w:ascii="Times New Roman"/>
          <w:b w:val="false"/>
          <w:i w:val="false"/>
          <w:color w:val="000000"/>
          <w:sz w:val="28"/>
        </w:rPr>
        <w:t xml:space="preserve">
      мемлекеттік және орыс тілдеріне аударылған қосымша құжаттың (инвойстың) көшірмесі. </w:t>
      </w:r>
    </w:p>
    <w:p>
      <w:pPr>
        <w:spacing w:after="0"/>
        <w:ind w:left="0"/>
        <w:jc w:val="both"/>
      </w:pPr>
      <w:r>
        <w:rPr>
          <w:rFonts w:ascii="Times New Roman"/>
          <w:b w:val="false"/>
          <w:i w:val="false"/>
          <w:color w:val="000000"/>
          <w:sz w:val="28"/>
        </w:rPr>
        <w:t xml:space="preserve">
      2) дәрілік заттардың көрмелерін өткізу кезінде: </w:t>
      </w:r>
    </w:p>
    <w:p>
      <w:pPr>
        <w:spacing w:after="0"/>
        <w:ind w:left="0"/>
        <w:jc w:val="both"/>
      </w:pPr>
      <w:r>
        <w:rPr>
          <w:rFonts w:ascii="Times New Roman"/>
          <w:b w:val="false"/>
          <w:i w:val="false"/>
          <w:color w:val="000000"/>
          <w:sz w:val="28"/>
        </w:rPr>
        <w:t xml:space="preserve">
      бір жолғы әкелуге немесе әкетуге хат беруге өтініш; </w:t>
      </w:r>
    </w:p>
    <w:p>
      <w:pPr>
        <w:spacing w:after="0"/>
        <w:ind w:left="0"/>
        <w:jc w:val="both"/>
      </w:pPr>
      <w:r>
        <w:rPr>
          <w:rFonts w:ascii="Times New Roman"/>
          <w:b w:val="false"/>
          <w:i w:val="false"/>
          <w:color w:val="000000"/>
          <w:sz w:val="28"/>
        </w:rPr>
        <w:t xml:space="preserve">
      көрмеге фирманың қатысатыны туралы көрмені ұйымдастырушыдан кепіл хат; </w:t>
      </w:r>
    </w:p>
    <w:p>
      <w:pPr>
        <w:spacing w:after="0"/>
        <w:ind w:left="0"/>
        <w:jc w:val="both"/>
      </w:pPr>
      <w:r>
        <w:rPr>
          <w:rFonts w:ascii="Times New Roman"/>
          <w:b w:val="false"/>
          <w:i w:val="false"/>
          <w:color w:val="000000"/>
          <w:sz w:val="28"/>
        </w:rPr>
        <w:t xml:space="preserve">
      мемлекеттік және орыс тілдеріне аударылған келісім-шарттың (шарттың) немесе инвойстың (қосымша құжаттың) көшірмесі. </w:t>
      </w:r>
    </w:p>
    <w:p>
      <w:pPr>
        <w:spacing w:after="0"/>
        <w:ind w:left="0"/>
        <w:jc w:val="both"/>
      </w:pPr>
      <w:r>
        <w:rPr>
          <w:rFonts w:ascii="Times New Roman"/>
          <w:b w:val="false"/>
          <w:i w:val="false"/>
          <w:color w:val="000000"/>
          <w:sz w:val="28"/>
        </w:rPr>
        <w:t xml:space="preserve">
      3) сирек және (немесе) аса ауыр науқастарды жеке емдеу кезінде: </w:t>
      </w:r>
    </w:p>
    <w:p>
      <w:pPr>
        <w:spacing w:after="0"/>
        <w:ind w:left="0"/>
        <w:jc w:val="both"/>
      </w:pPr>
      <w:r>
        <w:rPr>
          <w:rFonts w:ascii="Times New Roman"/>
          <w:b w:val="false"/>
          <w:i w:val="false"/>
          <w:color w:val="000000"/>
          <w:sz w:val="28"/>
        </w:rPr>
        <w:t xml:space="preserve">
      бір жолғы әкелуге немесе әкетуге хат беруге өтініш; </w:t>
      </w:r>
    </w:p>
    <w:p>
      <w:pPr>
        <w:spacing w:after="0"/>
        <w:ind w:left="0"/>
        <w:jc w:val="both"/>
      </w:pPr>
      <w:r>
        <w:rPr>
          <w:rFonts w:ascii="Times New Roman"/>
          <w:b w:val="false"/>
          <w:i w:val="false"/>
          <w:color w:val="000000"/>
          <w:sz w:val="28"/>
        </w:rPr>
        <w:t xml:space="preserve">
      дәрілік заттар санының негіздемесі мен есебі бар денсаулық сақтауды жергілікті басқару органдарының немесе ведомстволық бағынысты денсаулық сақтау ұйымдарының Қазақстан Республикасының орталық атқарушы органына хаты; </w:t>
      </w:r>
    </w:p>
    <w:p>
      <w:pPr>
        <w:spacing w:after="0"/>
        <w:ind w:left="0"/>
        <w:jc w:val="both"/>
      </w:pPr>
      <w:r>
        <w:rPr>
          <w:rFonts w:ascii="Times New Roman"/>
          <w:b w:val="false"/>
          <w:i w:val="false"/>
          <w:color w:val="000000"/>
          <w:sz w:val="28"/>
        </w:rPr>
        <w:t xml:space="preserve">
      мемлекеттік және орыс тілдеріне аударылған келісім-шарттың (шарттың) немесе инвойстың (қосымша құжаттың) көшірмесі. </w:t>
      </w:r>
    </w:p>
    <w:p>
      <w:pPr>
        <w:spacing w:after="0"/>
        <w:ind w:left="0"/>
        <w:jc w:val="both"/>
      </w:pPr>
      <w:r>
        <w:rPr>
          <w:rFonts w:ascii="Times New Roman"/>
          <w:b w:val="false"/>
          <w:i w:val="false"/>
          <w:color w:val="000000"/>
          <w:sz w:val="28"/>
        </w:rPr>
        <w:t xml:space="preserve">
      4) төтенше жағдайлардың зардаптарын жою кезінде: </w:t>
      </w:r>
    </w:p>
    <w:p>
      <w:pPr>
        <w:spacing w:after="0"/>
        <w:ind w:left="0"/>
        <w:jc w:val="both"/>
      </w:pPr>
      <w:r>
        <w:rPr>
          <w:rFonts w:ascii="Times New Roman"/>
          <w:b w:val="false"/>
          <w:i w:val="false"/>
          <w:color w:val="000000"/>
          <w:sz w:val="28"/>
        </w:rPr>
        <w:t xml:space="preserve">
      бір жолғы әкелуге немесе әкетуге хат беруге өтініш; </w:t>
      </w:r>
    </w:p>
    <w:p>
      <w:pPr>
        <w:spacing w:after="0"/>
        <w:ind w:left="0"/>
        <w:jc w:val="both"/>
      </w:pPr>
      <w:r>
        <w:rPr>
          <w:rFonts w:ascii="Times New Roman"/>
          <w:b w:val="false"/>
          <w:i w:val="false"/>
          <w:color w:val="000000"/>
          <w:sz w:val="28"/>
        </w:rPr>
        <w:t xml:space="preserve">
      мемлекеттік және орыс тілдеріне аударылған келісім-шарттың (шарттың) немесе инвойстың (қосымша құжаттың) көшірмесі; </w:t>
      </w:r>
    </w:p>
    <w:p>
      <w:pPr>
        <w:spacing w:after="0"/>
        <w:ind w:left="0"/>
        <w:jc w:val="both"/>
      </w:pPr>
      <w:r>
        <w:rPr>
          <w:rFonts w:ascii="Times New Roman"/>
          <w:b w:val="false"/>
          <w:i w:val="false"/>
          <w:color w:val="000000"/>
          <w:sz w:val="28"/>
        </w:rPr>
        <w:t xml:space="preserve">
      жергілікті атқарушы органдарының немесе республикалық мемлекеттік ұйымдардың төтенше жағдай туралы хаты. </w:t>
      </w:r>
    </w:p>
    <w:p>
      <w:pPr>
        <w:spacing w:after="0"/>
        <w:ind w:left="0"/>
        <w:jc w:val="both"/>
      </w:pPr>
      <w:r>
        <w:rPr>
          <w:rFonts w:ascii="Times New Roman"/>
          <w:b w:val="false"/>
          <w:i w:val="false"/>
          <w:color w:val="000000"/>
          <w:sz w:val="28"/>
        </w:rPr>
        <w:t xml:space="preserve">
      5) денсаулық сақтау ұйымдарын Қазақстан Республикасында тіркелген функциялық параметрлері бойынша маңызы бірдей аналогы жоқ медицина техникасымен жарақтандыру кезінде: </w:t>
      </w:r>
    </w:p>
    <w:p>
      <w:pPr>
        <w:spacing w:after="0"/>
        <w:ind w:left="0"/>
        <w:jc w:val="both"/>
      </w:pPr>
      <w:r>
        <w:rPr>
          <w:rFonts w:ascii="Times New Roman"/>
          <w:b w:val="false"/>
          <w:i w:val="false"/>
          <w:color w:val="000000"/>
          <w:sz w:val="28"/>
        </w:rPr>
        <w:t xml:space="preserve">
      бір жолғы әкелуге және әкетуге келісу хат беруге өтініш; </w:t>
      </w:r>
    </w:p>
    <w:p>
      <w:pPr>
        <w:spacing w:after="0"/>
        <w:ind w:left="0"/>
        <w:jc w:val="both"/>
      </w:pPr>
      <w:r>
        <w:rPr>
          <w:rFonts w:ascii="Times New Roman"/>
          <w:b w:val="false"/>
          <w:i w:val="false"/>
          <w:color w:val="000000"/>
          <w:sz w:val="28"/>
        </w:rPr>
        <w:t xml:space="preserve">
      денсаулық сақтау ұйымдарының дәрілік заттарды көтерме сауда арқылы сатуға қосымшасымен лицензияның көшірмесі немесе медициналық қызметті іске асыруға қосымшасымен лицензияның көшірмесі; </w:t>
      </w:r>
    </w:p>
    <w:p>
      <w:pPr>
        <w:spacing w:after="0"/>
        <w:ind w:left="0"/>
        <w:jc w:val="both"/>
      </w:pPr>
      <w:r>
        <w:rPr>
          <w:rFonts w:ascii="Times New Roman"/>
          <w:b w:val="false"/>
          <w:i w:val="false"/>
          <w:color w:val="000000"/>
          <w:sz w:val="28"/>
        </w:rPr>
        <w:t xml:space="preserve">
      мемлекеттік және орыс тіліне аударылған келісім-шарттың (шарттың) немесе инвойстың (жөнелтпе құжаттың) көшірмесі; </w:t>
      </w:r>
    </w:p>
    <w:p>
      <w:pPr>
        <w:spacing w:after="0"/>
        <w:ind w:left="0"/>
        <w:jc w:val="both"/>
      </w:pPr>
      <w:r>
        <w:rPr>
          <w:rFonts w:ascii="Times New Roman"/>
          <w:b w:val="false"/>
          <w:i w:val="false"/>
          <w:color w:val="000000"/>
          <w:sz w:val="28"/>
        </w:rPr>
        <w:t xml:space="preserve">
      Қазақстан Республикасында тіркелген функциялдық параметрлері бойынша маңызы бірдей аналогтарының болмауы туралы сараптама ұйымының қорытындысы.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өзгертулер енгізілді - ҚР Денсаулық сақтау министрінің 2007 жылғы 30 наурыздағы  </w:t>
      </w:r>
      <w:r>
        <w:rPr>
          <w:rFonts w:ascii="Times New Roman"/>
          <w:b w:val="false"/>
          <w:i w:val="false"/>
          <w:color w:val="ff0000"/>
          <w:sz w:val="28"/>
        </w:rPr>
        <w:t xml:space="preserve">N 209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бұйрығымен . </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xml:space="preserve">
      5. Берілетін мәліметтердің дұрыстығына жауапкершілік өтініш берушіге жүктеледі. </w:t>
      </w:r>
    </w:p>
    <w:bookmarkEnd w:id="5"/>
    <w:bookmarkStart w:name="z6" w:id="6"/>
    <w:p>
      <w:pPr>
        <w:spacing w:after="0"/>
        <w:ind w:left="0"/>
        <w:jc w:val="both"/>
      </w:pPr>
      <w:r>
        <w:rPr>
          <w:rFonts w:ascii="Times New Roman"/>
          <w:b w:val="false"/>
          <w:i w:val="false"/>
          <w:color w:val="000000"/>
          <w:sz w:val="28"/>
        </w:rPr>
        <w:t xml:space="preserve">
      6. Берілген дәрілік заттарды әкелудің немесе әкетудің келісу-хаттары Фармация комитетінің деректер банкінде тіркелуі тиіс. </w:t>
      </w:r>
    </w:p>
    <w:bookmarkEnd w:id="6"/>
    <w:bookmarkStart w:name="z7" w:id="7"/>
    <w:p>
      <w:pPr>
        <w:spacing w:after="0"/>
        <w:ind w:left="0"/>
        <w:jc w:val="both"/>
      </w:pPr>
      <w:r>
        <w:rPr>
          <w:rFonts w:ascii="Times New Roman"/>
          <w:b w:val="false"/>
          <w:i w:val="false"/>
          <w:color w:val="000000"/>
          <w:sz w:val="28"/>
        </w:rPr>
        <w:t xml:space="preserve">
      7. Мемлекеттік тіркеу кезінде тек бекітілген орамдағы дәрілік заттар ғана әкелуге жатады. </w:t>
      </w:r>
    </w:p>
    <w:bookmarkEnd w:id="7"/>
    <w:bookmarkStart w:name="z8" w:id="8"/>
    <w:p>
      <w:pPr>
        <w:spacing w:after="0"/>
        <w:ind w:left="0"/>
        <w:jc w:val="both"/>
      </w:pPr>
      <w:r>
        <w:rPr>
          <w:rFonts w:ascii="Times New Roman"/>
          <w:b w:val="false"/>
          <w:i w:val="false"/>
          <w:color w:val="000000"/>
          <w:sz w:val="28"/>
        </w:rPr>
        <w:t xml:space="preserve">
      8. Қазақстан Республикасының аумағына әкелінген орамы және таңбалануы бойынша тіркелген дәрілік заттардың үлгілеріне сәйкес келмейтін дәрілік заттар тәркіленуі, Қазақстан Республикасының кедендік аумағынан тысқары әкетілуі немесе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жойылуы тиіс.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2004 жылғы 22 желтоқсандағы</w:t>
            </w:r>
            <w:r>
              <w:br/>
            </w:r>
            <w:r>
              <w:rPr>
                <w:rFonts w:ascii="Times New Roman"/>
                <w:b w:val="false"/>
                <w:i w:val="false"/>
                <w:color w:val="000000"/>
                <w:sz w:val="20"/>
              </w:rPr>
              <w:t>N 885 бұйрығына 1-қосымша</w:t>
            </w:r>
          </w:p>
        </w:tc>
      </w:tr>
    </w:tbl>
    <w:p>
      <w:pPr>
        <w:spacing w:after="0"/>
        <w:ind w:left="0"/>
        <w:jc w:val="both"/>
      </w:pPr>
      <w:r>
        <w:rPr>
          <w:rFonts w:ascii="Times New Roman"/>
          <w:b w:val="false"/>
          <w:i w:val="false"/>
          <w:color w:val="ff0000"/>
          <w:sz w:val="28"/>
        </w:rPr>
        <w:t xml:space="preserve">
      Ескерту: 1-қосымшаға өзгертулер енгізілді - ҚР Денсаулық сақтау министрінің 2007 жылғы 30 наурыздағы  </w:t>
      </w:r>
      <w:r>
        <w:rPr>
          <w:rFonts w:ascii="Times New Roman"/>
          <w:b w:val="false"/>
          <w:i w:val="false"/>
          <w:color w:val="ff0000"/>
          <w:sz w:val="28"/>
        </w:rPr>
        <w:t xml:space="preserve">N 209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бұйрығымен . </w:t>
      </w:r>
    </w:p>
    <w:p>
      <w:pPr>
        <w:spacing w:after="0"/>
        <w:ind w:left="0"/>
        <w:jc w:val="both"/>
      </w:pPr>
      <w:r>
        <w:rPr>
          <w:rFonts w:ascii="Times New Roman"/>
          <w:b w:val="false"/>
          <w:i w:val="false"/>
          <w:color w:val="000000"/>
          <w:sz w:val="28"/>
        </w:rPr>
        <w:t xml:space="preserve">
                                 _____________________ бойынша </w:t>
      </w:r>
    </w:p>
    <w:p>
      <w:pPr>
        <w:spacing w:after="0"/>
        <w:ind w:left="0"/>
        <w:jc w:val="both"/>
      </w:pPr>
      <w:r>
        <w:rPr>
          <w:rFonts w:ascii="Times New Roman"/>
          <w:b w:val="false"/>
          <w:i w:val="false"/>
          <w:color w:val="000000"/>
          <w:sz w:val="28"/>
        </w:rPr>
        <w:t xml:space="preserve">
                                 Кедендік бақылау департаменті </w:t>
      </w:r>
    </w:p>
    <w:p>
      <w:pPr>
        <w:spacing w:after="0"/>
        <w:ind w:left="0"/>
        <w:jc w:val="both"/>
      </w:pPr>
      <w:r>
        <w:rPr>
          <w:rFonts w:ascii="Times New Roman"/>
          <w:b w:val="false"/>
          <w:i w:val="false"/>
          <w:color w:val="000000"/>
          <w:sz w:val="28"/>
        </w:rPr>
        <w:t xml:space="preserve">
           Қазақстан Республикасы Денсаулық сақтау министрлігінің </w:t>
      </w:r>
    </w:p>
    <w:p>
      <w:pPr>
        <w:spacing w:after="0"/>
        <w:ind w:left="0"/>
        <w:jc w:val="both"/>
      </w:pPr>
      <w:r>
        <w:rPr>
          <w:rFonts w:ascii="Times New Roman"/>
          <w:b w:val="false"/>
          <w:i w:val="false"/>
          <w:color w:val="000000"/>
          <w:sz w:val="28"/>
        </w:rPr>
        <w:t xml:space="preserve">
      Фармация комитеті _________________________________ (заңды (жеке) </w:t>
      </w:r>
    </w:p>
    <w:p>
      <w:pPr>
        <w:spacing w:after="0"/>
        <w:ind w:left="0"/>
        <w:jc w:val="both"/>
      </w:pPr>
      <w:r>
        <w:rPr>
          <w:rFonts w:ascii="Times New Roman"/>
          <w:b w:val="false"/>
          <w:i w:val="false"/>
          <w:color w:val="000000"/>
          <w:sz w:val="28"/>
        </w:rPr>
        <w:t xml:space="preserve">
      тұлғаның толық атауы, СТН, ОКПО коды, мекен-жайы, телефоны) мынадай </w:t>
      </w:r>
    </w:p>
    <w:p>
      <w:pPr>
        <w:spacing w:after="0"/>
        <w:ind w:left="0"/>
        <w:jc w:val="both"/>
      </w:pPr>
      <w:r>
        <w:rPr>
          <w:rFonts w:ascii="Times New Roman"/>
          <w:b w:val="false"/>
          <w:i w:val="false"/>
          <w:color w:val="000000"/>
          <w:sz w:val="28"/>
        </w:rPr>
        <w:t xml:space="preserve">
      атауларға _________ фирмасымен жасалған 20___ жылғы "____" </w:t>
      </w:r>
    </w:p>
    <w:p>
      <w:pPr>
        <w:spacing w:after="0"/>
        <w:ind w:left="0"/>
        <w:jc w:val="both"/>
      </w:pPr>
      <w:r>
        <w:rPr>
          <w:rFonts w:ascii="Times New Roman"/>
          <w:b w:val="false"/>
          <w:i w:val="false"/>
          <w:color w:val="000000"/>
          <w:sz w:val="28"/>
        </w:rPr>
        <w:t xml:space="preserve">
      _________ N ___ келісім-шартқа (шартқа) 20___ жылғы "____" </w:t>
      </w:r>
    </w:p>
    <w:p>
      <w:pPr>
        <w:spacing w:after="0"/>
        <w:ind w:left="0"/>
        <w:jc w:val="both"/>
      </w:pPr>
      <w:r>
        <w:rPr>
          <w:rFonts w:ascii="Times New Roman"/>
          <w:b w:val="false"/>
          <w:i w:val="false"/>
          <w:color w:val="000000"/>
          <w:sz w:val="28"/>
        </w:rPr>
        <w:t xml:space="preserve">
      _________ N ___ ерекшеліктерге сәйкес дәрілік заттарды, медициналық </w:t>
      </w:r>
    </w:p>
    <w:p>
      <w:pPr>
        <w:spacing w:after="0"/>
        <w:ind w:left="0"/>
        <w:jc w:val="both"/>
      </w:pPr>
      <w:r>
        <w:rPr>
          <w:rFonts w:ascii="Times New Roman"/>
          <w:b w:val="false"/>
          <w:i w:val="false"/>
          <w:color w:val="000000"/>
          <w:sz w:val="28"/>
        </w:rPr>
        <w:t xml:space="preserve">
      техниканы, медициналық мақсаттағы бұйымдарды және </w:t>
      </w:r>
    </w:p>
    <w:p>
      <w:pPr>
        <w:spacing w:after="0"/>
        <w:ind w:left="0"/>
        <w:jc w:val="both"/>
      </w:pPr>
      <w:r>
        <w:rPr>
          <w:rFonts w:ascii="Times New Roman"/>
          <w:b w:val="false"/>
          <w:i w:val="false"/>
          <w:color w:val="000000"/>
          <w:sz w:val="28"/>
        </w:rPr>
        <w:t xml:space="preserve">
      парафармацевтиктерді Қазақстан Республикасына(н) әкелуге (әкетуге) </w:t>
      </w:r>
    </w:p>
    <w:p>
      <w:pPr>
        <w:spacing w:after="0"/>
        <w:ind w:left="0"/>
        <w:jc w:val="both"/>
      </w:pPr>
      <w:r>
        <w:rPr>
          <w:rFonts w:ascii="Times New Roman"/>
          <w:b w:val="false"/>
          <w:i w:val="false"/>
          <w:color w:val="000000"/>
          <w:sz w:val="28"/>
        </w:rPr>
        <w:t xml:space="preserve">
      келіседі: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2"/>
        <w:gridCol w:w="1424"/>
        <w:gridCol w:w="1820"/>
        <w:gridCol w:w="1424"/>
        <w:gridCol w:w="1424"/>
        <w:gridCol w:w="2170"/>
        <w:gridCol w:w="1426"/>
      </w:tblGrid>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N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w:t>
            </w:r>
          </w:p>
          <w:p>
            <w:pPr>
              <w:spacing w:after="20"/>
              <w:ind w:left="20"/>
              <w:jc w:val="both"/>
            </w:pPr>
            <w:r>
              <w:rPr>
                <w:rFonts w:ascii="Times New Roman"/>
                <w:b w:val="false"/>
                <w:i w:val="false"/>
                <w:color w:val="000000"/>
                <w:sz w:val="20"/>
              </w:rPr>
              <w:t xml:space="preserve">
дәрілік нысанның </w:t>
            </w:r>
          </w:p>
          <w:p>
            <w:pPr>
              <w:spacing w:after="20"/>
              <w:ind w:left="20"/>
              <w:jc w:val="both"/>
            </w:pPr>
            <w:r>
              <w:rPr>
                <w:rFonts w:ascii="Times New Roman"/>
                <w:b w:val="false"/>
                <w:i w:val="false"/>
                <w:color w:val="000000"/>
                <w:sz w:val="20"/>
              </w:rPr>
              <w:t xml:space="preserve">
атауы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 бірл.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Фирманың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өндіруші </w:t>
            </w:r>
          </w:p>
          <w:p>
            <w:pPr>
              <w:spacing w:after="20"/>
              <w:ind w:left="20"/>
              <w:jc w:val="both"/>
            </w:pPr>
            <w:r>
              <w:rPr>
                <w:rFonts w:ascii="Times New Roman"/>
                <w:b w:val="false"/>
                <w:i w:val="false"/>
                <w:color w:val="000000"/>
                <w:sz w:val="20"/>
              </w:rPr>
              <w:t xml:space="preserve">
елдің </w:t>
            </w:r>
          </w:p>
          <w:p>
            <w:pPr>
              <w:spacing w:after="20"/>
              <w:ind w:left="20"/>
              <w:jc w:val="both"/>
            </w:pPr>
            <w:r>
              <w:rPr>
                <w:rFonts w:ascii="Times New Roman"/>
                <w:b w:val="false"/>
                <w:i w:val="false"/>
                <w:color w:val="000000"/>
                <w:sz w:val="20"/>
              </w:rPr>
              <w:t xml:space="preserve">
атауы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w:t>
            </w:r>
          </w:p>
          <w:p>
            <w:pPr>
              <w:spacing w:after="20"/>
              <w:ind w:left="20"/>
              <w:jc w:val="both"/>
            </w:pPr>
            <w:r>
              <w:rPr>
                <w:rFonts w:ascii="Times New Roman"/>
                <w:b w:val="false"/>
                <w:i w:val="false"/>
                <w:color w:val="000000"/>
                <w:sz w:val="20"/>
              </w:rPr>
              <w:t xml:space="preserve">
стан </w:t>
            </w:r>
          </w:p>
          <w:p>
            <w:pPr>
              <w:spacing w:after="20"/>
              <w:ind w:left="20"/>
              <w:jc w:val="both"/>
            </w:pPr>
            <w:r>
              <w:rPr>
                <w:rFonts w:ascii="Times New Roman"/>
                <w:b w:val="false"/>
                <w:i w:val="false"/>
                <w:color w:val="000000"/>
                <w:sz w:val="20"/>
              </w:rPr>
              <w:t xml:space="preserve">
Респуб. </w:t>
            </w:r>
          </w:p>
          <w:p>
            <w:pPr>
              <w:spacing w:after="20"/>
              <w:ind w:left="20"/>
              <w:jc w:val="both"/>
            </w:pPr>
            <w:r>
              <w:rPr>
                <w:rFonts w:ascii="Times New Roman"/>
                <w:b w:val="false"/>
                <w:i w:val="false"/>
                <w:color w:val="000000"/>
                <w:sz w:val="20"/>
              </w:rPr>
              <w:t xml:space="preserve">
лика. </w:t>
            </w:r>
          </w:p>
          <w:p>
            <w:pPr>
              <w:spacing w:after="20"/>
              <w:ind w:left="20"/>
              <w:jc w:val="both"/>
            </w:pPr>
            <w:r>
              <w:rPr>
                <w:rFonts w:ascii="Times New Roman"/>
                <w:b w:val="false"/>
                <w:i w:val="false"/>
                <w:color w:val="000000"/>
                <w:sz w:val="20"/>
              </w:rPr>
              <w:t xml:space="preserve">
сында </w:t>
            </w:r>
          </w:p>
          <w:p>
            <w:pPr>
              <w:spacing w:after="20"/>
              <w:ind w:left="20"/>
              <w:jc w:val="both"/>
            </w:pPr>
            <w:r>
              <w:rPr>
                <w:rFonts w:ascii="Times New Roman"/>
                <w:b w:val="false"/>
                <w:i w:val="false"/>
                <w:color w:val="000000"/>
                <w:sz w:val="20"/>
              </w:rPr>
              <w:t xml:space="preserve">
тіркел. </w:t>
            </w:r>
          </w:p>
          <w:p>
            <w:pPr>
              <w:spacing w:after="20"/>
              <w:ind w:left="20"/>
              <w:jc w:val="both"/>
            </w:pPr>
            <w:r>
              <w:rPr>
                <w:rFonts w:ascii="Times New Roman"/>
                <w:b w:val="false"/>
                <w:i w:val="false"/>
                <w:color w:val="000000"/>
                <w:sz w:val="20"/>
              </w:rPr>
              <w:t xml:space="preserve">
ген </w:t>
            </w:r>
          </w:p>
          <w:p>
            <w:pPr>
              <w:spacing w:after="20"/>
              <w:ind w:left="20"/>
              <w:jc w:val="both"/>
            </w:pPr>
            <w:r>
              <w:rPr>
                <w:rFonts w:ascii="Times New Roman"/>
                <w:b w:val="false"/>
                <w:i w:val="false"/>
                <w:color w:val="000000"/>
                <w:sz w:val="20"/>
              </w:rPr>
              <w:t xml:space="preserve">
күні </w:t>
            </w:r>
          </w:p>
          <w:p>
            <w:pPr>
              <w:spacing w:after="20"/>
              <w:ind w:left="20"/>
              <w:jc w:val="both"/>
            </w:pPr>
            <w:r>
              <w:rPr>
                <w:rFonts w:ascii="Times New Roman"/>
                <w:b w:val="false"/>
                <w:i w:val="false"/>
                <w:color w:val="000000"/>
                <w:sz w:val="20"/>
              </w:rPr>
              <w:t xml:space="preserve">
және N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w:t>
            </w:r>
          </w:p>
          <w:p>
            <w:pPr>
              <w:spacing w:after="20"/>
              <w:ind w:left="20"/>
              <w:jc w:val="both"/>
            </w:pPr>
            <w:r>
              <w:rPr>
                <w:rFonts w:ascii="Times New Roman"/>
                <w:b w:val="false"/>
                <w:i w:val="false"/>
                <w:color w:val="000000"/>
                <w:sz w:val="20"/>
              </w:rPr>
              <w:t xml:space="preserve">
затты </w:t>
            </w:r>
          </w:p>
          <w:p>
            <w:pPr>
              <w:spacing w:after="20"/>
              <w:ind w:left="20"/>
              <w:jc w:val="both"/>
            </w:pPr>
            <w:r>
              <w:rPr>
                <w:rFonts w:ascii="Times New Roman"/>
                <w:b w:val="false"/>
                <w:i w:val="false"/>
                <w:color w:val="000000"/>
                <w:sz w:val="20"/>
              </w:rPr>
              <w:t xml:space="preserve">
тіркеу </w:t>
            </w:r>
          </w:p>
          <w:p>
            <w:pPr>
              <w:spacing w:after="20"/>
              <w:ind w:left="20"/>
              <w:jc w:val="both"/>
            </w:pPr>
            <w:r>
              <w:rPr>
                <w:rFonts w:ascii="Times New Roman"/>
                <w:b w:val="false"/>
                <w:i w:val="false"/>
                <w:color w:val="000000"/>
                <w:sz w:val="20"/>
              </w:rPr>
              <w:t xml:space="preserve">
мерзімі. </w:t>
            </w:r>
          </w:p>
          <w:p>
            <w:pPr>
              <w:spacing w:after="20"/>
              <w:ind w:left="20"/>
              <w:jc w:val="both"/>
            </w:pPr>
            <w:r>
              <w:rPr>
                <w:rFonts w:ascii="Times New Roman"/>
                <w:b w:val="false"/>
                <w:i w:val="false"/>
                <w:color w:val="000000"/>
                <w:sz w:val="20"/>
              </w:rPr>
              <w:t xml:space="preserve">
нің </w:t>
            </w:r>
          </w:p>
          <w:p>
            <w:pPr>
              <w:spacing w:after="20"/>
              <w:ind w:left="20"/>
              <w:jc w:val="both"/>
            </w:pPr>
            <w:r>
              <w:rPr>
                <w:rFonts w:ascii="Times New Roman"/>
                <w:b w:val="false"/>
                <w:i w:val="false"/>
                <w:color w:val="000000"/>
                <w:sz w:val="20"/>
              </w:rPr>
              <w:t xml:space="preserve">
аяқталуы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дәрілік заттар, медициналық техника, </w:t>
      </w:r>
    </w:p>
    <w:p>
      <w:pPr>
        <w:spacing w:after="0"/>
        <w:ind w:left="0"/>
        <w:jc w:val="both"/>
      </w:pPr>
      <w:r>
        <w:rPr>
          <w:rFonts w:ascii="Times New Roman"/>
          <w:b w:val="false"/>
          <w:i w:val="false"/>
          <w:color w:val="000000"/>
          <w:sz w:val="28"/>
        </w:rPr>
        <w:t xml:space="preserve">
      медициналық мақсаттағы бұйымдар және парафармацевтиктер (атаулардың </w:t>
      </w:r>
    </w:p>
    <w:p>
      <w:pPr>
        <w:spacing w:after="0"/>
        <w:ind w:left="0"/>
        <w:jc w:val="both"/>
      </w:pPr>
      <w:r>
        <w:rPr>
          <w:rFonts w:ascii="Times New Roman"/>
          <w:b w:val="false"/>
          <w:i w:val="false"/>
          <w:color w:val="000000"/>
          <w:sz w:val="28"/>
        </w:rPr>
        <w:t xml:space="preserve">
      саны) Қазақстан Республикасында тіркелген және қолдануға рұқсат </w:t>
      </w:r>
    </w:p>
    <w:p>
      <w:pPr>
        <w:spacing w:after="0"/>
        <w:ind w:left="0"/>
        <w:jc w:val="both"/>
      </w:pPr>
      <w:r>
        <w:rPr>
          <w:rFonts w:ascii="Times New Roman"/>
          <w:b w:val="false"/>
          <w:i w:val="false"/>
          <w:color w:val="000000"/>
          <w:sz w:val="28"/>
        </w:rPr>
        <w:t xml:space="preserve">
      етілген. </w:t>
      </w:r>
    </w:p>
    <w:p>
      <w:pPr>
        <w:spacing w:after="0"/>
        <w:ind w:left="0"/>
        <w:jc w:val="both"/>
      </w:pPr>
      <w:r>
        <w:rPr>
          <w:rFonts w:ascii="Times New Roman"/>
          <w:b w:val="false"/>
          <w:i w:val="false"/>
          <w:color w:val="000000"/>
          <w:sz w:val="28"/>
        </w:rPr>
        <w:t xml:space="preserve">
           Уәкілетті адамның қолы ________ Т.А.Ә.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Орынд. _________________ </w:t>
      </w:r>
    </w:p>
    <w:p>
      <w:pPr>
        <w:spacing w:after="0"/>
        <w:ind w:left="0"/>
        <w:jc w:val="both"/>
      </w:pPr>
      <w:r>
        <w:rPr>
          <w:rFonts w:ascii="Times New Roman"/>
          <w:b w:val="false"/>
          <w:i w:val="false"/>
          <w:color w:val="000000"/>
          <w:sz w:val="28"/>
        </w:rPr>
        <w:t xml:space="preserve">
           Тел. 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2004 жылғы 22 желтоқсандағы</w:t>
            </w:r>
            <w:r>
              <w:br/>
            </w:r>
            <w:r>
              <w:rPr>
                <w:rFonts w:ascii="Times New Roman"/>
                <w:b w:val="false"/>
                <w:i w:val="false"/>
                <w:color w:val="000000"/>
                <w:sz w:val="20"/>
              </w:rPr>
              <w:t>N 885 бұйрығына 2-қосымша</w:t>
            </w:r>
          </w:p>
        </w:tc>
      </w:tr>
    </w:tbl>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xml:space="preserve">
           Дәрілік заттарды, медициналық техниканы, медициналық </w:t>
      </w:r>
    </w:p>
    <w:p>
      <w:pPr>
        <w:spacing w:after="0"/>
        <w:ind w:left="0"/>
        <w:jc w:val="both"/>
      </w:pPr>
      <w:r>
        <w:rPr>
          <w:rFonts w:ascii="Times New Roman"/>
          <w:b w:val="false"/>
          <w:i w:val="false"/>
          <w:color w:val="000000"/>
          <w:sz w:val="28"/>
        </w:rPr>
        <w:t xml:space="preserve">
      мақсаттағы бұйымдарды және парафармацевтиктерді әкелуге (әкетуге) </w:t>
      </w:r>
    </w:p>
    <w:p>
      <w:pPr>
        <w:spacing w:after="0"/>
        <w:ind w:left="0"/>
        <w:jc w:val="both"/>
      </w:pPr>
      <w:r>
        <w:rPr>
          <w:rFonts w:ascii="Times New Roman"/>
          <w:b w:val="false"/>
          <w:i w:val="false"/>
          <w:color w:val="000000"/>
          <w:sz w:val="28"/>
        </w:rPr>
        <w:t xml:space="preserve">
      келісу-хатын беруіңізді өтінемін.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011"/>
        <w:gridCol w:w="1853"/>
        <w:gridCol w:w="1853"/>
        <w:gridCol w:w="2694"/>
        <w:gridCol w:w="1012"/>
        <w:gridCol w:w="1853"/>
        <w:gridCol w:w="10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иесі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мекен-жайы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электронды пошта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ОКПО (Өтініш иесі)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СТН (Өтініш иесі)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 (алушы)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Жеткізушінің (алушының) заңды мекен-жайы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эл. пошта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Жеткізушінің (алушының) елі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N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күні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Ерекшеліктерінің (қосымша) N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Ерекшеліктерінің күні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тобы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Әкелу (әкету) жүргізілетін кедендік орган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валютасы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ТНВЭД </w:t>
            </w:r>
          </w:p>
          <w:p>
            <w:pPr>
              <w:spacing w:after="20"/>
              <w:ind w:left="20"/>
              <w:jc w:val="both"/>
            </w:pPr>
            <w:r>
              <w:rPr>
                <w:rFonts w:ascii="Times New Roman"/>
                <w:b w:val="false"/>
                <w:i w:val="false"/>
                <w:color w:val="000000"/>
                <w:sz w:val="20"/>
              </w:rPr>
              <w:t xml:space="preserve">
коды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w:t>
            </w:r>
          </w:p>
          <w:p>
            <w:pPr>
              <w:spacing w:after="20"/>
              <w:ind w:left="20"/>
              <w:jc w:val="both"/>
            </w:pPr>
            <w:r>
              <w:rPr>
                <w:rFonts w:ascii="Times New Roman"/>
                <w:b w:val="false"/>
                <w:i w:val="false"/>
                <w:color w:val="000000"/>
                <w:sz w:val="20"/>
              </w:rPr>
              <w:t xml:space="preserve">
заттың </w:t>
            </w:r>
          </w:p>
          <w:p>
            <w:pPr>
              <w:spacing w:after="20"/>
              <w:ind w:left="20"/>
              <w:jc w:val="both"/>
            </w:pPr>
            <w:r>
              <w:rPr>
                <w:rFonts w:ascii="Times New Roman"/>
                <w:b w:val="false"/>
                <w:i w:val="false"/>
                <w:color w:val="000000"/>
                <w:sz w:val="20"/>
              </w:rPr>
              <w:t xml:space="preserve">
атауы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 </w:t>
            </w:r>
          </w:p>
          <w:p>
            <w:pPr>
              <w:spacing w:after="20"/>
              <w:ind w:left="20"/>
              <w:jc w:val="both"/>
            </w:pPr>
            <w:r>
              <w:rPr>
                <w:rFonts w:ascii="Times New Roman"/>
                <w:b w:val="false"/>
                <w:i w:val="false"/>
                <w:color w:val="000000"/>
                <w:sz w:val="20"/>
              </w:rPr>
              <w:t xml:space="preserve">
рациясы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 </w:t>
            </w:r>
          </w:p>
          <w:p>
            <w:pPr>
              <w:spacing w:after="20"/>
              <w:ind w:left="20"/>
              <w:jc w:val="both"/>
            </w:pPr>
            <w:r>
              <w:rPr>
                <w:rFonts w:ascii="Times New Roman"/>
                <w:b w:val="false"/>
                <w:i w:val="false"/>
                <w:color w:val="000000"/>
                <w:sz w:val="20"/>
              </w:rPr>
              <w:t xml:space="preserve">
шері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Фасовка </w:t>
            </w:r>
          </w:p>
          <w:p>
            <w:pPr>
              <w:spacing w:after="20"/>
              <w:ind w:left="20"/>
              <w:jc w:val="both"/>
            </w:pPr>
            <w:r>
              <w:rPr>
                <w:rFonts w:ascii="Times New Roman"/>
                <w:b w:val="false"/>
                <w:i w:val="false"/>
                <w:color w:val="000000"/>
                <w:sz w:val="20"/>
              </w:rPr>
              <w:t xml:space="preserve">
(нөмірі)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p>
            <w:pPr>
              <w:spacing w:after="20"/>
              <w:ind w:left="20"/>
              <w:jc w:val="both"/>
            </w:pPr>
            <w:r>
              <w:rPr>
                <w:rFonts w:ascii="Times New Roman"/>
                <w:b w:val="false"/>
                <w:i w:val="false"/>
                <w:color w:val="000000"/>
                <w:sz w:val="20"/>
              </w:rPr>
              <w:t xml:space="preserve">
нысаны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p>
          <w:p>
            <w:pPr>
              <w:spacing w:after="20"/>
              <w:ind w:left="20"/>
              <w:jc w:val="both"/>
            </w:pPr>
            <w:r>
              <w:rPr>
                <w:rFonts w:ascii="Times New Roman"/>
                <w:b w:val="false"/>
                <w:i w:val="false"/>
                <w:color w:val="000000"/>
                <w:sz w:val="20"/>
              </w:rPr>
              <w:t xml:space="preserve">
бір- </w:t>
            </w:r>
          </w:p>
          <w:p>
            <w:pPr>
              <w:spacing w:after="20"/>
              <w:ind w:left="20"/>
              <w:jc w:val="both"/>
            </w:pPr>
            <w:r>
              <w:rPr>
                <w:rFonts w:ascii="Times New Roman"/>
                <w:b w:val="false"/>
                <w:i w:val="false"/>
                <w:color w:val="000000"/>
                <w:sz w:val="20"/>
              </w:rPr>
              <w:t xml:space="preserve">
лігі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1559"/>
        <w:gridCol w:w="1559"/>
        <w:gridCol w:w="1559"/>
        <w:gridCol w:w="1559"/>
        <w:gridCol w:w="1560"/>
        <w:gridCol w:w="1560"/>
        <w:gridCol w:w="156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үшін </w:t>
            </w:r>
          </w:p>
          <w:p>
            <w:pPr>
              <w:spacing w:after="20"/>
              <w:ind w:left="20"/>
              <w:jc w:val="both"/>
            </w:pPr>
            <w:r>
              <w:rPr>
                <w:rFonts w:ascii="Times New Roman"/>
                <w:b w:val="false"/>
                <w:i w:val="false"/>
                <w:color w:val="000000"/>
                <w:sz w:val="20"/>
              </w:rPr>
              <w:t xml:space="preserve">
валютамен </w:t>
            </w:r>
          </w:p>
          <w:p>
            <w:pPr>
              <w:spacing w:after="20"/>
              <w:ind w:left="20"/>
              <w:jc w:val="both"/>
            </w:pPr>
            <w:r>
              <w:rPr>
                <w:rFonts w:ascii="Times New Roman"/>
                <w:b w:val="false"/>
                <w:i w:val="false"/>
                <w:color w:val="000000"/>
                <w:sz w:val="20"/>
              </w:rPr>
              <w:t xml:space="preserve">
төлеу бағасы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 </w:t>
            </w:r>
          </w:p>
          <w:p>
            <w:pPr>
              <w:spacing w:after="20"/>
              <w:ind w:left="20"/>
              <w:jc w:val="both"/>
            </w:pPr>
            <w:r>
              <w:rPr>
                <w:rFonts w:ascii="Times New Roman"/>
                <w:b w:val="false"/>
                <w:i w:val="false"/>
                <w:color w:val="000000"/>
                <w:sz w:val="20"/>
              </w:rPr>
              <w:t xml:space="preserve">
тамен </w:t>
            </w:r>
          </w:p>
          <w:p>
            <w:pPr>
              <w:spacing w:after="20"/>
              <w:ind w:left="20"/>
              <w:jc w:val="both"/>
            </w:pPr>
            <w:r>
              <w:rPr>
                <w:rFonts w:ascii="Times New Roman"/>
                <w:b w:val="false"/>
                <w:i w:val="false"/>
                <w:color w:val="000000"/>
                <w:sz w:val="20"/>
              </w:rPr>
              <w:t xml:space="preserve">
төлеу </w:t>
            </w:r>
          </w:p>
          <w:p>
            <w:pPr>
              <w:spacing w:after="20"/>
              <w:ind w:left="20"/>
              <w:jc w:val="both"/>
            </w:pPr>
            <w:r>
              <w:rPr>
                <w:rFonts w:ascii="Times New Roman"/>
                <w:b w:val="false"/>
                <w:i w:val="false"/>
                <w:color w:val="000000"/>
                <w:sz w:val="20"/>
              </w:rPr>
              <w:t xml:space="preserve">
сомасы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 </w:t>
            </w:r>
          </w:p>
          <w:p>
            <w:pPr>
              <w:spacing w:after="20"/>
              <w:ind w:left="20"/>
              <w:jc w:val="both"/>
            </w:pPr>
            <w:r>
              <w:rPr>
                <w:rFonts w:ascii="Times New Roman"/>
                <w:b w:val="false"/>
                <w:i w:val="false"/>
                <w:color w:val="000000"/>
                <w:sz w:val="20"/>
              </w:rPr>
              <w:t xml:space="preserve">
гемен </w:t>
            </w:r>
          </w:p>
          <w:p>
            <w:pPr>
              <w:spacing w:after="20"/>
              <w:ind w:left="20"/>
              <w:jc w:val="both"/>
            </w:pPr>
            <w:r>
              <w:rPr>
                <w:rFonts w:ascii="Times New Roman"/>
                <w:b w:val="false"/>
                <w:i w:val="false"/>
                <w:color w:val="000000"/>
                <w:sz w:val="20"/>
              </w:rPr>
              <w:t xml:space="preserve">
сомасы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w:t>
            </w:r>
          </w:p>
          <w:p>
            <w:pPr>
              <w:spacing w:after="20"/>
              <w:ind w:left="20"/>
              <w:jc w:val="both"/>
            </w:pPr>
            <w:r>
              <w:rPr>
                <w:rFonts w:ascii="Times New Roman"/>
                <w:b w:val="false"/>
                <w:i w:val="false"/>
                <w:color w:val="000000"/>
                <w:sz w:val="20"/>
              </w:rPr>
              <w:t xml:space="preserve">
долла- </w:t>
            </w:r>
          </w:p>
          <w:p>
            <w:pPr>
              <w:spacing w:after="20"/>
              <w:ind w:left="20"/>
              <w:jc w:val="both"/>
            </w:pPr>
            <w:r>
              <w:rPr>
                <w:rFonts w:ascii="Times New Roman"/>
                <w:b w:val="false"/>
                <w:i w:val="false"/>
                <w:color w:val="000000"/>
                <w:sz w:val="20"/>
              </w:rPr>
              <w:t xml:space="preserve">
рымен </w:t>
            </w:r>
          </w:p>
          <w:p>
            <w:pPr>
              <w:spacing w:after="20"/>
              <w:ind w:left="20"/>
              <w:jc w:val="both"/>
            </w:pPr>
            <w:r>
              <w:rPr>
                <w:rFonts w:ascii="Times New Roman"/>
                <w:b w:val="false"/>
                <w:i w:val="false"/>
                <w:color w:val="000000"/>
                <w:sz w:val="20"/>
              </w:rPr>
              <w:t xml:space="preserve">
сомасы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 </w:t>
            </w:r>
          </w:p>
          <w:p>
            <w:pPr>
              <w:spacing w:after="20"/>
              <w:ind w:left="20"/>
              <w:jc w:val="both"/>
            </w:pPr>
            <w:r>
              <w:rPr>
                <w:rFonts w:ascii="Times New Roman"/>
                <w:b w:val="false"/>
                <w:i w:val="false"/>
                <w:color w:val="000000"/>
                <w:sz w:val="20"/>
              </w:rPr>
              <w:t xml:space="preserve">
руші </w:t>
            </w:r>
          </w:p>
          <w:p>
            <w:pPr>
              <w:spacing w:after="20"/>
              <w:ind w:left="20"/>
              <w:jc w:val="both"/>
            </w:pPr>
            <w:r>
              <w:rPr>
                <w:rFonts w:ascii="Times New Roman"/>
                <w:b w:val="false"/>
                <w:i w:val="false"/>
                <w:color w:val="000000"/>
                <w:sz w:val="20"/>
              </w:rPr>
              <w:t xml:space="preserve">
ел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 </w:t>
            </w:r>
          </w:p>
          <w:p>
            <w:pPr>
              <w:spacing w:after="20"/>
              <w:ind w:left="20"/>
              <w:jc w:val="both"/>
            </w:pPr>
            <w:r>
              <w:rPr>
                <w:rFonts w:ascii="Times New Roman"/>
                <w:b w:val="false"/>
                <w:i w:val="false"/>
                <w:color w:val="000000"/>
                <w:sz w:val="20"/>
              </w:rPr>
              <w:t xml:space="preserve">
руші </w:t>
            </w:r>
          </w:p>
          <w:p>
            <w:pPr>
              <w:spacing w:after="20"/>
              <w:ind w:left="20"/>
              <w:jc w:val="both"/>
            </w:pPr>
            <w:r>
              <w:rPr>
                <w:rFonts w:ascii="Times New Roman"/>
                <w:b w:val="false"/>
                <w:i w:val="false"/>
                <w:color w:val="000000"/>
                <w:sz w:val="20"/>
              </w:rPr>
              <w:t xml:space="preserve">
фирма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p>
          <w:p>
            <w:pPr>
              <w:spacing w:after="20"/>
              <w:ind w:left="20"/>
              <w:jc w:val="both"/>
            </w:pPr>
            <w:r>
              <w:rPr>
                <w:rFonts w:ascii="Times New Roman"/>
                <w:b w:val="false"/>
                <w:i w:val="false"/>
                <w:color w:val="000000"/>
                <w:sz w:val="20"/>
              </w:rPr>
              <w:t xml:space="preserve">
тір- </w:t>
            </w:r>
          </w:p>
          <w:p>
            <w:pPr>
              <w:spacing w:after="20"/>
              <w:ind w:left="20"/>
              <w:jc w:val="both"/>
            </w:pPr>
            <w:r>
              <w:rPr>
                <w:rFonts w:ascii="Times New Roman"/>
                <w:b w:val="false"/>
                <w:i w:val="false"/>
                <w:color w:val="000000"/>
                <w:sz w:val="20"/>
              </w:rPr>
              <w:t xml:space="preserve">
келген </w:t>
            </w:r>
          </w:p>
          <w:p>
            <w:pPr>
              <w:spacing w:after="20"/>
              <w:ind w:left="20"/>
              <w:jc w:val="both"/>
            </w:pPr>
            <w:r>
              <w:rPr>
                <w:rFonts w:ascii="Times New Roman"/>
                <w:b w:val="false"/>
                <w:i w:val="false"/>
                <w:color w:val="000000"/>
                <w:sz w:val="20"/>
              </w:rPr>
              <w:t xml:space="preserve">
күні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p>
          <w:p>
            <w:pPr>
              <w:spacing w:after="20"/>
              <w:ind w:left="20"/>
              <w:jc w:val="both"/>
            </w:pPr>
            <w:r>
              <w:rPr>
                <w:rFonts w:ascii="Times New Roman"/>
                <w:b w:val="false"/>
                <w:i w:val="false"/>
                <w:color w:val="000000"/>
                <w:sz w:val="20"/>
              </w:rPr>
              <w:t xml:space="preserve">
тір- </w:t>
            </w:r>
          </w:p>
          <w:p>
            <w:pPr>
              <w:spacing w:after="20"/>
              <w:ind w:left="20"/>
              <w:jc w:val="both"/>
            </w:pPr>
            <w:r>
              <w:rPr>
                <w:rFonts w:ascii="Times New Roman"/>
                <w:b w:val="false"/>
                <w:i w:val="false"/>
                <w:color w:val="000000"/>
                <w:sz w:val="20"/>
              </w:rPr>
              <w:t xml:space="preserve">
келген </w:t>
            </w:r>
          </w:p>
          <w:p>
            <w:pPr>
              <w:spacing w:after="20"/>
              <w:ind w:left="20"/>
              <w:jc w:val="both"/>
            </w:pPr>
            <w:r>
              <w:rPr>
                <w:rFonts w:ascii="Times New Roman"/>
                <w:b w:val="false"/>
                <w:i w:val="false"/>
                <w:color w:val="000000"/>
                <w:sz w:val="20"/>
              </w:rPr>
              <w:t xml:space="preserve">
нөмірі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 иесінің қолы ___________________________ </w:t>
      </w:r>
    </w:p>
    <w:p>
      <w:pPr>
        <w:spacing w:after="0"/>
        <w:ind w:left="0"/>
        <w:jc w:val="both"/>
      </w:pPr>
      <w:r>
        <w:rPr>
          <w:rFonts w:ascii="Times New Roman"/>
          <w:b w:val="false"/>
          <w:i w:val="false"/>
          <w:color w:val="000000"/>
          <w:sz w:val="28"/>
        </w:rPr>
        <w:t xml:space="preserve">
           Мөрдің орны 20__ жылғы                   "___"______________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Қосылған құн салығын төлеуден</w:t>
            </w:r>
            <w:r>
              <w:br/>
            </w:r>
            <w:r>
              <w:rPr>
                <w:rFonts w:ascii="Times New Roman"/>
                <w:b w:val="false"/>
                <w:i w:val="false"/>
                <w:color w:val="000000"/>
                <w:sz w:val="20"/>
              </w:rPr>
              <w:t>босалатын денсаулық сақтау</w:t>
            </w:r>
            <w:r>
              <w:br/>
            </w:r>
            <w:r>
              <w:rPr>
                <w:rFonts w:ascii="Times New Roman"/>
                <w:b w:val="false"/>
                <w:i w:val="false"/>
                <w:color w:val="000000"/>
                <w:sz w:val="20"/>
              </w:rPr>
              <w:t>ұйымдарына және фармацевтикалық</w:t>
            </w:r>
            <w:r>
              <w:br/>
            </w:r>
            <w:r>
              <w:rPr>
                <w:rFonts w:ascii="Times New Roman"/>
                <w:b w:val="false"/>
                <w:i w:val="false"/>
                <w:color w:val="000000"/>
                <w:sz w:val="20"/>
              </w:rPr>
              <w:t>қызмет объектілеріне жеткізілетін</w:t>
            </w:r>
            <w:r>
              <w:br/>
            </w:r>
            <w:r>
              <w:rPr>
                <w:rFonts w:ascii="Times New Roman"/>
                <w:b w:val="false"/>
                <w:i w:val="false"/>
                <w:color w:val="000000"/>
                <w:sz w:val="20"/>
              </w:rPr>
              <w:t>дәрілік заттарды медицина техникасы</w:t>
            </w:r>
            <w:r>
              <w:br/>
            </w:r>
            <w:r>
              <w:rPr>
                <w:rFonts w:ascii="Times New Roman"/>
                <w:b w:val="false"/>
                <w:i w:val="false"/>
                <w:color w:val="000000"/>
                <w:sz w:val="20"/>
              </w:rPr>
              <w:t>медициналық мақсаттағы бұйымдарды</w:t>
            </w:r>
            <w:r>
              <w:br/>
            </w:r>
            <w:r>
              <w:rPr>
                <w:rFonts w:ascii="Times New Roman"/>
                <w:b w:val="false"/>
                <w:i w:val="false"/>
                <w:color w:val="000000"/>
                <w:sz w:val="20"/>
              </w:rPr>
              <w:t>және парафармацевтиктерді, тауарларды</w:t>
            </w:r>
            <w:r>
              <w:br/>
            </w:r>
            <w:r>
              <w:rPr>
                <w:rFonts w:ascii="Times New Roman"/>
                <w:b w:val="false"/>
                <w:i w:val="false"/>
                <w:color w:val="000000"/>
                <w:sz w:val="20"/>
              </w:rPr>
              <w:t>әкелу және әкету келісу жөніндегі</w:t>
            </w:r>
            <w:r>
              <w:br/>
            </w:r>
            <w:r>
              <w:rPr>
                <w:rFonts w:ascii="Times New Roman"/>
                <w:b w:val="false"/>
                <w:i w:val="false"/>
                <w:color w:val="000000"/>
                <w:sz w:val="20"/>
              </w:rPr>
              <w:t>нұсқаулыққа 3-қосымша</w:t>
            </w:r>
          </w:p>
        </w:tc>
      </w:tr>
    </w:tbl>
    <w:p>
      <w:pPr>
        <w:spacing w:after="0"/>
        <w:ind w:left="0"/>
        <w:jc w:val="both"/>
      </w:pPr>
      <w:r>
        <w:rPr>
          <w:rFonts w:ascii="Times New Roman"/>
          <w:b w:val="false"/>
          <w:i w:val="false"/>
          <w:color w:val="ff0000"/>
          <w:sz w:val="28"/>
        </w:rPr>
        <w:t xml:space="preserve">
      Ескерту: 3-қосымшаға өзгертулер енгізілді - ҚР Денсаулық сақтау министрінің 2007 жылғы 30 наурыздағы  </w:t>
      </w:r>
      <w:r>
        <w:rPr>
          <w:rFonts w:ascii="Times New Roman"/>
          <w:b w:val="false"/>
          <w:i w:val="false"/>
          <w:color w:val="ff0000"/>
          <w:sz w:val="28"/>
        </w:rPr>
        <w:t xml:space="preserve">N 209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бұйрығымен . </w:t>
      </w:r>
    </w:p>
    <w:p>
      <w:pPr>
        <w:spacing w:after="0"/>
        <w:ind w:left="0"/>
        <w:jc w:val="both"/>
      </w:pPr>
      <w:r>
        <w:rPr>
          <w:rFonts w:ascii="Times New Roman"/>
          <w:b w:val="false"/>
          <w:i w:val="false"/>
          <w:color w:val="000000"/>
          <w:sz w:val="28"/>
        </w:rPr>
        <w:t xml:space="preserve">
                                            _____________________ бойынша </w:t>
      </w:r>
    </w:p>
    <w:p>
      <w:pPr>
        <w:spacing w:after="0"/>
        <w:ind w:left="0"/>
        <w:jc w:val="both"/>
      </w:pPr>
      <w:r>
        <w:rPr>
          <w:rFonts w:ascii="Times New Roman"/>
          <w:b w:val="false"/>
          <w:i w:val="false"/>
          <w:color w:val="000000"/>
          <w:sz w:val="28"/>
        </w:rPr>
        <w:t xml:space="preserve">
                                            кедендік бақылау департаменті </w:t>
      </w:r>
    </w:p>
    <w:p>
      <w:pPr>
        <w:spacing w:after="0"/>
        <w:ind w:left="0"/>
        <w:jc w:val="both"/>
      </w:pPr>
      <w:r>
        <w:rPr>
          <w:rFonts w:ascii="Times New Roman"/>
          <w:b w:val="false"/>
          <w:i w:val="false"/>
          <w:color w:val="000000"/>
          <w:sz w:val="28"/>
        </w:rPr>
        <w:t xml:space="preserve">
            Қазақстан Республикасы Денсаулық сақтау министрлігінің </w:t>
      </w:r>
    </w:p>
    <w:p>
      <w:pPr>
        <w:spacing w:after="0"/>
        <w:ind w:left="0"/>
        <w:jc w:val="both"/>
      </w:pPr>
      <w:r>
        <w:rPr>
          <w:rFonts w:ascii="Times New Roman"/>
          <w:b w:val="false"/>
          <w:i w:val="false"/>
          <w:color w:val="000000"/>
          <w:sz w:val="28"/>
        </w:rPr>
        <w:t xml:space="preserve">
      Фармация комитеті _________________________________ (заңды (жеке) </w:t>
      </w:r>
    </w:p>
    <w:p>
      <w:pPr>
        <w:spacing w:after="0"/>
        <w:ind w:left="0"/>
        <w:jc w:val="both"/>
      </w:pPr>
      <w:r>
        <w:rPr>
          <w:rFonts w:ascii="Times New Roman"/>
          <w:b w:val="false"/>
          <w:i w:val="false"/>
          <w:color w:val="000000"/>
          <w:sz w:val="28"/>
        </w:rPr>
        <w:t xml:space="preserve">
      тұлғаның толық атауы, СТН, ОКПО коды, мекен-жайы, телефоны) мынадай </w:t>
      </w:r>
    </w:p>
    <w:p>
      <w:pPr>
        <w:spacing w:after="0"/>
        <w:ind w:left="0"/>
        <w:jc w:val="both"/>
      </w:pPr>
      <w:r>
        <w:rPr>
          <w:rFonts w:ascii="Times New Roman"/>
          <w:b w:val="false"/>
          <w:i w:val="false"/>
          <w:color w:val="000000"/>
          <w:sz w:val="28"/>
        </w:rPr>
        <w:t xml:space="preserve">
      атауларға _________ фирмасымен жасалған 20___ жылғы "____" ___ N__ </w:t>
      </w:r>
    </w:p>
    <w:p>
      <w:pPr>
        <w:spacing w:after="0"/>
        <w:ind w:left="0"/>
        <w:jc w:val="both"/>
      </w:pPr>
      <w:r>
        <w:rPr>
          <w:rFonts w:ascii="Times New Roman"/>
          <w:b w:val="false"/>
          <w:i w:val="false"/>
          <w:color w:val="000000"/>
          <w:sz w:val="28"/>
        </w:rPr>
        <w:t xml:space="preserve">
      келісім-шартқа (шартқа) 20___ жылғы "____" _________N ___ </w:t>
      </w:r>
    </w:p>
    <w:p>
      <w:pPr>
        <w:spacing w:after="0"/>
        <w:ind w:left="0"/>
        <w:jc w:val="both"/>
      </w:pPr>
      <w:r>
        <w:rPr>
          <w:rFonts w:ascii="Times New Roman"/>
          <w:b w:val="false"/>
          <w:i w:val="false"/>
          <w:color w:val="000000"/>
          <w:sz w:val="28"/>
        </w:rPr>
        <w:t xml:space="preserve">
      айырықшалауға сәйкес мынадай өнімдерді Қазақстан Республикасына </w:t>
      </w:r>
    </w:p>
    <w:p>
      <w:pPr>
        <w:spacing w:after="0"/>
        <w:ind w:left="0"/>
        <w:jc w:val="both"/>
      </w:pPr>
      <w:r>
        <w:rPr>
          <w:rFonts w:ascii="Times New Roman"/>
          <w:b w:val="false"/>
          <w:i w:val="false"/>
          <w:color w:val="000000"/>
          <w:sz w:val="28"/>
        </w:rPr>
        <w:t xml:space="preserve">
      әкелуге келіседі: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2023"/>
        <w:gridCol w:w="2586"/>
        <w:gridCol w:w="2023"/>
        <w:gridCol w:w="3150"/>
      </w:tblGrid>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атауы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 бірл.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Фирманың және өндіруші елдің атауы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өнімдер (атаулардың саны) Қазақстан Республикасы Үкіметінің 2000 жылғы 23 қаңтардағы N 84 және 2002 </w:t>
      </w:r>
    </w:p>
    <w:p>
      <w:pPr>
        <w:spacing w:after="0"/>
        <w:ind w:left="0"/>
        <w:jc w:val="both"/>
      </w:pPr>
      <w:r>
        <w:rPr>
          <w:rFonts w:ascii="Times New Roman"/>
          <w:b w:val="false"/>
          <w:i w:val="false"/>
          <w:color w:val="000000"/>
          <w:sz w:val="28"/>
        </w:rPr>
        <w:t xml:space="preserve">
      жылғы 10 наурыздағы  </w:t>
      </w:r>
      <w:r>
        <w:rPr>
          <w:rFonts w:ascii="Times New Roman"/>
          <w:b w:val="false"/>
          <w:i w:val="false"/>
          <w:color w:val="000000"/>
          <w:sz w:val="28"/>
        </w:rPr>
        <w:t xml:space="preserve">N 378 </w:t>
      </w:r>
      <w:r>
        <w:rPr>
          <w:rFonts w:ascii="Times New Roman"/>
          <w:b w:val="false"/>
          <w:i w:val="false"/>
          <w:color w:val="000000"/>
          <w:sz w:val="28"/>
        </w:rPr>
        <w:t xml:space="preserve">қаулыларына сәйкес қосылған құн салығын төлеуден босатылады.  </w:t>
      </w:r>
    </w:p>
    <w:p>
      <w:pPr>
        <w:spacing w:after="0"/>
        <w:ind w:left="0"/>
        <w:jc w:val="both"/>
      </w:pPr>
      <w:r>
        <w:rPr>
          <w:rFonts w:ascii="Times New Roman"/>
          <w:b w:val="false"/>
          <w:i w:val="false"/>
          <w:color w:val="000000"/>
          <w:sz w:val="28"/>
        </w:rPr>
        <w:t xml:space="preserve">
           Уәкілетті тұлғаның қолы                      ________ Т.А.Ә. </w:t>
      </w:r>
    </w:p>
    <w:p>
      <w:pPr>
        <w:spacing w:after="0"/>
        <w:ind w:left="0"/>
        <w:jc w:val="both"/>
      </w:pPr>
      <w:r>
        <w:rPr>
          <w:rFonts w:ascii="Times New Roman"/>
          <w:b w:val="false"/>
          <w:i w:val="false"/>
          <w:color w:val="000000"/>
          <w:sz w:val="28"/>
        </w:rPr>
        <w:t xml:space="preserve">
            орынд. _________________ </w:t>
      </w:r>
    </w:p>
    <w:p>
      <w:pPr>
        <w:spacing w:after="0"/>
        <w:ind w:left="0"/>
        <w:jc w:val="both"/>
      </w:pPr>
      <w:r>
        <w:rPr>
          <w:rFonts w:ascii="Times New Roman"/>
          <w:b w:val="false"/>
          <w:i w:val="false"/>
          <w:color w:val="000000"/>
          <w:sz w:val="28"/>
        </w:rPr>
        <w:t xml:space="preserve">
            тел.   _________________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