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90c7" w14:textId="e579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қалалық қоғамдық көліктерде тегін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әкімдігінің 2004 жылғы 22 қаңтардағы N 3-1-157қ. қаулысы. Астана қалалық Әділет департаментінде 2004 жылғы 24 қаңтарда N 306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Ұлы Отан соғысының </w:t>
      </w:r>
      <w:r>
        <w:rPr>
          <w:rFonts w:ascii="Times New Roman"/>
          <w:b w:val="false"/>
          <w:i w:val="false"/>
          <w:color w:val="000000"/>
          <w:sz w:val="28"/>
        </w:rPr>
        <w:t>
 қатысушылары мен мүгедектеріне және соларға теңестірілген адамдарға берілетін жеңілдіктер мен оларды әлеуметтік қорғау туралы", "
</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 Қазақстан Республикасының заңдарына сәйкес, Қазақстан Республикасы Еңбек және халықты әлеуметтік қорғау министрі міндетін атқарушысының 2005 жылғы 1 желтоқсандағы N 306-б "Әлеуметтік қызмет көрсетудің Үлгілік ережелерін бекіту туралы" 
</w:t>
      </w:r>
      <w:r>
        <w:rPr>
          <w:rFonts w:ascii="Times New Roman"/>
          <w:b w:val="false"/>
          <w:i w:val="false"/>
          <w:color w:val="000000"/>
          <w:sz w:val="28"/>
        </w:rPr>
        <w:t xml:space="preserve"> бұйрығын </w:t>
      </w:r>
      <w:r>
        <w:rPr>
          <w:rFonts w:ascii="Times New Roman"/>
          <w:b w:val="false"/>
          <w:i w:val="false"/>
          <w:color w:val="000000"/>
          <w:sz w:val="28"/>
        </w:rPr>
        <w:t>
 орындау барысында, Астана қаласы мәслихатының 2005 жылғы 26 мамырдағы N 143/18-III "Астана қаласы бюджетінің қаражаттары есебінен әлеуметтік көмек көрсетуге мұқтаж азаматтар санаттарының тізбесі туралы" 
</w:t>
      </w:r>
      <w:r>
        <w:rPr>
          <w:rFonts w:ascii="Times New Roman"/>
          <w:b w:val="false"/>
          <w:i w:val="false"/>
          <w:color w:val="000000"/>
          <w:sz w:val="28"/>
        </w:rPr>
        <w:t xml:space="preserve"> шешімін </w:t>
      </w:r>
      <w:r>
        <w:rPr>
          <w:rFonts w:ascii="Times New Roman"/>
          <w:b w:val="false"/>
          <w:i w:val="false"/>
          <w:color w:val="000000"/>
          <w:sz w:val="28"/>
        </w:rPr>
        <w:t>
 ескеріп,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Преамбула жаңа редакцияда жазылды - Астана қаласы әкімдігінің 2006 жылғы 9 наурыздағы N 23-10-207қ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Азаматтардың мынадай санаттарына қалалық қоғамдық көліктердің, меншіктің барлық түрлерінде, тегін жол жүру құқығы берілсін:
</w:t>
      </w:r>
      <w:r>
        <w:br/>
      </w:r>
      <w:r>
        <w:rPr>
          <w:rFonts w:ascii="Times New Roman"/>
          <w:b w:val="false"/>
          <w:i w:val="false"/>
          <w:color w:val="000000"/>
          <w:sz w:val="28"/>
        </w:rPr>
        <w:t>
      1) жасы келген және Еңбек сіңірген жылдары бойынша зейнеткерлерге;
</w:t>
      </w:r>
      <w:r>
        <w:br/>
      </w:r>
      <w:r>
        <w:rPr>
          <w:rFonts w:ascii="Times New Roman"/>
          <w:b w:val="false"/>
          <w:i w:val="false"/>
          <w:color w:val="000000"/>
          <w:sz w:val="28"/>
        </w:rPr>
        <w:t>
      2) Ұлы Отан соғысына қатысушылар мен мүгедектерге және оған теңестірілген тұлғаларға;
</w:t>
      </w:r>
      <w:r>
        <w:br/>
      </w:r>
      <w:r>
        <w:rPr>
          <w:rFonts w:ascii="Times New Roman"/>
          <w:b w:val="false"/>
          <w:i w:val="false"/>
          <w:color w:val="000000"/>
          <w:sz w:val="28"/>
        </w:rPr>
        <w:t>
      3) I, II топтағы мүгедектер мен жасы он сегіз жасқа дейінгі мүгедек балаларға;
</w:t>
      </w:r>
      <w:r>
        <w:br/>
      </w:r>
      <w:r>
        <w:rPr>
          <w:rFonts w:ascii="Times New Roman"/>
          <w:b w:val="false"/>
          <w:i w:val="false"/>
          <w:color w:val="000000"/>
          <w:sz w:val="28"/>
        </w:rPr>
        <w:t>
      4) күш құрылымдарының (Қорғаныс министрлігі, Ішкі істер министрлігі, Ұлттық қауіпсіздік комитеті, Қазақстан Республикасы Президентінің Күзет қызметі, Республикалық гвардия) зейнетақы алушыларға;
</w:t>
      </w:r>
      <w:r>
        <w:br/>
      </w:r>
      <w:r>
        <w:rPr>
          <w:rFonts w:ascii="Times New Roman"/>
          <w:b w:val="false"/>
          <w:i w:val="false"/>
          <w:color w:val="000000"/>
          <w:sz w:val="28"/>
        </w:rPr>
        <w:t>
      5) кәмелеттік жасқа толмаған төрт және одан да көп балаларымен бірге тұратын кәмелетке толмаған (анасы жоқ болған жағдайда, әкесіне немесе оған теңестірілген тұлғаға) көп балалы аналарға (соның ішінде балалары кәмелетке толғаннан кейін, жоғары және арнаулы орта оқу орындарында оқитындарға - олардың оқу орындарын бітіргендеріне  дейін);
</w:t>
      </w:r>
      <w:r>
        <w:br/>
      </w:r>
      <w:r>
        <w:rPr>
          <w:rFonts w:ascii="Times New Roman"/>
          <w:b w:val="false"/>
          <w:i w:val="false"/>
          <w:color w:val="000000"/>
          <w:sz w:val="28"/>
        </w:rPr>
        <w:t>
      6) үйді-үйіне әлеуметтік көмек бөлетін әлеуметтік қызметкерге.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өзгерістер мен толықтырулар енгізілді - Астана қаласы әкімдігінің 2006 жылғы 9 наурыздағы N 23-10-207қ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Азаматтардың жекелеген санаттарына қалалық қоғамдық көліктерде тегін жол жүруді ұсыну тәртібі туралы Қағида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Астана қаласы әкімдігінің 2006 жылғы 9 наурыздағы N 23-10-207қ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Жұмыспен қамту және әлеуметтік бағдарламалар департаменті" және "Астана қаласының Жолаушылар көлігі және автомобиль жолдары департаменті" мемлекеттік мекемелері "Жергілікті өкілдік органдардың шешімі бойынша әлеуметтiк көмекке мұқтаж азаматтардың жекелеген санаттарына әлеуметтік көмек" бағдарламасын (бұдан әрі - Бағдарлама) іске асыруды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жазылды - Астана қаласы әкімдігінің 2006 жылғы 9 наурыздағы N 23-10-207қ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қаласының Қаржы департаменті қалалық бюджетте қарастырылған қаражаттар шегінде Бағдарламаны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Жолаушылар көлігі және автомобиль жолдары департаменті" мемлекеттік мекемесі жеңілдікпен жол жүрудің жолақылық билеттерін дайындауды және "Астана қаласының Жұмыспен қамту және әлеуметтік бағдарламалар департаменті" мемлекеттік мекемесіне одан әрі беруді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Астана қаласы әкімдігінің 2006 жылғы 9 наурыздағы N 23-10-207қ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 Астана қалалық филиалына осы қаулының 1-тармағының 1)-5)-тармақшасында, "Алматы" және "Сарыарқа" аудандарының әкімдері 1-тармағының 6) тармақшасында көрсетілген санаттағы азаматтардың тізімін дайындасын және жеңілдікпен жол жүру жолақылық билеттерін беру үшін "Астана қаласының Жұмыспен қамту және әлеуметтік бағдарламалар департаменті" мемлекеттік мекемесіне ұсынсын.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 Астана қаласы әкімдігінің 2006 жылғы 9 наурыздағы N 23-10-207қ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Астана қаласы әкімдігінің 2003 жылғы 15 қаңтардағы N 3-1-86қ "2003 жылға арналған қалалық қоғамдық көліктерде азаматтардың жекелеген санаттарына жеңілдікпен жол жүру жеңілдігін ұсыну туралы" қаулысының (Астана қаласының Әділет басқармасында 2003 жылғы 21 қаңтардағы N 239 болып тіркелген; 2003 жылғы 25 қаңтардағы N 11-12 "Астана ақшамы"; 2003 жылғы 28 қаңтардағы N 10 "Вечерняя Астана" газеттерінде жарияланған) күшін жойды деп саналсын.
</w:t>
      </w:r>
      <w:r>
        <w:br/>
      </w:r>
      <w:r>
        <w:rPr>
          <w:rFonts w:ascii="Times New Roman"/>
          <w:b w:val="false"/>
          <w:i w:val="false"/>
          <w:color w:val="000000"/>
          <w:sz w:val="28"/>
        </w:rPr>
        <w:t>
      8. Осы қаулының орындалуын бақылау Астана қаласы әкімінің орынбасары Т.М. Мұхамеджановқа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22 қаңтардағы 
</w:t>
      </w:r>
      <w:r>
        <w:br/>
      </w:r>
      <w:r>
        <w:rPr>
          <w:rFonts w:ascii="Times New Roman"/>
          <w:b w:val="false"/>
          <w:i w:val="false"/>
          <w:color w:val="000000"/>
          <w:sz w:val="28"/>
        </w:rPr>
        <w:t>
N 3-1-157қ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 жаңа редакцияда жазылды - Астана қаласы әкімдігінің 2006 жылғы 9 наурыздағы N 23-10-207қ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жекелеген санаттарына қалалық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көлікте тегін жол жүруді ұсыну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 "
</w:t>
      </w:r>
      <w:r>
        <w:rPr>
          <w:rFonts w:ascii="Times New Roman"/>
          <w:b w:val="false"/>
          <w:i w:val="false"/>
          <w:color w:val="000000"/>
          <w:sz w:val="28"/>
        </w:rPr>
        <w:t xml:space="preserve"> Ұлы Отан соғысының </w:t>
      </w:r>
      <w:r>
        <w:rPr>
          <w:rFonts w:ascii="Times New Roman"/>
          <w:b w:val="false"/>
          <w:i w:val="false"/>
          <w:color w:val="000000"/>
          <w:sz w:val="28"/>
        </w:rPr>
        <w:t>
 қатысушылары мен мүгедектеріне және соларға теңестірілген адамдарға берілетін жеңілдіктер мен оларды әлеуметтік қорғау туралы", "
</w:t>
      </w:r>
      <w:r>
        <w:rPr>
          <w:rFonts w:ascii="Times New Roman"/>
          <w:b w:val="false"/>
          <w:i w:val="false"/>
          <w:color w:val="000000"/>
          <w:sz w:val="28"/>
        </w:rPr>
        <w:t xml:space="preserve"> Қазақстан Республикасындағы жергілікті мемлекеттік басқару туралы </w:t>
      </w:r>
      <w:r>
        <w:rPr>
          <w:rFonts w:ascii="Times New Roman"/>
          <w:b w:val="false"/>
          <w:i w:val="false"/>
          <w:color w:val="000000"/>
          <w:sz w:val="28"/>
        </w:rPr>
        <w:t>
" Қазақстан Республикасының заңдарына сәйкес, "Әлеуметтік қызмет көрсетудің Үлгілік ережелерін бекіту туралы" Қазақстан Республикасы Еңбек және халықты әлеуметтік қорғау министрі міндетін атқарушысының 2005 жылғы 1 желтоқсандағы N 306-б 
</w:t>
      </w:r>
      <w:r>
        <w:rPr>
          <w:rFonts w:ascii="Times New Roman"/>
          <w:b w:val="false"/>
          <w:i w:val="false"/>
          <w:color w:val="000000"/>
          <w:sz w:val="28"/>
        </w:rPr>
        <w:t xml:space="preserve"> бұйрығын </w:t>
      </w:r>
      <w:r>
        <w:rPr>
          <w:rFonts w:ascii="Times New Roman"/>
          <w:b w:val="false"/>
          <w:i w:val="false"/>
          <w:color w:val="000000"/>
          <w:sz w:val="28"/>
        </w:rPr>
        <w:t>
 орындау барысында, Астана қаласы мәслихатының 2005 жылғы 26 мамырдағы N 143/18-III "Астана қаласы бюджетінің қаражаттары есебінен әлеуметтік көмек көрсетуге мұқтаж азаматтар санаттарының тізбесі туралы" 
</w:t>
      </w:r>
      <w:r>
        <w:rPr>
          <w:rFonts w:ascii="Times New Roman"/>
          <w:b w:val="false"/>
          <w:i w:val="false"/>
          <w:color w:val="000000"/>
          <w:sz w:val="28"/>
        </w:rPr>
        <w:t xml:space="preserve"> шешімін </w:t>
      </w:r>
      <w:r>
        <w:rPr>
          <w:rFonts w:ascii="Times New Roman"/>
          <w:b w:val="false"/>
          <w:i w:val="false"/>
          <w:color w:val="000000"/>
          <w:sz w:val="28"/>
        </w:rPr>
        <w:t>
 ескеріп әзірленді және азаматтардың жекелеген санаттарына қалалық қоғамдық көліктерде тегін жол жүруді ұсыну тәртібін реттейді.
</w:t>
      </w:r>
      <w:r>
        <w:br/>
      </w:r>
      <w:r>
        <w:rPr>
          <w:rFonts w:ascii="Times New Roman"/>
          <w:b w:val="false"/>
          <w:i w:val="false"/>
          <w:color w:val="000000"/>
          <w:sz w:val="28"/>
        </w:rPr>
        <w:t>
      Қалалық қоғамдық көліктерде азаматтардың жекелеген санаттарына тегін жол жүру жеңілдігін ұсыну халықты әлеуметтік қорғаудың бір нысаны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Қалалық қоғамдық көліктердің барлық меншік түрлерінде азаматтардың мына санаттарына:
</w:t>
      </w:r>
      <w:r>
        <w:br/>
      </w:r>
      <w:r>
        <w:rPr>
          <w:rFonts w:ascii="Times New Roman"/>
          <w:b w:val="false"/>
          <w:i w:val="false"/>
          <w:color w:val="000000"/>
          <w:sz w:val="28"/>
        </w:rPr>
        <w:t>
      1) жасы келген және еңбек сіңірген жылдары бойынша зейнеткерлерге;
</w:t>
      </w:r>
      <w:r>
        <w:br/>
      </w:r>
      <w:r>
        <w:rPr>
          <w:rFonts w:ascii="Times New Roman"/>
          <w:b w:val="false"/>
          <w:i w:val="false"/>
          <w:color w:val="000000"/>
          <w:sz w:val="28"/>
        </w:rPr>
        <w:t>
      2) Ұлы Отан соғысына қатысушылар мен мүгедектеріне және оған теңестірілген тұлғаларға;
</w:t>
      </w:r>
      <w:r>
        <w:br/>
      </w:r>
      <w:r>
        <w:rPr>
          <w:rFonts w:ascii="Times New Roman"/>
          <w:b w:val="false"/>
          <w:i w:val="false"/>
          <w:color w:val="000000"/>
          <w:sz w:val="28"/>
        </w:rPr>
        <w:t>
      3) І, ІІ топтағы мүгедектерге және он сегіз жасқа дейінгі мүгедек балаларға;
</w:t>
      </w:r>
      <w:r>
        <w:br/>
      </w:r>
      <w:r>
        <w:rPr>
          <w:rFonts w:ascii="Times New Roman"/>
          <w:b w:val="false"/>
          <w:i w:val="false"/>
          <w:color w:val="000000"/>
          <w:sz w:val="28"/>
        </w:rPr>
        <w:t>
      4) күш құрылымдарынан (Қорғаныс министрлігі, Ішкі істер министрлігі, Әділет министрлігі, Ұлттық қауіпсіздік комитеті, Қазақстан Республикасы Президентінің Күзет қызметі, Республикалық гвардия) зейнетақы алушыларға;
</w:t>
      </w:r>
      <w:r>
        <w:br/>
      </w:r>
      <w:r>
        <w:rPr>
          <w:rFonts w:ascii="Times New Roman"/>
          <w:b w:val="false"/>
          <w:i w:val="false"/>
          <w:color w:val="000000"/>
          <w:sz w:val="28"/>
        </w:rPr>
        <w:t>
      5) төрт және одан да көп кәмелетке толмаған балаларымен бірге тұратын (анасы жоқ болған жағдайда, әкесіне немесе оның орнындағы тұлғаға) көп балалы аналарға (соның ішінде олардың балалары кәмелетке толғаннан кейін, жоғары және арнайы орта оқу орындарында оқитындарға - олардың оқу орындарын бітіргенге дейін);
</w:t>
      </w:r>
      <w:r>
        <w:br/>
      </w:r>
      <w:r>
        <w:rPr>
          <w:rFonts w:ascii="Times New Roman"/>
          <w:b w:val="false"/>
          <w:i w:val="false"/>
          <w:color w:val="000000"/>
          <w:sz w:val="28"/>
        </w:rPr>
        <w:t>
      6) үйге барып әлеуметтік көмек көрсету бөлімінің әлеуметтік қызметкерлерге тегін жол жүру құқығы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"Жергілікті өкілдік органдардың шешімі бойынша азаматтардың жекелеген санаттарына әлеуметтік көмек" бағдарламасының (бұдан әрі - Бағдарлама) әкімшісі "Астана қаласының Жұмыспен қамту және әлеуметтік бағдарламалар департаменті" мемлекеттік мекемесі (бұдан әрі - Әкімші)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Әкімші мемлекеттік сатып алу туралы Қазақстан Республикасының заңнамаларына сәйкес азаматтардың жекелеген санаттарын қалалық қоғамдық көліктердің барлық меншік түрлерінде тегін тасымалдау жөніндегі жеткізушілерді белгілейді, олармен міндеттемелерді орындау талаптары мен тараптардың міндеттері ескертілген шарттар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Бағдарламаны іске асыру мақсатында "Астана қаласының Жолаушылар көлігі және автомобиль жолдары департаменті" мемлекеттік мекемесі (бұдан әрі - Департамент) азаматтардың жекелеген санаттарын қалалық қоғамдық көліктердің барлық меншік түрлерінде тегін тасымалдау жөніндегі жеткізушілердің орындалған жұмыстарының есебін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Әкімші Департамент анықтылығын растаған қызметтер жеткізушілерінің орындалған жұмыстардың актілері негізінде нақты берілген жеңілдікті жол жүру билеттерінің санына қарамастан тиісті қаржы жылына көзделген қаражат көлемінде азаматтардың жекелеген санаттарын қалалық қоғамдық көлікте тегін тасымалдау қызметтерінің төлемін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Қаржыландыру көзі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Азаматтардың жекелеген санаттарының қалалық қоғамдық көліктердің барлық меншік түрлерінде тегін жол жүруін және жеңілдікпен жол жүру билеттерін дайындаудың қаржыландыру көзі Астана қаласының бюджеті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Тегін жол жүруді ұсынудың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Азаматтардың жекелеген санаттары үшін қалалық қоғамдық көліктерде тегін жүруі белгіленген үлгідегі жеңілдікпен жол жүру билеті және тегін жол жүру құқығын пайдалануды растайтын куәліктің түпнұсқасы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Жеңілдікпен жол жүрудің билеттерін беруді Әкімші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 Астана қалалық филиалы (бұдан әрі - ЗТМО) және "Алматы" және "Сарыарқа" аудандарының әкімдері ұсынған тізімдерге сәйкес жеке басының куәлігі мен тегін жол жүруді пайдалану құқығын растайтын куәлігін көрсеткен жағдайда алушылардың өзіне немесе нотариалды куәландырылған сенімхаты бар басқа тұлғаларға зейнетақы, жәрдемақы алатын орындарда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Әкімші азаматтардың өтініштері бойынша жарамсыз болған жеңілдікпен жол жүру билеттерін ауыстырады.
</w:t>
      </w:r>
      <w:r>
        <w:br/>
      </w:r>
      <w:r>
        <w:rPr>
          <w:rFonts w:ascii="Times New Roman"/>
          <w:b w:val="false"/>
          <w:i w:val="false"/>
          <w:color w:val="000000"/>
          <w:sz w:val="28"/>
        </w:rPr>
        <w:t>
      Жеңілдікпен жол жүру билеттерін қайта беру ұрланғаны жөнінде құжаттамамен расталған жағдайда (іздеу салу үстелінің анықтамасы, газеттегі хабарландыру) жылына бір рет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ЗТМО мен "Алматы" және "Сарыарқа" аудандарының әкімдері жеңілдікпен жол жүру билеттерін алушылардың ұсынған тізімдерінің растығын бақылауды жүзеге асырады.
</w:t>
      </w:r>
      <w:r>
        <w:br/>
      </w:r>
      <w:r>
        <w:rPr>
          <w:rFonts w:ascii="Times New Roman"/>
          <w:b w:val="false"/>
          <w:i w:val="false"/>
          <w:color w:val="000000"/>
          <w:sz w:val="28"/>
        </w:rPr>
        <w:t>
      ЗТМО осы Қағиданың 1-тармағында көрсетілген азаматтар санаттарына жататын қайта тағайындалғандардың және көшіп келгендердің тізімін ай сайын Әкімшіге ұсынады.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департаментінің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