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a5ec" w14:textId="643a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әлеуметтік қолдау көрсету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әкімінің 2004 жылғы 3 наурыздағы N 3-1-618қ қаулысы. Астана қаласының Әділет департаментінде 2004 жылғы 26 наурызда N 321 тіркелді. Күші жойылды - Астана қаласы әкімдігінің 2010 жылғы 22 қарашадағы N 23-1097қ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Астана қаласы әкімдігінің 2010.11.22 N 23-1097қ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Барлық мәтін бойынша "департаменті" деген сөз тиісінше "басқармасы" деген сөзбен ауыстырылды - Астана қаласы әкімдігінің 2009.06.17 </w:t>
      </w:r>
      <w:r>
        <w:rPr>
          <w:rFonts w:ascii="Times New Roman"/>
          <w:b w:val="false"/>
          <w:i w:val="false"/>
          <w:color w:val="ff0000"/>
          <w:sz w:val="28"/>
        </w:rPr>
        <w:t>N 23-570қ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 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Преамбула жаңа редакцияда жазылды - Астана қаласы әкімдігінің 2006.08.08 </w:t>
      </w:r>
      <w:r>
        <w:rPr>
          <w:rFonts w:ascii="Times New Roman"/>
          <w:b w:val="false"/>
          <w:i w:val="false"/>
          <w:color w:val="000000"/>
          <w:sz w:val="28"/>
        </w:rPr>
        <w:t>N 23-698қ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өзгерту енгізілді - 2008.02.28 </w:t>
      </w:r>
      <w:r>
        <w:rPr>
          <w:rFonts w:ascii="Times New Roman"/>
          <w:b w:val="false"/>
          <w:i w:val="false"/>
          <w:color w:val="000000"/>
          <w:sz w:val="28"/>
        </w:rPr>
        <w:t>N 23-266қ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 жылдың 1 қаңтарынан бастап қолданысқа енгізіледі),  2009.06.17 </w:t>
      </w:r>
      <w:r>
        <w:rPr>
          <w:rFonts w:ascii="Times New Roman"/>
          <w:b w:val="false"/>
          <w:i w:val="false"/>
          <w:color w:val="000000"/>
          <w:sz w:val="28"/>
        </w:rPr>
        <w:t>N 23-569қ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Қаулыларымен.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 Қоса беріліп отырған азаматтардың жекелеген санаттарына әлеуметтік қолдау көрсету Қағидасы (бұдан әрі - Қағида)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"Астана қаласының Жұмыспен қамту және әлеуметтік бағдарламалар басқармасы" мемлекеттік мекемесі Қағидаға сәйкес "Мүгедектерді әлеуметтік қолдау" бағдарламасының (бұдан әрі - Бағдарлама) орындалуын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Астана қаласы әкімдігінің 2008.02.28 </w:t>
      </w:r>
      <w:r>
        <w:rPr>
          <w:rFonts w:ascii="Times New Roman"/>
          <w:b w:val="false"/>
          <w:i w:val="false"/>
          <w:color w:val="000000"/>
          <w:sz w:val="28"/>
        </w:rPr>
        <w:t>N 23-266қ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 жылдың 1 қаңтарынан бастап қолданысқа енгізіледі) 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Астана қаласының Қаржы басқармасы қаржылық жылға сәйкес қала бюджетінде осы мақсаттарға қарастырылған қаражаттар шегінде Бағдарламаларды қаржыландыруды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Астана қаласы әкімдігінің 2003 жылғы 27 наурыздағы N 3-1-576қ "Азаматтардың жекелеген санаттарына әлеуметтік қолдау көрсету Қағидасын бекіту туралы" қаулысының күші жойылды деп танылсын (Астана қаласының Әділет басқармасында 2003 жылдың 7 сәуірінде N 254 болып тіркелген; 2003 жылғы 10 сәуірдегі N 47 "Астана ақшамы"; 2003 жылғы 19 сәуірде N 43 "Вечерняя Астана"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Астана қаласы әкімінің орынбасары Т.М. Мұхамеджановқа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Визалар: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Еңбек,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жұмыспен қамту және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қорғау департаментінің бастығы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3-1-618қ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Барлық мәтін бойынша "департаменті", "Департамент" деген сөздер "басқармасы", "Басқарма" деген сөздермен ауыстырылды - Астана қаласы әкімдігінің 2009.06.17 </w:t>
      </w:r>
      <w:r>
        <w:rPr>
          <w:rFonts w:ascii="Times New Roman"/>
          <w:b w:val="false"/>
          <w:i w:val="false"/>
          <w:color w:val="ff0000"/>
          <w:sz w:val="28"/>
        </w:rPr>
        <w:t>N 23-570қ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              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жекелеген санаттарына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әлеуметтік қолдау көрсету </w:t>
      </w:r>
      <w:r>
        <w:br/>
      </w:r>
      <w:r>
        <w:rPr>
          <w:rFonts w:ascii="Times New Roman"/>
          <w:b/>
          <w:i w:val="false"/>
          <w:color w:val="000000"/>
        </w:rPr>
        <w:t xml:space="preserve">
Қағидасы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Қағида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Қазақстан Республикасының заңдарына сәйкес әзірленді.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Преамбула жаңа редакцияда - Астана қаласы әкімдігінің 2006.08.08 </w:t>
      </w:r>
      <w:r>
        <w:rPr>
          <w:rFonts w:ascii="Times New Roman"/>
          <w:b w:val="false"/>
          <w:i w:val="false"/>
          <w:color w:val="000000"/>
          <w:sz w:val="28"/>
        </w:rPr>
        <w:t>N 23-698қ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өзгерту енгізілді - 2008.02.28 </w:t>
      </w:r>
      <w:r>
        <w:rPr>
          <w:rFonts w:ascii="Times New Roman"/>
          <w:b w:val="false"/>
          <w:i w:val="false"/>
          <w:color w:val="000000"/>
          <w:sz w:val="28"/>
        </w:rPr>
        <w:t>N 23-266қ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 жылдың 1 қаңтарынан бастап қолданысқа енгізіледі), 2009.06.17 </w:t>
      </w:r>
      <w:r>
        <w:rPr>
          <w:rFonts w:ascii="Times New Roman"/>
          <w:b w:val="false"/>
          <w:i w:val="false"/>
          <w:color w:val="000000"/>
          <w:sz w:val="28"/>
        </w:rPr>
        <w:t>N 23-569қ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Қаулыларымен.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Ақшалай төлемдер түріндегі әлеуметтік қолдау көзі көрмейтін бірінші топтағы мүгедектерді ертіп жүруге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Астана қаласы әкімдігінің 2008.02.28 </w:t>
      </w:r>
      <w:r>
        <w:rPr>
          <w:rFonts w:ascii="Times New Roman"/>
          <w:b w:val="false"/>
          <w:i w:val="false"/>
          <w:color w:val="000000"/>
          <w:sz w:val="28"/>
        </w:rPr>
        <w:t>N 23-266қ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 жылдың 1 қаңтарынан бастап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"Мүгедектерді әлеуметтік қолдау" бағдарламасының (бұдан әрі - Бағдарлама) әкімгері тиісті қаржылық жылға сәйкес "Астана қаласының Жұмыспен қамту және әлеуметтік бағдарламалар басқармасы " мемлекеттік мекемесі (бұдан әрі - Басқарма)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Астана қаласы әкімдігінің 2006.08.08 </w:t>
      </w:r>
      <w:r>
        <w:rPr>
          <w:rFonts w:ascii="Times New Roman"/>
          <w:b w:val="false"/>
          <w:i w:val="false"/>
          <w:color w:val="000000"/>
          <w:sz w:val="28"/>
        </w:rPr>
        <w:t>N 23-698қ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өзгерту енгізілді - 2008.02.28 </w:t>
      </w:r>
      <w:r>
        <w:rPr>
          <w:rFonts w:ascii="Times New Roman"/>
          <w:b w:val="false"/>
          <w:i w:val="false"/>
          <w:color w:val="000000"/>
          <w:sz w:val="28"/>
        </w:rPr>
        <w:t>N 23-266қ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 жылдың 1 қаңтарынан бастап қолданысқа енгізіледі) 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Бағдарламаны қаржыландыру көзі Астана қаласының бюджеті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өзгерту енгізілді - Астана қаласы әкімдігінің 2008.02.28 </w:t>
      </w:r>
      <w:r>
        <w:rPr>
          <w:rFonts w:ascii="Times New Roman"/>
          <w:b w:val="false"/>
          <w:i w:val="false"/>
          <w:color w:val="000000"/>
          <w:sz w:val="28"/>
        </w:rPr>
        <w:t>N 23-266қ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 жылдың 1 қаңтарынан бастап қолданысқа енгізіледі) Қаулысымен.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Әлеуметтік қолдау көрсету тәртібі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Әлеуметтік қолдау көрсету осы Ереженің 1-тармағында көрсетілген тұлғалардың өтініштері және мынадай құжаттардың негізінде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халықты әлеуметтік қорғау саласындағы орталық атқарушы органның аумақтық бөлімшесі берген мүгедектік туралы анықтаманың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салық төлеушінің тіркеу нөмірінің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банктік шот ашылғандығын растайтын құжаттың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қолдау көрсету өтініш берген айдан бастап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өзгерту енгізілді - Астана қаласы әкімдігінің 2008.02.28 </w:t>
      </w:r>
      <w:r>
        <w:rPr>
          <w:rFonts w:ascii="Times New Roman"/>
          <w:b w:val="false"/>
          <w:i w:val="false"/>
          <w:color w:val="000000"/>
          <w:sz w:val="28"/>
        </w:rPr>
        <w:t>N 23-266қ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 жылдың 1 қаңтарынан бастап қолданысқа енгізіледі), 2010.06.24 </w:t>
      </w:r>
      <w:r>
        <w:rPr>
          <w:rFonts w:ascii="Times New Roman"/>
          <w:b w:val="false"/>
          <w:i w:val="false"/>
          <w:color w:val="000000"/>
          <w:sz w:val="28"/>
        </w:rPr>
        <w:t>N 23-562қ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Қағиданың 1-тармағында көрсетілген адамдарды әлеуметтік қолдау ай сайын, ақшалай қаражатты Астана қаласы банктерінің бөлімшелеріндегі алушылардың дербес немесе карт-шоттарына аудару арқылы Қазақстан Республикасының заңнамасында белгіленген екі айлық есептік көрсеткіш мөлшерінде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Астана қаласы әкімдігінің 2008.02.28 </w:t>
      </w:r>
      <w:r>
        <w:rPr>
          <w:rFonts w:ascii="Times New Roman"/>
          <w:b w:val="false"/>
          <w:i w:val="false"/>
          <w:color w:val="000000"/>
          <w:sz w:val="28"/>
        </w:rPr>
        <w:t>N 23-266қ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 жылдың 1 қаңтарынан бастап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5-1. Әлеуметтік қолдау Қазақстан Республикасының заңнамасына сәйкес осы Қағиданың 1-тармағында көрсетілген жеке көмекшілер қызметін пайданалатын адамдарға таратылмайды.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5-1-тармақ жаңа редакцияда - Астана қаласы әкімдігінің 2009.11.11 </w:t>
      </w:r>
      <w:r>
        <w:rPr>
          <w:rFonts w:ascii="Times New Roman"/>
          <w:b w:val="false"/>
          <w:i w:val="false"/>
          <w:color w:val="000000"/>
          <w:sz w:val="28"/>
        </w:rPr>
        <w:t>N 23-1045қ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Астана қаласының Қаржы басқармасы қаржылық жылға сәйкес қала бюджетінде қарастырылған қаражаттар шегінде Бағдарламаны қаржыландыруды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өзгерту енгізілді - Астана қаласы әкімдігінің 2008.02.28 </w:t>
      </w:r>
      <w:r>
        <w:rPr>
          <w:rFonts w:ascii="Times New Roman"/>
          <w:b w:val="false"/>
          <w:i w:val="false"/>
          <w:color w:val="000000"/>
          <w:sz w:val="28"/>
        </w:rPr>
        <w:t>N 23-266қ</w:t>
      </w:r>
      <w:r>
        <w:rPr>
          <w:rFonts w:ascii="Times New Roman"/>
          <w:b w:val="false"/>
          <w:i w:val="false"/>
          <w:color w:val="ff0000"/>
          <w:sz w:val="28"/>
        </w:rPr>
        <w:t xml:space="preserve"> (2008 жылдың 1 қаңтарынан бастап қолданысқа енгізіледі) Қаулыларымен.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министрлігінің "Мемлекеттік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зейнетақы төлеу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қазыналық кәсіпорны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филиалының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Еңбек,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халықты жұмыспен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бастығы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