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c1d2" w14:textId="e48c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мемлекеттік органдарының жер учаскелерін (жер пайдалану құқығын) алып қою (сатып алу) жөніндегі жұмыстары мен қарым-қатынастарын ұйымдастыру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қалалық мәслихатының 2004 жылғы 29 сәуірдегі N 40/7-ІІІ шешімі. Астана қаласының Әділет департаментінде 2004 жылғы 11 мамырда N 327 тіркелді. Күші жойылды - Астана қаласы мәслихатының 2006 жылғы 21 қыркүйектегі N 283/35-ІІІ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21 қыркүйектегі N 283/35-ІІІ шешімінен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қаласының мәслихаты ШЕШТІ: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Астана қаласы мәслихатының 2004 жылғы 29 сәуірдегі N 40/7-ІІІ "Астана қаласы мемлекеттік органдарының жер учаскелерін (жерді пайдалану құқығын) алу (сатып алу) жұмыстарын ұйымдастыру және өзара іс-әрекет жасасу қағидалары туралы" шешімінің күші жойылсын, (Нормативтік-құқықтық актілерді мемлекеттік тіркеу реестрінде 327 нөмірмен тіркелген, 2004 жылғы 15 мамырда "Астана хабары" газетінде, 2004 жылғы 20 мамырда "Вечерняя Астана" газетінде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шешім қабылданған күннен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сессия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хатшысы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 Заңын </w:t>
      </w:r>
      <w:r>
        <w:rPr>
          <w:rFonts w:ascii="Times New Roman"/>
          <w:b w:val="false"/>
          <w:i w:val="false"/>
          <w:color w:val="000000"/>
          <w:sz w:val="28"/>
        </w:rPr>
        <w:t>
 және Қазақстан Республикасының 2003 жылғы 20 маусымдағы 
</w:t>
      </w:r>
      <w:r>
        <w:rPr>
          <w:rFonts w:ascii="Times New Roman"/>
          <w:b w:val="false"/>
          <w:i w:val="false"/>
          <w:color w:val="000000"/>
          <w:sz w:val="28"/>
        </w:rPr>
        <w:t xml:space="preserve"> Жер кодексін </w:t>
      </w:r>
      <w:r>
        <w:rPr>
          <w:rFonts w:ascii="Times New Roman"/>
          <w:b w:val="false"/>
          <w:i w:val="false"/>
          <w:color w:val="000000"/>
          <w:sz w:val="28"/>
        </w:rPr>
        <w:t>
 басшылыққа ала отырып Астана қаласы әкімдігінің ұсынысын қарап, Астана қаласының мәслихаты шешті:
</w:t>
      </w:r>
      <w:r>
        <w:br/>
      </w:r>
      <w:r>
        <w:rPr>
          <w:rFonts w:ascii="Times New Roman"/>
          <w:b w:val="false"/>
          <w:i w:val="false"/>
          <w:color w:val="000000"/>
          <w:sz w:val="28"/>
        </w:rPr>
        <w:t>
      Қоса беріліп отырған Астана қаласы мемлекеттік органдарының жер учаскелерін (жер пайдалану құқығын) алып қою (сатып алу) жөніндегі жұмыстары мен қарым-қатынастарын ұйымдастыру Ережелері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Сессияның төрағасы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қалалық жер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ресурстарын басқару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жөніндегі комитеттің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2004 жылғы 29 сәуірдегі   
</w:t>
      </w:r>
      <w:r>
        <w:br/>
      </w:r>
      <w:r>
        <w:rPr>
          <w:rFonts w:ascii="Times New Roman"/>
          <w:b w:val="false"/>
          <w:i w:val="false"/>
          <w:color w:val="000000"/>
          <w:sz w:val="28"/>
        </w:rPr>
        <w:t>
N 40/7-III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 мемлекеттік органдарының жер учаскелерін (жер пайдалану құқығын) алып қою (сатып алу) жөніндегі жұмыстары мен қарым-қатынастарын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Астана қаласы мемлекеттік органдарының жер учаскелерін (жер пайдалану құқығын) алып қою (сатып алу) жөніндегі жұмыстары мен қарым-қатынастарын ұйымдастыру ережелері (бұдан әрі - Ережелер) Қазақстан Республикасының 
</w:t>
      </w:r>
      <w:r>
        <w:rPr>
          <w:rFonts w:ascii="Times New Roman"/>
          <w:b w:val="false"/>
          <w:i w:val="false"/>
          <w:color w:val="000000"/>
          <w:sz w:val="28"/>
        </w:rPr>
        <w:t xml:space="preserve"> Жер кодексіне </w:t>
      </w:r>
      <w:r>
        <w:rPr>
          <w:rFonts w:ascii="Times New Roman"/>
          <w:b w:val="false"/>
          <w:i w:val="false"/>
          <w:color w:val="000000"/>
          <w:sz w:val="28"/>
        </w:rPr>
        <w:t>
,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 
</w:t>
      </w:r>
      <w:r>
        <w:rPr>
          <w:rFonts w:ascii="Times New Roman"/>
          <w:b w:val="false"/>
          <w:i w:val="false"/>
          <w:color w:val="000000"/>
          <w:sz w:val="28"/>
        </w:rPr>
        <w:t xml:space="preserve"> "Мемлекеттік </w:t>
      </w:r>
      <w:r>
        <w:rPr>
          <w:rFonts w:ascii="Times New Roman"/>
          <w:b w:val="false"/>
          <w:i w:val="false"/>
          <w:color w:val="000000"/>
          <w:sz w:val="28"/>
        </w:rPr>
        <w:t>
 сатып алу туралы",  
</w:t>
      </w:r>
      <w:r>
        <w:rPr>
          <w:rFonts w:ascii="Times New Roman"/>
          <w:b w:val="false"/>
          <w:i w:val="false"/>
          <w:color w:val="000000"/>
          <w:sz w:val="28"/>
        </w:rPr>
        <w:t xml:space="preserve"> "Қазақстан </w:t>
      </w:r>
      <w:r>
        <w:rPr>
          <w:rFonts w:ascii="Times New Roman"/>
          <w:b w:val="false"/>
          <w:i w:val="false"/>
          <w:color w:val="000000"/>
          <w:sz w:val="28"/>
        </w:rPr>
        <w:t>
Республикасы астанасының мәртебесі туралы" Қазақстан Республикасының заңдарына сәйкес әзірленді және мемлекеттік қажеттіліктер үшін жер учаскелерін (жер пайдалану құқығын) алып қою (сатып алу) үдерісінде туындаған қатынастарды реттейді. Ережелермен Астана қаласы басқару органдарының осы қатынастар саласындағы қарым-қатынастар тәртібі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Астана қаласы мәслихатының 2005 жылғы 30 маусымдағы N 168/20-ІІІ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Жалпы түсініктер мен терминдер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Ережелерде мынадай түсініктер мен терминдер қолданылады:
</w:t>
      </w:r>
      <w:r>
        <w:br/>
      </w:r>
      <w:r>
        <w:rPr>
          <w:rFonts w:ascii="Times New Roman"/>
          <w:b w:val="false"/>
          <w:i w:val="false"/>
          <w:color w:val="000000"/>
          <w:sz w:val="28"/>
        </w:rPr>
        <w:t>
      әкімдік - қаланың жергілікті атқарушы органы;
</w:t>
      </w:r>
      <w:r>
        <w:br/>
      </w:r>
      <w:r>
        <w:rPr>
          <w:rFonts w:ascii="Times New Roman"/>
          <w:b w:val="false"/>
          <w:i w:val="false"/>
          <w:color w:val="000000"/>
          <w:sz w:val="28"/>
        </w:rPr>
        <w:t>
      бюджеттік комиссия - қаланың бюджеттік комиссиясы;
</w:t>
      </w:r>
      <w:r>
        <w:br/>
      </w:r>
      <w:r>
        <w:rPr>
          <w:rFonts w:ascii="Times New Roman"/>
          <w:b w:val="false"/>
          <w:i w:val="false"/>
          <w:color w:val="000000"/>
          <w:sz w:val="28"/>
        </w:rPr>
        <w:t>
      өтініш беруші - оған одан әрі ұсынумен алып қою жоспарының талаптарына жауап беретін объектіні салу үшін оның есебінен жер учаскесін алып қою туралы арызданушы жеке және заңды тұлға;
</w:t>
      </w:r>
      <w:r>
        <w:br/>
      </w:r>
      <w:r>
        <w:rPr>
          <w:rFonts w:ascii="Times New Roman"/>
          <w:b w:val="false"/>
          <w:i w:val="false"/>
          <w:color w:val="000000"/>
          <w:sz w:val="28"/>
        </w:rPr>
        <w:t>
      ведомствоаралық комиссия - әкімдіктің қаулысымен арнайы құрылған жер учаскелерін (жер пайдалану құқығын) алып қоюға (сатып алуға) байланысты мәселелерді қарау жөніндегі комиссия;
</w:t>
      </w:r>
      <w:r>
        <w:br/>
      </w:r>
      <w:r>
        <w:rPr>
          <w:rFonts w:ascii="Times New Roman"/>
          <w:b w:val="false"/>
          <w:i w:val="false"/>
          <w:color w:val="000000"/>
          <w:sz w:val="28"/>
        </w:rPr>
        <w:t>
      сәулет органы - қала әкімінің сәулет және қала құрылысының уәкілетті органы;
</w:t>
      </w:r>
      <w:r>
        <w:br/>
      </w:r>
      <w:r>
        <w:rPr>
          <w:rFonts w:ascii="Times New Roman"/>
          <w:b w:val="false"/>
          <w:i w:val="false"/>
          <w:color w:val="000000"/>
          <w:sz w:val="28"/>
        </w:rPr>
        <w:t>
      қаржы жөніндегі орган - қала әкімінің қаржыны басқару жөніндегі уәкілетті органы;
</w:t>
      </w:r>
      <w:r>
        <w:br/>
      </w:r>
      <w:r>
        <w:rPr>
          <w:rFonts w:ascii="Times New Roman"/>
          <w:b w:val="false"/>
          <w:i w:val="false"/>
          <w:color w:val="000000"/>
          <w:sz w:val="28"/>
        </w:rPr>
        <w:t>
      тұрғын үй қатынастары жөніндегі орган - қала әкімінің тұрғын үй қорын басқару жөніндегі уәкілетті органы;
</w:t>
      </w:r>
      <w:r>
        <w:br/>
      </w:r>
      <w:r>
        <w:rPr>
          <w:rFonts w:ascii="Times New Roman"/>
          <w:b w:val="false"/>
          <w:i w:val="false"/>
          <w:color w:val="000000"/>
          <w:sz w:val="28"/>
        </w:rPr>
        <w:t>
      Жер қатынастары саласында реттеуді жүзеге асыратын Астана қаласының әкімдігімен уәкілетті жергілікті бюджеттен қаржыландырылатын атқарушы орган;
</w:t>
      </w:r>
      <w:r>
        <w:br/>
      </w:r>
      <w:r>
        <w:rPr>
          <w:rFonts w:ascii="Times New Roman"/>
          <w:b w:val="false"/>
          <w:i w:val="false"/>
          <w:color w:val="000000"/>
          <w:sz w:val="28"/>
        </w:rPr>
        <w:t>
      бағалаушы - бағалау қызметін жүзеге асыруға лицензиясы бар жеке және заңды тұлға;
</w:t>
      </w:r>
      <w:r>
        <w:br/>
      </w:r>
      <w:r>
        <w:rPr>
          <w:rFonts w:ascii="Times New Roman"/>
          <w:b w:val="false"/>
          <w:i w:val="false"/>
          <w:color w:val="000000"/>
          <w:sz w:val="28"/>
        </w:rPr>
        <w:t>
      алып қою жоспары - осы Ережелермен белгіленген тәртіпте бекітілген мемлекеттік қажеттіліктер үшін жер учаскелерін (мемлекеттік емес жер пайдаланушылардан - жер пайдалану құқығын) алып қою (сатып алу) жоспары;
</w:t>
      </w:r>
      <w:r>
        <w:br/>
      </w:r>
      <w:r>
        <w:rPr>
          <w:rFonts w:ascii="Times New Roman"/>
          <w:b w:val="false"/>
          <w:i w:val="false"/>
          <w:color w:val="000000"/>
          <w:sz w:val="28"/>
        </w:rPr>
        <w:t>
      тіркеу органы - жылжымайтын мүлік құқығын тіркеу жөніндегі орган.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Астана қаласы мәслихатының 2005 жылғы 30 маусымдағы N 168/20-ІІІ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Алып қою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S1. Алып қою жоспарын ұстау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Алып қою жоспары Астана қаласының Бас жоспарына; Қазақстан Республикасы Президентінің жарлықтарына, өкімдеріне; Қазақстан Республикасы Үкіметінің қаулыларына; ел Президентінің Қазақстан халқына жыл сайынғы жолдауына; қаланы әлеуметтік-экономикалық дамытудың индикативтік жоспарына, басқа да бөлу актілеріне сәйкес әзірленетін мемлекеттік қажеттіліктер үшін (қолданыстағы заңнамаға сәйкес) алдағы үш жылда (жылдарға бөлу бойынша) алып қоюға (сатып алуға) жататын жер учаскелерін (жер пайдалану құқығын) алып қою жөніндегі әкімдік қызметінің жоспарында көрсетілген құжаттамалар пакеті болып табылады. Құжаттамалар пакетіне:
</w:t>
      </w:r>
      <w:r>
        <w:br/>
      </w:r>
      <w:r>
        <w:rPr>
          <w:rFonts w:ascii="Times New Roman"/>
          <w:b w:val="false"/>
          <w:i w:val="false"/>
          <w:color w:val="000000"/>
          <w:sz w:val="28"/>
        </w:rPr>
        <w:t>
      1) алып қоюға жататын, бөлшектік жоспарлар жобасы бар қала жоспары бейнеленген, онда алып қойылатын жер учаскелерінің (көбінесе - қала бюджетінің қаражаттары есебінен және арыз берушінің қаражаттары есебінен) орналасу аймағы, алып қойылатын жер учаскелеріне объектілер салудың үш жылдың кезеңін іске асыру және болжалған сызбасы көрсетілген жер учаскелерінің карта-сызбасы;
</w:t>
      </w:r>
      <w:r>
        <w:br/>
      </w:r>
      <w:r>
        <w:rPr>
          <w:rFonts w:ascii="Times New Roman"/>
          <w:b w:val="false"/>
          <w:i w:val="false"/>
          <w:color w:val="000000"/>
          <w:sz w:val="28"/>
        </w:rPr>
        <w:t>
      2) алып қойылатын жер учаскелерінің орналасу аймағын таңдау негіздемесі, осы жер учаскелерін алып қою қажеттілігі, алып қойылған жер учаскелерінде жаңа объектілер салу мақсаттылығы, сондай-ақ олардың Астана қаласының Бас жоспарына сәйкестігі баяндалатын аргументтеу қорытындысы;
</w:t>
      </w:r>
      <w:r>
        <w:br/>
      </w:r>
      <w:r>
        <w:rPr>
          <w:rFonts w:ascii="Times New Roman"/>
          <w:b w:val="false"/>
          <w:i w:val="false"/>
          <w:color w:val="000000"/>
          <w:sz w:val="28"/>
        </w:rPr>
        <w:t>
      3) қала бюджеті қаражаттары есебінен алып қойылатын жер учаскелерін және олардағы жылжымайтын мүліктерді бағалау жөніндегі шығындар, жер учаскелерін сатып алу және олардағы жылжымайтын мүліктерді бұзу және тіркеу органындағы құқық белгілеу құжаттарын тіркеу жөніндегі шығындар енетін алып қою (көбіне, қала бюджеті қаражаттары есебінен жүзеге асырылатын) жоспарын іске асыруға арналған бюджет шығындарының есебі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S2. Алып қою жоспарының жобасын әзірлеу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Алып қою жоспарының жобасы сәулет органымен тұрғын үй қатынастары жөніндегі органмен бірлесіп, әзірленеді.
</w:t>
      </w:r>
      <w:r>
        <w:br/>
      </w:r>
      <w:r>
        <w:rPr>
          <w:rFonts w:ascii="Times New Roman"/>
          <w:b w:val="false"/>
          <w:i w:val="false"/>
          <w:color w:val="000000"/>
          <w:sz w:val="28"/>
        </w:rPr>
        <w:t>
      5. Сәулет органы алып қоюға жататын жер учаскелерінің карта-сызбасын және негізделген қорытынды әзірлейді. Әзірлеу кезінде сәулет органы:
</w:t>
      </w:r>
      <w:r>
        <w:br/>
      </w:r>
      <w:r>
        <w:rPr>
          <w:rFonts w:ascii="Times New Roman"/>
          <w:b w:val="false"/>
          <w:i w:val="false"/>
          <w:color w:val="000000"/>
          <w:sz w:val="28"/>
        </w:rPr>
        <w:t>
      Астана қаласының Бас жоспарын, басқа да қала құрылысының регламенттерін;
</w:t>
      </w:r>
      <w:r>
        <w:br/>
      </w:r>
      <w:r>
        <w:rPr>
          <w:rFonts w:ascii="Times New Roman"/>
          <w:b w:val="false"/>
          <w:i w:val="false"/>
          <w:color w:val="000000"/>
          <w:sz w:val="28"/>
        </w:rPr>
        <w:t>
      Астана қаласын әлеуметтік-экономикалық дамытудың индикативтік жоспарын;
</w:t>
      </w:r>
      <w:r>
        <w:br/>
      </w:r>
      <w:r>
        <w:rPr>
          <w:rFonts w:ascii="Times New Roman"/>
          <w:b w:val="false"/>
          <w:i w:val="false"/>
          <w:color w:val="000000"/>
          <w:sz w:val="28"/>
        </w:rPr>
        <w:t>
      мемлекеттік органдардың тапсырыстарын, басқа да заңды және жеке тұлғалардың өтініштерін;
</w:t>
      </w:r>
      <w:r>
        <w:br/>
      </w:r>
      <w:r>
        <w:rPr>
          <w:rFonts w:ascii="Times New Roman"/>
          <w:b w:val="false"/>
          <w:i w:val="false"/>
          <w:color w:val="000000"/>
          <w:sz w:val="28"/>
        </w:rPr>
        <w:t>
      басқа да нормативтік және реттеуші актілерді басшылыққа алады.
</w:t>
      </w:r>
      <w:r>
        <w:br/>
      </w:r>
      <w:r>
        <w:rPr>
          <w:rFonts w:ascii="Times New Roman"/>
          <w:b w:val="false"/>
          <w:i w:val="false"/>
          <w:color w:val="000000"/>
          <w:sz w:val="28"/>
        </w:rPr>
        <w:t>
      6. Тұрғын үй қатынастары жөніндегі орган бюджет шығындарының есебін дайындайды. Жер учаскелерінің жерлерді алып қою болжалған аудандардағы ұқсас жер учаскелерінің жиналған құнынан шыққан бағдарлы құнын анықтауды тұрғын үй қатынастары жөніндегі орган жүргізеді.
</w:t>
      </w:r>
      <w:r>
        <w:br/>
      </w:r>
      <w:r>
        <w:rPr>
          <w:rFonts w:ascii="Times New Roman"/>
          <w:b w:val="false"/>
          <w:i w:val="false"/>
          <w:color w:val="000000"/>
          <w:sz w:val="28"/>
        </w:rPr>
        <w:t>
      7. Алып қою жоспарының жобасы, көбінесе, бюджет қаражаттарының шығындарынан қарастырылған, алып қою жоспарын тұрғын үй қатынастары жөніндегі орган қаржылық сараптамадан өткізу үшін қаржы жөніндегі органға жібереді.
</w:t>
      </w:r>
      <w:r>
        <w:br/>
      </w:r>
      <w:r>
        <w:rPr>
          <w:rFonts w:ascii="Times New Roman"/>
          <w:b w:val="false"/>
          <w:i w:val="false"/>
          <w:color w:val="000000"/>
          <w:sz w:val="28"/>
        </w:rPr>
        <w:t>
      8. Қаржы жөніндегі орган алған сәттен бастап он бес күннің ішінде алып қою жоспарының жобасын бюджеттің болжалды шығындарының қала бюджетінің бюджеттік комиссиямен мақұлданған тиісті бюджет бағдарламасы бойынша алдағы үш жылдық кезеңге болжалды көрсеткіштеріне сәйкестігін қарастырады және бюджеттік комиссия мәжілісінде қарастыру үшін қорытынды дайындайды. Бюджеттік комиссия алып қою жоспарының жобасын, қаржы жөніндегі органның қорытындысын қарастырады және жеті күннің ішінде сол мәселелер бойынша қаржы жөніндегі орган үш күннің ішінде тұрғын үй қатынастары жөніндегі органға жіберетін шешімдер шығарады.
</w:t>
      </w:r>
      <w:r>
        <w:br/>
      </w:r>
      <w:r>
        <w:rPr>
          <w:rFonts w:ascii="Times New Roman"/>
          <w:b w:val="false"/>
          <w:i w:val="false"/>
          <w:color w:val="000000"/>
          <w:sz w:val="28"/>
        </w:rPr>
        <w:t>
      9. Сәулет және тұрғын үй қатынастары жөніндегі органдар алып қою жоспарының жобасын он күннің ішінде алдағы кезеңге бөлінген және анықталған қаражаттар шегінде түзетеді және үстіміздегі жылдың 15 қыркүйегінде әкімдіктің қаулысымен арнайы құрылған ведомствоаралық комиссияның қарауына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S3. Алып қою жоспарының жобасын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Ведомствоаралық комиссияны қалыптастыру тәртібі және оның жұмыс тәртібі әкімдіктің қаулысымен бекітілген ведомствоаралық комиссия туралы ережемен анықталады.
</w:t>
      </w:r>
      <w:r>
        <w:br/>
      </w:r>
      <w:r>
        <w:rPr>
          <w:rFonts w:ascii="Times New Roman"/>
          <w:b w:val="false"/>
          <w:i w:val="false"/>
          <w:color w:val="000000"/>
          <w:sz w:val="28"/>
        </w:rPr>
        <w:t>
      11. Ведомствоаралық комиссия бір айдың ішінде алып қою жоспары жобасының Астана қаласының Бас жоспарына, қала құрылысы құжаттамаларына, осы мәселе жөніндегі басқа да нормативтік-құқықтық және реттеуші актілерге сәйкестігін қарастырады және өзінің ұсыныстарын, өзгерістерін (олар болған кезде)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S4. Алып қою жоспарын бекіту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Алып қою жоспарының жобасын қарастыру қорытындысы бойынша ведомствоаралық комиссия әкімдікке алып қою жоспарын бекіту туралы ұсыныс жібереді.
</w:t>
      </w:r>
      <w:r>
        <w:br/>
      </w:r>
      <w:r>
        <w:rPr>
          <w:rFonts w:ascii="Times New Roman"/>
          <w:b w:val="false"/>
          <w:i w:val="false"/>
          <w:color w:val="000000"/>
          <w:sz w:val="28"/>
        </w:rPr>
        <w:t>
      13. Сәулет органы бес күннің ішінде әкімдіктің алып қою жоспарын бекіту туралы қаулысын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S5. Алып қою жоспарына өзгерістер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Алып қою жоспарына өзгерістер енгізу үдерісі сәулет органының алып қоюға (сатып алуға) жататын учаскелерді анықтау жөнінде ұсыныстар дайындаудан басталады. Ұсыныстар дайындау үшін Астана қаласының Бас жоспарына, қала құрылысы құжаттамасына, осы Ережелердің 5-тармағында көрсетілген басқа да құжаттарға өзгерістер енгізу негіз болуы мүмкін.
</w:t>
      </w:r>
      <w:r>
        <w:br/>
      </w:r>
      <w:r>
        <w:rPr>
          <w:rFonts w:ascii="Times New Roman"/>
          <w:b w:val="false"/>
          <w:i w:val="false"/>
          <w:color w:val="000000"/>
          <w:sz w:val="28"/>
        </w:rPr>
        <w:t>
      15. Енгізілген өзгерістерді одан әрі дайындау және қарастыру осы Ережелердің 7-11-тармақтарында қарастырылған тәртіпте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S6. Алып қою жоспарына енгізілген өзгерістерді бекіту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Алып қою жоспарына өзгерістер енгізу жөніндегі ұсыныстарды қарастыру нәтижелері бойынша ведомствоаралық комиссия әкімдікке алып қою жоспарына енгізілген өзгерістерді бекіту туралы ұсыныстар енгізеді.
</w:t>
      </w:r>
      <w:r>
        <w:br/>
      </w:r>
      <w:r>
        <w:rPr>
          <w:rFonts w:ascii="Times New Roman"/>
          <w:b w:val="false"/>
          <w:i w:val="false"/>
          <w:color w:val="000000"/>
          <w:sz w:val="28"/>
        </w:rPr>
        <w:t>
      17. Сәулет органы бес күннің ішінде алып қою жоспарына өзгерістер енгізу туралы әкімдіктің қаулысын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Мемлекеттік қажеттіліктер үшін қала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бюджетінің қаражаттары есебінен жер учаскелерін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пайдалану құқығын) алып қою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Әкімдіктің мемлекеттік қажеттіліктер үшін Астана қаласының бюджеті қаражаттары есебінен жер учаскелерін (жер пайдалану құқығын) алып қою (сатып алу) жөніндегі қызметі мынадай механизмдерді іске асыруды қарастырады:
</w:t>
      </w:r>
      <w:r>
        <w:br/>
      </w:r>
      <w:r>
        <w:rPr>
          <w:rFonts w:ascii="Times New Roman"/>
          <w:b w:val="false"/>
          <w:i w:val="false"/>
          <w:color w:val="000000"/>
          <w:sz w:val="28"/>
        </w:rPr>
        <w:t>
      Астана қаласының әкіміне тапсырыстар жіберу;
</w:t>
      </w:r>
      <w:r>
        <w:br/>
      </w:r>
      <w:r>
        <w:rPr>
          <w:rFonts w:ascii="Times New Roman"/>
          <w:b w:val="false"/>
          <w:i w:val="false"/>
          <w:color w:val="000000"/>
          <w:sz w:val="28"/>
        </w:rPr>
        <w:t>
      жер учаскесін таңдау және келісу актісін дайындау;
</w:t>
      </w:r>
      <w:r>
        <w:br/>
      </w:r>
      <w:r>
        <w:rPr>
          <w:rFonts w:ascii="Times New Roman"/>
          <w:b w:val="false"/>
          <w:i w:val="false"/>
          <w:color w:val="000000"/>
          <w:sz w:val="28"/>
        </w:rPr>
        <w:t>
      ведомствоаралық комиссияның тапсырыстарын қарастыру;
</w:t>
      </w:r>
      <w:r>
        <w:br/>
      </w:r>
      <w:r>
        <w:rPr>
          <w:rFonts w:ascii="Times New Roman"/>
          <w:b w:val="false"/>
          <w:i w:val="false"/>
          <w:color w:val="000000"/>
          <w:sz w:val="28"/>
        </w:rPr>
        <w:t>
      жер учаскелеріне зерттеу, іздестіру жұмыстарын жүргізу және жобалау туралы шешім қабылдау;
</w:t>
      </w:r>
      <w:r>
        <w:br/>
      </w:r>
      <w:r>
        <w:rPr>
          <w:rFonts w:ascii="Times New Roman"/>
          <w:b w:val="false"/>
          <w:i w:val="false"/>
          <w:color w:val="000000"/>
          <w:sz w:val="28"/>
        </w:rPr>
        <w:t>
      жер учаскелерін (жер пайдалану құқығын) алып қою (сатып алу) мүмкіндігі жөнінде ұсыныстар дайындау;
</w:t>
      </w:r>
      <w:r>
        <w:br/>
      </w:r>
      <w:r>
        <w:rPr>
          <w:rFonts w:ascii="Times New Roman"/>
          <w:b w:val="false"/>
          <w:i w:val="false"/>
          <w:color w:val="000000"/>
          <w:sz w:val="28"/>
        </w:rPr>
        <w:t>
      жер учаскелерінің құнын немесе оның және ондағы жылжымайтын мүліктің құқығын анықтау;
</w:t>
      </w:r>
      <w:r>
        <w:br/>
      </w:r>
      <w:r>
        <w:rPr>
          <w:rFonts w:ascii="Times New Roman"/>
          <w:b w:val="false"/>
          <w:i w:val="false"/>
          <w:color w:val="000000"/>
          <w:sz w:val="28"/>
        </w:rPr>
        <w:t>
      мемлекеттік қажеттіктер үшін жер учаскелерін (жер пайдалану құқығын) алып қою (сатып алу) туралы шешім қабылдау;
</w:t>
      </w:r>
      <w:r>
        <w:br/>
      </w:r>
      <w:r>
        <w:rPr>
          <w:rFonts w:ascii="Times New Roman"/>
          <w:b w:val="false"/>
          <w:i w:val="false"/>
          <w:color w:val="000000"/>
          <w:sz w:val="28"/>
        </w:rPr>
        <w:t>
      меншік иесін (жер пайдаланушыны) жер учаскесінің алып қойылатындығы (сатып алынатындығы) туралы хабарландыру;
</w:t>
      </w:r>
      <w:r>
        <w:br/>
      </w:r>
      <w:r>
        <w:rPr>
          <w:rFonts w:ascii="Times New Roman"/>
          <w:b w:val="false"/>
          <w:i w:val="false"/>
          <w:color w:val="000000"/>
          <w:sz w:val="28"/>
        </w:rPr>
        <w:t>
      меншік иесіне жер учаскесінің белгіленген бағасын төлеу;
</w:t>
      </w:r>
      <w:r>
        <w:br/>
      </w:r>
      <w:r>
        <w:rPr>
          <w:rFonts w:ascii="Times New Roman"/>
          <w:b w:val="false"/>
          <w:i w:val="false"/>
          <w:color w:val="000000"/>
          <w:sz w:val="28"/>
        </w:rPr>
        <w:t>
      жер учаскесіндегі жылжымайтын мүлікті бұзу;
</w:t>
      </w:r>
      <w:r>
        <w:br/>
      </w:r>
      <w:r>
        <w:rPr>
          <w:rFonts w:ascii="Times New Roman"/>
          <w:b w:val="false"/>
          <w:i w:val="false"/>
          <w:color w:val="000000"/>
          <w:sz w:val="28"/>
        </w:rPr>
        <w:t>
      тіркеу органдарында құқық белгілеу құжаттарын тіркеу.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S1. Қала әкіміне өтініш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Мемлекеттік қажеттіліктер үшін қала бюджетінің есебінен жер учаскелерін алып қою үдерісі қала әкімінің атына өтініш беруден басталады. Өтініш беру құқығын мемлекеттік органдар иеленеді.
</w:t>
      </w:r>
      <w:r>
        <w:br/>
      </w:r>
      <w:r>
        <w:rPr>
          <w:rFonts w:ascii="Times New Roman"/>
          <w:b w:val="false"/>
          <w:i w:val="false"/>
          <w:color w:val="000000"/>
          <w:sz w:val="28"/>
        </w:rPr>
        <w:t>
      Өтініште мынадай мәліметтер болуы керек:
</w:t>
      </w:r>
      <w:r>
        <w:br/>
      </w:r>
      <w:r>
        <w:rPr>
          <w:rFonts w:ascii="Times New Roman"/>
          <w:b w:val="false"/>
          <w:i w:val="false"/>
          <w:color w:val="000000"/>
          <w:sz w:val="28"/>
        </w:rPr>
        <w:t>
      жер учаскесінің орналасқан жері мен болжалған көлемі;
</w:t>
      </w:r>
      <w:r>
        <w:br/>
      </w:r>
      <w:r>
        <w:rPr>
          <w:rFonts w:ascii="Times New Roman"/>
          <w:b w:val="false"/>
          <w:i w:val="false"/>
          <w:color w:val="000000"/>
          <w:sz w:val="28"/>
        </w:rPr>
        <w:t>
      пайдаланудың сұраныс құқығы;
</w:t>
      </w:r>
      <w:r>
        <w:br/>
      </w:r>
      <w:r>
        <w:rPr>
          <w:rFonts w:ascii="Times New Roman"/>
          <w:b w:val="false"/>
          <w:i w:val="false"/>
          <w:color w:val="000000"/>
          <w:sz w:val="28"/>
        </w:rPr>
        <w:t>
      жер учаскесін пайдалану мақсаты;
</w:t>
      </w:r>
      <w:r>
        <w:br/>
      </w:r>
      <w:r>
        <w:rPr>
          <w:rFonts w:ascii="Times New Roman"/>
          <w:b w:val="false"/>
          <w:i w:val="false"/>
          <w:color w:val="000000"/>
          <w:sz w:val="28"/>
        </w:rPr>
        <w:t>
      құрылыс объектісін жоспарлау туралы ақпарат.
</w:t>
      </w:r>
      <w:r>
        <w:br/>
      </w:r>
      <w:r>
        <w:rPr>
          <w:rFonts w:ascii="Times New Roman"/>
          <w:b w:val="false"/>
          <w:i w:val="false"/>
          <w:color w:val="000000"/>
          <w:sz w:val="28"/>
        </w:rPr>
        <w:t>
      20. Қала әкімі өтінішті жер учаскесін таңдау және келісу актісін дайындау үшін сәулет органына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S2. Жер учаскесін таңдау және келісу актісін дайындау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Сәулет органы 30 күннің ішінде өтінішті болжанған объектіні салудың қаланың Бас жоспарына сәйкестігіне қарастырады, өтініште мазмұндалған мәліметтерді тексереді.
</w:t>
      </w:r>
      <w:r>
        <w:br/>
      </w:r>
      <w:r>
        <w:rPr>
          <w:rFonts w:ascii="Times New Roman"/>
          <w:b w:val="false"/>
          <w:i w:val="false"/>
          <w:color w:val="000000"/>
          <w:sz w:val="28"/>
        </w:rPr>
        <w:t>
      22. Сәулет органы мемлекеттік органға Астана қаласының Бас жоспарына сәйкес алып қою үшін баламалы жер учаскесін ұсынуға құқылы. Жер учаскесінің орналасқан жерін мемлекеттік органмен келістіргеннен кейін сәулет органы жер учаскесін таңдау және келісу актісін дайындайды және оны ведомствоаралық комиссияның қарауына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S3. Ведомствоаралық комиссияның өтінішін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Ведомствоаралық комиссия жеті күннің ішінде тапсырыстың Астана қаласының Бас жоспарына, осы мәселе жөніндегі басқа да нормативтік-құқықтық және реттеуші актілерге сәйкестігін қарастырады және шешім қабылдайды.
</w:t>
      </w:r>
      <w:r>
        <w:br/>
      </w:r>
      <w:r>
        <w:rPr>
          <w:rFonts w:ascii="Times New Roman"/>
          <w:b w:val="false"/>
          <w:i w:val="false"/>
          <w:color w:val="000000"/>
          <w:sz w:val="28"/>
        </w:rPr>
        <w:t>
      24. Оң шешім болған кезде ведомствоаралық комиссия жер учаскесін таңдау және келісу актісін бекітеді және әкімдікке өтініш келіп түскен мемлекеттік органның пайдасына мемлекеттік қажеттіліктер үшін жер учаскесін алып қою туралы ұсыныс жібереді.
</w:t>
      </w:r>
      <w:r>
        <w:br/>
      </w:r>
      <w:r>
        <w:rPr>
          <w:rFonts w:ascii="Times New Roman"/>
          <w:b w:val="false"/>
          <w:i w:val="false"/>
          <w:color w:val="000000"/>
          <w:sz w:val="28"/>
        </w:rPr>
        <w:t>
      25. Теріс шешім болған кезде ведомствоаралық комиссия өтініш келіп түскен мемлекеттік органға дәлелденген бас тарту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S4. Жер учаскесін зерттеу, іздестіру жұмыстарын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 және жобалау туралы шешім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Ведомствоаралық комиссия оң ұсыныстың негізінде сәулет органы бес күннің ішінде жер учаскесін зерттеу, іздестіру жұмыстарын жүргізу және жобалау туралы әкімдіктің қаулысын дайындайды.
</w:t>
      </w:r>
      <w:r>
        <w:br/>
      </w:r>
      <w:r>
        <w:rPr>
          <w:rFonts w:ascii="Times New Roman"/>
          <w:b w:val="false"/>
          <w:i w:val="false"/>
          <w:color w:val="000000"/>
          <w:sz w:val="28"/>
        </w:rPr>
        <w:t>
      27. Әкімдіктің қаулысында жер учаскелерін (жер пайдалану құқығын) зерттеу, іздестіру жұмыстарын жүргізу және алып қою (сатып алу) мүмкіндігіне ұсыныс әзірлеу туралы тапсырма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S5. Жер учаскесін (жер пайдалану құқығын) алып қою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 мүмкіндігі жөніндегі ұсыныстар дайындау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Әкімдіктің тапсырмаларын орындауға және ұсыныстар дайындауға жауапты жер ресурстары жөніндегі және тұрғын үй қатынастары жөніндегі органдар болып табылады. Ұсыныстар дайындау жиырма күннің ішінде жүргізіледі. Ұсыныстар дайындау кезінде:
</w:t>
      </w:r>
      <w:r>
        <w:br/>
      </w:r>
      <w:r>
        <w:rPr>
          <w:rFonts w:ascii="Times New Roman"/>
          <w:b w:val="false"/>
          <w:i w:val="false"/>
          <w:color w:val="000000"/>
          <w:sz w:val="28"/>
        </w:rPr>
        <w:t>
      жер ресурстары жөніндегі орган меншік иесі мен жер пайдаланушыда олардың жер учаскесіне құқығын куәландыратын құжаттардың болуын тексереді, сондай-ақ жер учаскесінің (жер пайдалану құқығының) кадастрлық құнын анықтайды;
</w:t>
      </w:r>
      <w:r>
        <w:br/>
      </w:r>
      <w:r>
        <w:rPr>
          <w:rFonts w:ascii="Times New Roman"/>
          <w:b w:val="false"/>
          <w:i w:val="false"/>
          <w:color w:val="000000"/>
          <w:sz w:val="28"/>
        </w:rPr>
        <w:t>
      тұрғын үй қатынастары жөніндегі орган сатып алынған жер учаскесінде жылжымайтын мүліктің болуы мен жағдайын нақтылайды.
</w:t>
      </w:r>
      <w:r>
        <w:br/>
      </w:r>
      <w:r>
        <w:rPr>
          <w:rFonts w:ascii="Times New Roman"/>
          <w:b w:val="false"/>
          <w:i w:val="false"/>
          <w:color w:val="000000"/>
          <w:sz w:val="28"/>
        </w:rPr>
        <w:t>
      29. Жер учаскесін және ондағы жылжымайтын мүлікті зерттеу меншік иесі немесе жер пайдаланушының қатысуымен жүргізіледі және тиісті актімен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S6. Жер учаскесінің немесе оған құқықтың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ондағы жылжымайтын мүліктің бағасын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Мемлекеттік қажеттіліктер үшін бюджет қаражаттары есебінен алып қойылатын (сатып алынатын) жер учаскесін және ондағы жылжымайтын мүлікті бағалауды жүргізетін бағалаушыларды анықтау Қазақстан Республикасының мемлекеттік сатып алу туралы заңнамасына сәйкес конкурс өткізу жолымен жүзеге асырылады. Осы мақсаттарда тұрғын үй қатынастары жөніндегі орган бағалау қызметін жүзеге асыруға лицензиясы бар жеке және заңды тұлғалар арасында конкурс жариялайды. Конкурстың нәтижесі бойынша тұрғын үй қатынасы жөніндегі орган мен конкурс жеңімпазы арасында бағалау қызметін көрсетуге шарт жасалады.
</w:t>
      </w:r>
      <w:r>
        <w:br/>
      </w:r>
      <w:r>
        <w:rPr>
          <w:rFonts w:ascii="Times New Roman"/>
          <w:b w:val="false"/>
          <w:i w:val="false"/>
          <w:color w:val="000000"/>
          <w:sz w:val="28"/>
        </w:rPr>
        <w:t>
      31. Жер ресурстары және тұрғын үй қатынастары жөніндегі органдардың жер учаскесін алып қою мүмкіндігі туралы ұсыныстарын бір уақытта әзірлеп, тұрғын үй қатынастары жөніндегі орган белгілеген бағалаушы жиырма күннің ішінде жылжымайтын мүлкі бар жер учаскесін бағалауды жүзеге асырады және осы мүліктің сатып алу құнын белгілейді. Айрықша жағдайларда бағалау жүргізу мерзімдері ұзартылуы мүмкін.
</w:t>
      </w:r>
      <w:r>
        <w:br/>
      </w:r>
      <w:r>
        <w:rPr>
          <w:rFonts w:ascii="Times New Roman"/>
          <w:b w:val="false"/>
          <w:i w:val="false"/>
          <w:color w:val="000000"/>
          <w:sz w:val="28"/>
        </w:rPr>
        <w:t>
      32. Сатып алу бағасына жер учаскесінің немесе ондағы жылжымайтын мүлік құқығының нарықтық бағасы, сондай-ақ үшінші тұлға алдындағы міндеттерді уақытынан бұрын тоқтату нәтижесінде пайда болатын шығындарды қосқанда, жер учаскесін алып қоюға байланысты меншік иесіне және жер пайдаланушыларға келтірілген барлық шығындар енеді.
</w:t>
      </w:r>
      <w:r>
        <w:br/>
      </w:r>
      <w:r>
        <w:rPr>
          <w:rFonts w:ascii="Times New Roman"/>
          <w:b w:val="false"/>
          <w:i w:val="false"/>
          <w:color w:val="000000"/>
          <w:sz w:val="28"/>
        </w:rPr>
        <w:t>
      33. Жерді пайдалануға тегін берілген жер учаскесін мемлекеттік қажеттіліктер үшін алып қою жер пайдалану құқығын сатып алусыз жүзеге асырылады. Жерді пайдаланушылар шығындарды толық көлемде өтейді, сондай-ақ олардың өтініштері бойынша басқа жер учаскесіне ауыстыру ұсынылуы мүмкін.
</w:t>
      </w:r>
      <w:r>
        <w:br/>
      </w:r>
      <w:r>
        <w:rPr>
          <w:rFonts w:ascii="Times New Roman"/>
          <w:b w:val="false"/>
          <w:i w:val="false"/>
          <w:color w:val="000000"/>
          <w:sz w:val="28"/>
        </w:rPr>
        <w:t>
      34. Мемлекеттік жерді пайдаланушылардан мемлекеттік қажеттіліктер үшін жер учаскесін алып қою жер пайдалану құқығын сатып алусыз, бірақ келтірілген шығындарды толық көлемде өтеу арқылы әкімдіктің біржақты шешімінің негізінде жүргізіледі.
</w:t>
      </w:r>
      <w:r>
        <w:br/>
      </w:r>
      <w:r>
        <w:rPr>
          <w:rFonts w:ascii="Times New Roman"/>
          <w:b w:val="false"/>
          <w:i w:val="false"/>
          <w:color w:val="000000"/>
          <w:sz w:val="28"/>
        </w:rPr>
        <w:t>
      34-1. Мемлекеттік меншіктегі жер учаскелерін сатып алу Қазақстан Республикасы Жер кодексінің талаптары сақталып жасасылған сатып алу-сату шартының негізінде жүзеге асырылады.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34-1 тармақпен толықтырылды - Астана қаласы мәслихатының 2005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128/17-ІІІ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S7. Мемлекеттік қажеттіліктер үшін жер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учаскесін (жер пайдалану құқығын) алып қою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 туралы шешім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Жер ресурстары және тұрғын үй қатынастары жөніндегі органдардың қорытындысы негізінде өтініш берген мемлекеттік органның пайдасына мемлекеттік қажеттіліктер үшін жер учаскесін (жер пайдалану құқығын) алып қою (сатып алу) туралы әкімдік қаулысы он күн ішінде қабылданады. Жер ресурстары жөніндегі орган әкімдік қаулысының әзірленуіне және басылып шығарылуына жауапты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&amp;7-1. Алынған учаскелерді пайдаланумен тікелей байланысты мемлекет меншігіндегі жер учаскелерін беру туралы шешім қабылдау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 параграфпен толықтырылды - Астана қаласы мәслихатының 2005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128/17-ІІІ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35-1. Алынған учаскелерді пайдаланумен тікелей байланысты мемлекет меншігіндегі жер учаскелеріне меншік құқығын ресімдеу мемлекеттік қажеттіліктер үшін жер учаскелерін алу туралы ведомствоаралық комиссияның шешімі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S8. Меншік иесіне (жер пайдаланушыны) жер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учаскесін алып қою (сатып алу) туралы хабарлау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Тұрғын үй қатынастары жөніндегі орган жер учаскесін сатып алғанға дейін үш ай мерзімнен кешіктірмей, ол жайында меншік иесіне (мемлекеттік емес жер пайдаланушыға) жазбаша түрде хабарлайды.
</w:t>
      </w:r>
      <w:r>
        <w:br/>
      </w:r>
      <w:r>
        <w:rPr>
          <w:rFonts w:ascii="Times New Roman"/>
          <w:b w:val="false"/>
          <w:i w:val="false"/>
          <w:color w:val="000000"/>
          <w:sz w:val="28"/>
        </w:rPr>
        <w:t>
      37. Бағалаушы белгілеген жер учаскесінің бағасымен келіскен жағдайда тұрғын үй қатынастары жөніндегі орган тұлғасындағы әкімдік онымен жер учаскесін сатып алу шартын жасасады. Шартта мемлекеттік қажеттіліктер үшін сатып алынатын (сатып алу бағасы), ондағы жылжымайтын мүлкі бар жер учаскесінің құны, мерзімі және сатып алудың басқа да шарттары бейнеленеді.
</w:t>
      </w:r>
      <w:r>
        <w:br/>
      </w:r>
      <w:r>
        <w:rPr>
          <w:rFonts w:ascii="Times New Roman"/>
          <w:b w:val="false"/>
          <w:i w:val="false"/>
          <w:color w:val="000000"/>
          <w:sz w:val="28"/>
        </w:rPr>
        <w:t>
      38. Меншік иесінің бағалаушының белгілеген бағасымен келіспеген жағдайда әкімдік жер учаскесін алып қою (сатып алу) туралы сотқа талаптануға бастама көтереді. Талап қала әкімінің атынан беріледі, соттық тексеру үшін материалдар әзірлеуді, соттағы өкілеттікті тұрғын үй қатынастары жөніндегі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S9. Меншік иесіне жер учаскесіне белгіленген құнын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"Мемлекеттік қажеттіліктер үшін тұрғын үйді және жер учаскесін алып қою" бағдарламасының әкімшісі тұрғын үй қатынастары жөніндегі орган болып табылады. Меншік иесіне жылжымайтын мүлкі бар жер учаскесіне белгіленген құнын төлеу меншік иесінің (жер пайдаланушының) есептік шотына ақшалай қаражат аудару жолымен жүргізіледі. Жер учаскесінің меншік иесінің келісімімен өтемақы төлеудің өзге де тәсілдеріне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S10. Жер учаскесіндегі жылжымайтын мүлікті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Жер учаскесіндегі жылжымайтын мүлікті бұзу жер учаскесіне төлемақы төлеген соң жер учаскесін сатып алу шарты негізінде немесе сот шешімі күшіне енгенде жүргізіледі.
</w:t>
      </w:r>
      <w:r>
        <w:br/>
      </w:r>
      <w:r>
        <w:rPr>
          <w:rFonts w:ascii="Times New Roman"/>
          <w:b w:val="false"/>
          <w:i w:val="false"/>
          <w:color w:val="000000"/>
          <w:sz w:val="28"/>
        </w:rPr>
        <w:t>
      41. Жер учаскесіндегі жылжымайтын мүлікті бұзу жөніндегі жұмыстарды орындауға мердігерді анықтау мемлекеттік сатып алу туралы Қазақстан Республикасының заңнамасына сәйкес тұрғын үй қатынастары жөніндегі органмен конкурс өткізу жолымен жүзеге асырылады.
</w:t>
      </w:r>
      <w:r>
        <w:br/>
      </w:r>
      <w:r>
        <w:rPr>
          <w:rFonts w:ascii="Times New Roman"/>
          <w:b w:val="false"/>
          <w:i w:val="false"/>
          <w:color w:val="000000"/>
          <w:sz w:val="28"/>
        </w:rPr>
        <w:t>
      42. Конкурс қорытындысы бойынша тұрғын үй қатынастары жөніндегі орган мен конкурс жеңімпазы арасында жер учаскесіндегі жылжымайтын мүлікті бұзу жөніндегі мердігерлік жұмыстарды орындауға шарт жасасады.
</w:t>
      </w:r>
      <w:r>
        <w:br/>
      </w:r>
      <w:r>
        <w:rPr>
          <w:rFonts w:ascii="Times New Roman"/>
          <w:b w:val="false"/>
          <w:i w:val="false"/>
          <w:color w:val="000000"/>
          <w:sz w:val="28"/>
        </w:rPr>
        <w:t>
      43. Тұрғын үй қатынастары жөніндегі орган өкілі мен мердігер қол қоятын жер учаскесіндегі жылжымайтын мүлікті өндірістік бұзу туралы акт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S11. Тіркеу органдарында құқық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белгілейтін құжаттарды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Жер учаскесін сатып алу шарты мен жер учаскесіндегі жылжымайтын мүлікті бұзу актісі негізінде тұрғын үй қатынастары жөніндегі орган тіркеу органында жер учаскесіне және ондағы жылжымайтын мүлікке, жер учаскесіндегі жылжымайтын мүлікті бұзу дерегіне меншік құқығын тіркейді.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Өтініш берушінің есебінен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қажеттіліктер үшін жер учаскелерін (жер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құқығын) алып қою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Өтініш берушінің есебінен мемлекеттік қажеттіліктер үшін жер учаскелерін (жер пайдалану құқығы) алып қою (сатып алу) жөніндегі әкімдік қызметін іске асырудың мынадай механизмін қарастырады:
</w:t>
      </w:r>
      <w:r>
        <w:br/>
      </w:r>
      <w:r>
        <w:rPr>
          <w:rFonts w:ascii="Times New Roman"/>
          <w:b w:val="false"/>
          <w:i w:val="false"/>
          <w:color w:val="000000"/>
          <w:sz w:val="28"/>
        </w:rPr>
        <w:t>
      Астана қаласының әкіміне өтініш жіберу;
</w:t>
      </w:r>
      <w:r>
        <w:br/>
      </w:r>
      <w:r>
        <w:rPr>
          <w:rFonts w:ascii="Times New Roman"/>
          <w:b w:val="false"/>
          <w:i w:val="false"/>
          <w:color w:val="000000"/>
          <w:sz w:val="28"/>
        </w:rPr>
        <w:t>
      жер учаскесін таңдау және келісу актісін әзірлеу;
</w:t>
      </w:r>
      <w:r>
        <w:br/>
      </w:r>
      <w:r>
        <w:rPr>
          <w:rFonts w:ascii="Times New Roman"/>
          <w:b w:val="false"/>
          <w:i w:val="false"/>
          <w:color w:val="000000"/>
          <w:sz w:val="28"/>
        </w:rPr>
        <w:t>
      ведомствоаралық комиссия өтініштерін қарау;
</w:t>
      </w:r>
      <w:r>
        <w:br/>
      </w:r>
      <w:r>
        <w:rPr>
          <w:rFonts w:ascii="Times New Roman"/>
          <w:b w:val="false"/>
          <w:i w:val="false"/>
          <w:color w:val="000000"/>
          <w:sz w:val="28"/>
        </w:rPr>
        <w:t>
      жер учаскесіне іздестіру, зерттеу жұмыстарын жүргізу және жобалау туралы шешім қабылдау;
</w:t>
      </w:r>
      <w:r>
        <w:br/>
      </w:r>
      <w:r>
        <w:rPr>
          <w:rFonts w:ascii="Times New Roman"/>
          <w:b w:val="false"/>
          <w:i w:val="false"/>
          <w:color w:val="000000"/>
          <w:sz w:val="28"/>
        </w:rPr>
        <w:t>
      жер учаскесін (жер пайдалану құқығын) алып қою (сатып алу) мүмкіндігі жөнінде ұсыныстар әзірлеу;
</w:t>
      </w:r>
      <w:r>
        <w:br/>
      </w:r>
      <w:r>
        <w:rPr>
          <w:rFonts w:ascii="Times New Roman"/>
          <w:b w:val="false"/>
          <w:i w:val="false"/>
          <w:color w:val="000000"/>
          <w:sz w:val="28"/>
        </w:rPr>
        <w:t>
      жер учаскесі немесе оған және ондағы жылжымайтын мүлік құқығына баға белгілеу;
</w:t>
      </w:r>
      <w:r>
        <w:br/>
      </w:r>
      <w:r>
        <w:rPr>
          <w:rFonts w:ascii="Times New Roman"/>
          <w:b w:val="false"/>
          <w:i w:val="false"/>
          <w:color w:val="000000"/>
          <w:sz w:val="28"/>
        </w:rPr>
        <w:t>
      мемлекеттік қажеттіліктер үшін жер учаскесін (жер пайдалану құқығын) алып қою (сатып алу) туралы шешім қабылдау;
</w:t>
      </w:r>
      <w:r>
        <w:br/>
      </w:r>
      <w:r>
        <w:rPr>
          <w:rFonts w:ascii="Times New Roman"/>
          <w:b w:val="false"/>
          <w:i w:val="false"/>
          <w:color w:val="000000"/>
          <w:sz w:val="28"/>
        </w:rPr>
        <w:t>
      меншік иесіне (жер пайдаланушыға) жер учаскесін алып қою (сатып алу) туралы хабарлау;
</w:t>
      </w:r>
      <w:r>
        <w:br/>
      </w:r>
      <w:r>
        <w:rPr>
          <w:rFonts w:ascii="Times New Roman"/>
          <w:b w:val="false"/>
          <w:i w:val="false"/>
          <w:color w:val="000000"/>
          <w:sz w:val="28"/>
        </w:rPr>
        <w:t>
      меншік иесі жер учаскесіне белгіленген құнды төлеу;
</w:t>
      </w:r>
      <w:r>
        <w:br/>
      </w:r>
      <w:r>
        <w:rPr>
          <w:rFonts w:ascii="Times New Roman"/>
          <w:b w:val="false"/>
          <w:i w:val="false"/>
          <w:color w:val="000000"/>
          <w:sz w:val="28"/>
        </w:rPr>
        <w:t>
      жер учаскесіндегі жылжымайтын мүлікті бұзу;
</w:t>
      </w:r>
      <w:r>
        <w:br/>
      </w:r>
      <w:r>
        <w:rPr>
          <w:rFonts w:ascii="Times New Roman"/>
          <w:b w:val="false"/>
          <w:i w:val="false"/>
          <w:color w:val="000000"/>
          <w:sz w:val="28"/>
        </w:rPr>
        <w:t>
      тіркеу органында құқық белгілейтін құжаттарды тіркеу.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S1. Қала әкіміне өтініш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Жер учаскелерін мемлекеттік қажеттіліктер үшін өтініш берушінің есебінен алып қою үдерісі өтініш берушінің қала әкімінің атына өтініш беруінен басталады. Өтініш мынадай мазмұнда болуы тиіс:
</w:t>
      </w:r>
      <w:r>
        <w:br/>
      </w:r>
      <w:r>
        <w:rPr>
          <w:rFonts w:ascii="Times New Roman"/>
          <w:b w:val="false"/>
          <w:i w:val="false"/>
          <w:color w:val="000000"/>
          <w:sz w:val="28"/>
        </w:rPr>
        <w:t>
      жер учаскесінің орналасқан жері мен болжанатын көлемдері;
</w:t>
      </w:r>
      <w:r>
        <w:br/>
      </w:r>
      <w:r>
        <w:rPr>
          <w:rFonts w:ascii="Times New Roman"/>
          <w:b w:val="false"/>
          <w:i w:val="false"/>
          <w:color w:val="000000"/>
          <w:sz w:val="28"/>
        </w:rPr>
        <w:t>
      пайдаланушының сұралған құқығы;
</w:t>
      </w:r>
      <w:r>
        <w:br/>
      </w:r>
      <w:r>
        <w:rPr>
          <w:rFonts w:ascii="Times New Roman"/>
          <w:b w:val="false"/>
          <w:i w:val="false"/>
          <w:color w:val="000000"/>
          <w:sz w:val="28"/>
        </w:rPr>
        <w:t>
      жер учаскесін пайдалану құқығы;
</w:t>
      </w:r>
      <w:r>
        <w:br/>
      </w:r>
      <w:r>
        <w:rPr>
          <w:rFonts w:ascii="Times New Roman"/>
          <w:b w:val="false"/>
          <w:i w:val="false"/>
          <w:color w:val="000000"/>
          <w:sz w:val="28"/>
        </w:rPr>
        <w:t>
      жоспарланған құрылыс объектісі туралы ақпарат;
</w:t>
      </w:r>
      <w:r>
        <w:br/>
      </w:r>
      <w:r>
        <w:rPr>
          <w:rFonts w:ascii="Times New Roman"/>
          <w:b w:val="false"/>
          <w:i w:val="false"/>
          <w:color w:val="000000"/>
          <w:sz w:val="28"/>
        </w:rPr>
        <w:t>
      жер учаскесін және ондағы жылжымайтын мүлікті бағалау, жер учаскесін сатып алу, ондағы жылжымайтын мүлікті бұзу, жылжымайтын мүлікке құқық белгілейтін органда құжаттарды қайта тіркеу жөніндегі шығындарды төлеуге өтініш берушінің келісімі.
</w:t>
      </w:r>
      <w:r>
        <w:br/>
      </w:r>
      <w:r>
        <w:rPr>
          <w:rFonts w:ascii="Times New Roman"/>
          <w:b w:val="false"/>
          <w:i w:val="false"/>
          <w:color w:val="000000"/>
          <w:sz w:val="28"/>
        </w:rPr>
        <w:t>
      47. Қала әкімі жер учаскесін таңдау және келісу актісін әзірлеу үшін сәулет органына өтініш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S2. Жер учаскесін таңдау және келісу актісін әзірлеу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Сәулет органы 30 күн ішінде құрылыстың болжалды объектісінің Астана қаласының Бас жоспарына сәйкес келу өтінішін қарастырады, өтініште мазмұндалған мәліметтерді тексереді.
</w:t>
      </w:r>
      <w:r>
        <w:br/>
      </w:r>
      <w:r>
        <w:rPr>
          <w:rFonts w:ascii="Times New Roman"/>
          <w:b w:val="false"/>
          <w:i w:val="false"/>
          <w:color w:val="000000"/>
          <w:sz w:val="28"/>
        </w:rPr>
        <w:t>
      49. Сәулет органы өтініш берушіге Астана қаласының Бас жоспарына тиісті алып қою үшін салыстырмалы жер учаскесін ұсынуға құқылы.
</w:t>
      </w:r>
      <w:r>
        <w:br/>
      </w:r>
      <w:r>
        <w:rPr>
          <w:rFonts w:ascii="Times New Roman"/>
          <w:b w:val="false"/>
          <w:i w:val="false"/>
          <w:color w:val="000000"/>
          <w:sz w:val="28"/>
        </w:rPr>
        <w:t>
      50. Өтініш беруші жер учаскесін өз еркінше сатып алу іс-шараларын жүзеге асыруға немесе аталған іс-шараларды үшінші тұлғаның жүзеге асыруына шарт жасасуға құқылы.
</w:t>
      </w:r>
      <w:r>
        <w:br/>
      </w:r>
      <w:r>
        <w:rPr>
          <w:rFonts w:ascii="Times New Roman"/>
          <w:b w:val="false"/>
          <w:i w:val="false"/>
          <w:color w:val="000000"/>
          <w:sz w:val="28"/>
        </w:rPr>
        <w:t>
      51. Өтініш берушімен жер учаскесінің орналасқан жерімен келіскеннен кейін сәулет органы жер учаскесін таңдау және келісу актісін әзірлейді және ведомствоаралық комиссияның қарауына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S3. Ведомствоаралық комиссияның өтініштерін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 Ведомствоаралық комиссия жеті күн ішінде өтініштің Астана қаласының Бас жоспарына, осы мәселе бойынша өзге де нормативтік-құқықтық және реттеуші актілерге сәйкестігін қарайды және шешім қабылдайды.
</w:t>
      </w:r>
      <w:r>
        <w:br/>
      </w:r>
      <w:r>
        <w:rPr>
          <w:rFonts w:ascii="Times New Roman"/>
          <w:b w:val="false"/>
          <w:i w:val="false"/>
          <w:color w:val="000000"/>
          <w:sz w:val="28"/>
        </w:rPr>
        <w:t>
      53. Бір жер учаскесіне бірнеше өтініштер келіп түскен уақытта ведомствоаралық комиссия мына критерийлерге қарап, алушыны анықтайды:
</w:t>
      </w:r>
      <w:r>
        <w:br/>
      </w:r>
      <w:r>
        <w:rPr>
          <w:rFonts w:ascii="Times New Roman"/>
          <w:b w:val="false"/>
          <w:i w:val="false"/>
          <w:color w:val="000000"/>
          <w:sz w:val="28"/>
        </w:rPr>
        <w:t>
      болжанған құрылыс объектісінің әлеуметтік маңыздылығы;
</w:t>
      </w:r>
      <w:r>
        <w:br/>
      </w:r>
      <w:r>
        <w:rPr>
          <w:rFonts w:ascii="Times New Roman"/>
          <w:b w:val="false"/>
          <w:i w:val="false"/>
          <w:color w:val="000000"/>
          <w:sz w:val="28"/>
        </w:rPr>
        <w:t>
      инвестициялар көлемі;
</w:t>
      </w:r>
      <w:r>
        <w:br/>
      </w:r>
      <w:r>
        <w:rPr>
          <w:rFonts w:ascii="Times New Roman"/>
          <w:b w:val="false"/>
          <w:i w:val="false"/>
          <w:color w:val="000000"/>
          <w:sz w:val="28"/>
        </w:rPr>
        <w:t>
      өзге де критерийлер.
</w:t>
      </w:r>
      <w:r>
        <w:br/>
      </w:r>
      <w:r>
        <w:rPr>
          <w:rFonts w:ascii="Times New Roman"/>
          <w:b w:val="false"/>
          <w:i w:val="false"/>
          <w:color w:val="000000"/>
          <w:sz w:val="28"/>
        </w:rPr>
        <w:t>
      54. Оң шешім қабылданған жағдайда ведомствоаралық комиссия жер учаскесін таңдау және келісу актісін бекітеді және әкімдікке өтініш берушінің (уәкілетті тұлғаның) пайдасына мемлекеттік қажеттіліктер үшін жер учаскесін алып қою туралы ұсыныс жібереді.
</w:t>
      </w:r>
      <w:r>
        <w:br/>
      </w:r>
      <w:r>
        <w:rPr>
          <w:rFonts w:ascii="Times New Roman"/>
          <w:b w:val="false"/>
          <w:i w:val="false"/>
          <w:color w:val="000000"/>
          <w:sz w:val="28"/>
        </w:rPr>
        <w:t>
      55. Теріс шешім қабылданған жағдайда ведомствоаралық комиссия өтініш берушіге дәлелді бас тарту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S4. Жер учаскесіне зерттеу, іздестіру жұмыстарын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 және жобалау үшін шешім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Ведомствоаралық комиссияның оңтайлы ұсынымы негізінде сәулет органы бес күн ішінде әкімдіктің жер учаскесінде тексеру, іздестіру жұмыстарын жүргізу және жобалау туралы қаулысы әзірленеді.
</w:t>
      </w:r>
      <w:r>
        <w:br/>
      </w:r>
      <w:r>
        <w:rPr>
          <w:rFonts w:ascii="Times New Roman"/>
          <w:b w:val="false"/>
          <w:i w:val="false"/>
          <w:color w:val="000000"/>
          <w:sz w:val="28"/>
        </w:rPr>
        <w:t>
      57. Әкімдік қаулысында тексеру, іздестіру жұмыстарын жүргізу туралы тапсырма және жер учаскелерін (жер пайдалану құқығын) алып қоюға (сатып алуға) байланысты ұсыныстар әзірлеу жөнінде мазмұндалады.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S5. Жер учаскесін (жер пайдалану құқығын) алып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қою (сатып алу) мүмкіндігі жөнінде ұсыныстар әзірлеу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Әкімдік тапсырмаларының орындалуына және ұсыныстарды әзірлеуге жауаптылар жер ресурстары және тұрғын үй қатынастары жөніндегі органдар болып табылады. Ұсыныстарды әзірлеу жиырма күн ішінде жүргізіледі. Ұсыныстарды әзірлегенде:
</w:t>
      </w:r>
      <w:r>
        <w:br/>
      </w:r>
      <w:r>
        <w:rPr>
          <w:rFonts w:ascii="Times New Roman"/>
          <w:b w:val="false"/>
          <w:i w:val="false"/>
          <w:color w:val="000000"/>
          <w:sz w:val="28"/>
        </w:rPr>
        <w:t>
      жер ресурстары жөніндегі орган меншік иесінің және жерді пайдаланушының жер учаскесіне құқығын белгілейтін құжаттарының, сондай-ақ жер учаскесіне (жер пайдалану құқығына) кадастрлық құнын белгілейді;
</w:t>
      </w:r>
      <w:r>
        <w:br/>
      </w:r>
      <w:r>
        <w:rPr>
          <w:rFonts w:ascii="Times New Roman"/>
          <w:b w:val="false"/>
          <w:i w:val="false"/>
          <w:color w:val="000000"/>
          <w:sz w:val="28"/>
        </w:rPr>
        <w:t>
      тұрғын үй қатынастары жөніндегі орган жерін және сатып алынатын жер учаскесінде жылжымайтын мүліктің жағдайын нақтылайды.
</w:t>
      </w:r>
      <w:r>
        <w:br/>
      </w:r>
      <w:r>
        <w:rPr>
          <w:rFonts w:ascii="Times New Roman"/>
          <w:b w:val="false"/>
          <w:i w:val="false"/>
          <w:color w:val="000000"/>
          <w:sz w:val="28"/>
        </w:rPr>
        <w:t>
      59. Жер учаскесін және ондағы жылжымайтын мүлікті зерттеу меншік иесінің немесе жерді пайдаланушының қатысында жүргізіледі және тиісті актімен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S6. Жер учаскесіне баға немесе оған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ондағы жылжымайтын мүлікке құқық белгілеу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 Өтініші берушінің есебінен мемлекеттік қажеттіліктер үшін алынатын жер учаскесін, ондағы жылжымайтын мүлікті бағалауды жүргізетін бағалаушыны анықтауды өтініш беруші дербес жүзеге асырады. Бағалаушының бағалау қызметін жүргізуге лицензиясы болуы қажет.
</w:t>
      </w:r>
      <w:r>
        <w:br/>
      </w:r>
      <w:r>
        <w:rPr>
          <w:rFonts w:ascii="Times New Roman"/>
          <w:b w:val="false"/>
          <w:i w:val="false"/>
          <w:color w:val="000000"/>
          <w:sz w:val="28"/>
        </w:rPr>
        <w:t>
      61. Жер ресурстары және тұрғын үй қатынастары жөніндегі органдар жер учаскесін алып қою мүмкіндігі туралы ұсыныстарын бір уақытта әзірлеп, тұрғын үй қатынастары жөніндегі орган белгілеген бағалаушы жиырма күн ішінде жылжымайтын мүлкі бар жер учаскесін бағалауды жүзеге асырады және осы мүліктің сатып алу құнын белгілейді. Айрықша жағдайларда бағалау жүргізу мерзімдері ұзартылуы мүмкін.
</w:t>
      </w:r>
      <w:r>
        <w:br/>
      </w:r>
      <w:r>
        <w:rPr>
          <w:rFonts w:ascii="Times New Roman"/>
          <w:b w:val="false"/>
          <w:i w:val="false"/>
          <w:color w:val="000000"/>
          <w:sz w:val="28"/>
        </w:rPr>
        <w:t>
      62. Сатып алу бағасына жер учаскесінің нарықтық бағасы немесе ондағы жылжымайтын мүлік құқығы, сондай-ақ үшінші тұлға алдындағы міндеттерді уақытынан бұрын тоқтату нәтижесінде пайда болатын шығындарды қосқанда, жер учаскесін алып қоюға байланысты меншік иесіне және жер пайдаланушыларға келтірілген барлық шығындар енеді.
</w:t>
      </w:r>
      <w:r>
        <w:br/>
      </w:r>
      <w:r>
        <w:rPr>
          <w:rFonts w:ascii="Times New Roman"/>
          <w:b w:val="false"/>
          <w:i w:val="false"/>
          <w:color w:val="000000"/>
          <w:sz w:val="28"/>
        </w:rPr>
        <w:t>
      62-1. Мемлекет меншігіндегі жер учаскелерін сатып алу Қазақстан Республикасы Жер кодексінің талаптары сақталып жасасылған сатып алу-сату шартының негізінде жүзеге асырылады.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62-1 тармақпен толықтырылды - Астана қаласы мәслихатының 2005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128/17-ІІІ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S7. Мемлекеттік қажеттіліктер үшін жер учаскесін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пайдалану құқығын) алып қою (сатып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шешім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Жер ресурстары және тұрғын үй қатынастары жөніндегі органдардың қорытындысы негізінде он күн ішінде өтініш берген мемлекеттік органның пайдасына мемлекеттік қажеттіліктер үшін жер учаскесін (жер пайдалану құқығын) алып қою (сатып алу) туралы әкімдіктің қаулысы қабылданады. Әкімдік қаулысының әзірленуіне және басылып шығарылуына жауапты жер ресурстары жөніндегі орган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&amp;7-1. Алынған учаскелерді пайдаланумен тікелей байланысты мемлекет меншігіндегі жер учаскелерін беру туралы шешім қабылдау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 параграфпен толықтырылды - Астана қаласы мәслихатының 2005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128/17-ІІІ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63-1. Алынған учаскелерді пайдаланумен тікелей байланысты мемлекет меншігіндегі жер учаскелеріне меншік құқығын ресімдеу мемлекеттік қажеттіліктер үшін жер учаскелерін алу туралы ведомствоаралық комиссияның шешімі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S8. Жер учаскесін алып қою (сатып алу)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меншік иесіне (жер пайдаланушыға) хабарлау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Тұрғын үй қатынастары жөніндегі орган жер учаскесін жер учаскесін сатып алғанға дейін үш ай мерзімнен кешіктірмей, ол жайында меншік иесіне (мемлекеттік емес жер пайдаланушыға) жазбаша түрде хабарлайды.
</w:t>
      </w:r>
      <w:r>
        <w:br/>
      </w:r>
      <w:r>
        <w:rPr>
          <w:rFonts w:ascii="Times New Roman"/>
          <w:b w:val="false"/>
          <w:i w:val="false"/>
          <w:color w:val="000000"/>
          <w:sz w:val="28"/>
        </w:rPr>
        <w:t>
      65. Жер учаскесін бағалаушының жер учаскесін белгілеген бағасымен келіскен жағдайда тұрғын үй қатынастары жөніндегі орган тұлғасындағы әкімдік онымен жер учаскесін сатып алу шартын жасасады. Шартта мемлекеттік қажеттіліктер үшін сатып алынатын (сатып алу бағасы), онда жылжымайтын мүлкі бар жер учаскесінің құны, мерзімі және сатып алудың басқа да шарттары бейнеленеді.
</w:t>
      </w:r>
      <w:r>
        <w:br/>
      </w:r>
      <w:r>
        <w:rPr>
          <w:rFonts w:ascii="Times New Roman"/>
          <w:b w:val="false"/>
          <w:i w:val="false"/>
          <w:color w:val="000000"/>
          <w:sz w:val="28"/>
        </w:rPr>
        <w:t>
      66. Меншік иесі бағалаушының белгілеген бағасымен келіспеген жағдайда жер учаскесін алып қою (сатып алу) туралы сотқа талап-арыз беру бастамасын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S9. Меншік иесіне жер учаскесіне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белгіленген құнын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Меншік иесіне (жер пайдаланушыға) жылжымайтын мүлкі бар жер учаскесіне белгіленген құнын төлеу өтініш берушінің (уәкілетті тұлға) меншік иесінің (жер пайдаланушының) есептік шотына ақшалай қаражат аудару жолымен жүргізіледі. Жер учаскесінің меншік иесінің келісімімен өтемақы төлеудің өзге де тәсілдеріне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S10. Жер учаскесіндегі жылжымайтын мүлікті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 Жер учаскесіндегі жылжымайтын мүлікті бұзу жер учаскесіне төлемақы төлеген соң жер учаскесін сатып алу шарты негізінде немесе сот шешімі күшіне енген негізінде мердігер шартында келіскен мерзімде жүргізіледі.
</w:t>
      </w:r>
      <w:r>
        <w:br/>
      </w:r>
      <w:r>
        <w:rPr>
          <w:rFonts w:ascii="Times New Roman"/>
          <w:b w:val="false"/>
          <w:i w:val="false"/>
          <w:color w:val="000000"/>
          <w:sz w:val="28"/>
        </w:rPr>
        <w:t>
      69. Жер учаскесіндегі жылжымайтын мүлікті бұзу жөніндегі жұмыстарды орындауға мердігерді анықтауды өтініш білдіруші дербес жүзеге асырады. Мердігер мен өтініш білдірушінің (уәкілетті тұлғаның) арасында тиісті шарт жасалады.
</w:t>
      </w:r>
      <w:r>
        <w:br/>
      </w:r>
      <w:r>
        <w:rPr>
          <w:rFonts w:ascii="Times New Roman"/>
          <w:b w:val="false"/>
          <w:i w:val="false"/>
          <w:color w:val="000000"/>
          <w:sz w:val="28"/>
        </w:rPr>
        <w:t>
      70. Жер учаскесіндегі жылжымайтын мүлікті өндірістік бұзу туралы тұрғын үй қатынастары жөніндегі орган өкілі мен мердігер қол қоятын акт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S11. Тіркеу органдарында құқық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белгілейтін құжаттарды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Жер учаскесін сатып алу шарты мен жер учаскесіндегі жылжымайтын мүлікті бұзу актісі негізінде өтініш білдіруші (уәкілетті тұлға) жер учаскесіне және ондағы жылжымайтын мүлікке, жер учаскесіндегі жылжымайтын мүлікті бұзу дерегіне меншік құқығын тіркейді.
</w:t>
      </w:r>
      <w:r>
        <w:br/>
      </w:r>
      <w:r>
        <w:rPr>
          <w:rFonts w:ascii="Times New Roman"/>
          <w:b w:val="false"/>
          <w:i w:val="false"/>
          <w:color w:val="000000"/>
          <w:sz w:val="28"/>
        </w:rPr>
        <w:t>
      72. Өтініш білдіруші оған құрылыс салуға берілген жер учаскесінен бас тартқан жағдайда ведомствоаралық комиссия аталған жер учаскесін Қазақстан Республикасының жер заңнамасының талаптарын сақтаған жағдайда жер учаскесін алуға өтініш білдірген басқа тұлғаға беруге құқылы.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