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b2d5" w14:textId="361b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әкiмдiгiнің 2004 жылғы 6 мамырдағы N 3-1-1017қ "Астана қаласына шетелдiк жұмыс күшiн тартуға рұқсат беру жөнiндегi комиссияны құру туралы" қаулысына өзгерiстер енгiзу туралы (мемлекеттiк тiркеу нөмiрi 331)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2004 жылғы 5 қарашадағы N 3-1-1826қ қаулысы. Астана қаласының Әділет департаментінде 2004 жылғы 19 қарашада N 361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Қаулының күші жойылды - Астана қаласы әкімдігінің 2005 жылғы 15 тамыздағы N 23-7-603қ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жергiлiктi мемлекеттiк басқару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Астана қаласының әкiмдiгi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әкiмдiгiнiң 2004 жылғы 6 мамырдағы N 3-1-1017қ "Астана қаласына шетелдiк жұмыс күшiн тартуға рұқсат беру жөнiндегi комиссияны құру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(Астана қаласының Әдiлет департаментiнде 2004 жылғы 31 мамырда N 331 болып тiркелген; 2004 жылғы 5 маусымдағы N 73 "Астана хабары"; 2004 жылғы 5 маусымдағы N 71-72 "Вечерняя Астана" газеттерiнде жарияланған) мынадай өзгерiстер енгiзiлсiн және Астана қаласы мәслихатының бекiтуiне жiберiлсiн: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көрсетiлген қаулының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қаласына шетелдiк жұмыс күшiн тартуға рұқсат беру жөнiндегi комиссияның құрамына Астана қаласы әкiмiнiң кеңесшiсi - Түсiпбаев Мұрат Рысалдыұлы енгiзiлсiн;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қаласына шетелдiк жұмыс күшiн тартуға рұқсат беру жөнiндегi комиссияның құрамынан Астана қаласы әкiмi аппаратының экономикалық талдау және мониторинг бөлiмiнiң бас маманы - Малаев Нұрлан Серiкұлы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Астана қаласы әкiмiнiң орынбасары М.Е. Толыбаевқа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 қаласының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Әкiмнің бірінші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Әкiмнiң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Әкiмнiң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Әкiмнің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 аппаратының басшысы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Қаржы департаментiнің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Әкiм аппараты құжаттамалық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сараптама бөлiмi меңгерушiсiнің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мiндетiн атқарушысы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Экономика, сауда және кәсiпкерлiк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департаментiнің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Еңбек, халықты жұмыспен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қамту және әлеуметтiк қорғау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департаментi бастығының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мiндетiн атқарушысы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