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ffd0" w14:textId="9dcf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бюджетте қарастырылған "Өкілдік шығындар" бағдарламасы бойынша қаржыны қолдану ережесін және өкілдік шығын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әкімиятының 2004 жылғы 28 маусымдағы N а-6/137 қаулысы. Ақмола облысының Әділет департаментінде 2004 жылғы 18 тамызда N 2754 тіркелді. Күші жойылды - Ақмола облысы әкімдігінің 2007 жылғы 7 тамыздағы № А-8/289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әкімдігінің 2007.08.07 № А-8/289 қаулысымен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Республикасындағы жергілікті мемлекеттік басқару туралы" 2001 жылғы 23 қаңтардағы N№148, "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</w:t>
      </w:r>
      <w:r>
        <w:rPr>
          <w:rFonts w:ascii="Times New Roman"/>
          <w:b w:val="false"/>
          <w:i w:val="false"/>
          <w:color w:val="000000"/>
          <w:sz w:val="28"/>
        </w:rPr>
        <w:t xml:space="preserve">жүйе туралы" 1999 жылғы 1 сәуірдегі N 357-1 заңдарына, Қазақстан Республикасы Экономика және бюджетті жоспарлау министрінің "Қазақстан Республикасының бірыңғай бюджеттік классификациясын бекіту туралы" 2003 жылғы 29 желтоқсандағы N№201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 әкімдігі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облыстық бюджетте қарастырылған "Өкілдік шығындар" бағдарламасы бойынша қаржыны қолдану ережесі (қосымша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өкілдік шығын нормалары (қосымша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Ақмола облысының әділет департаментінде мемлекеттік тіркеуден өткен сәттен бастап күшіне енеді және ресми жариялануға тиіс.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әкімдігінің 2004 ж. 28.06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а-6/137 "Облыстық бюджетте қарастырылған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"Өкілдік шығындар" бағдарламасы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қаржыны қолдану ережесін және өкілдік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шығын нормаларын бекіту туралы"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 1. 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Облыстық бюджетте қарастырылған "Өкілдік шығындар" бағдарламасы бойынша қаржыны қолдану ережесі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Жалпы ережелер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Облыстық бюджетте қарастырылған "Өкілдік шығындар" бағдарламасы бойынша қаржыны қолдану ережесі (бұдан әрі - Ереже) қаржыны қолдану тәртібін белгілейді.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Өкілдік шығындар - тиісті қаржылық жылдың облыстық бюджетінде қарастырылған және облыстық бюджет бағдарламаларының әкімшілеріне шет ел делегацияларын қабылдауға, жиналыстар, семинарлар, салтанатты және ресми іс-шаралар өткізуге, сонымен қатар, Қазақстан Республикасының Президенті, Қазақстан Республикасының Премьер-Министрі, Қазақстан Республикасының Мемлекеттік хатшысы, Қазақстан Республикасының Сыртқы істер министрі және басқа да ресми тұлғалар келген кезде өкілдік мақсаттарға жұмсауға арналған облыстық бюджетте қарастырылған қаржылар.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Өкілдік шығындарға мыналар жатады: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Ақмола облысы әкімінің шешімінде қарастырылған жағдайларда іс-шараларға қатысу үшін Ақмола облысына шақырылған қонақтардың жатар орны мен белгіленген пунктке дейінгі көлік шығындарын өтеу;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ресми қонақасы, кешкі ас, кофе-брейктер, фуршеттер;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ресми қабылдау кезінде музыкалық қызмет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ескерткіштер, естелік сыйлықтар сатып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автокөлік қызметі;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аудармашылардың қызметін өтеу;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залды жалға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облыс әкімі рұқсат еткен басқа да шығындар. 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Облыстық бюджеттен өкілдік шығындарға бөлінетін қаржыны қолдану тәртібі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Облыстық бюджеттен өкілдік шығындарға қаржы бөлу облыс әкімінің өкімі негізінде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Облыстық бюджетте өкілдік шығындарға қарастырылған қаржыны бөлу туралы облыстық бюджеттік бағдарламалар әкімшілерінің өтініштері қаралып төмендегі құжаттар болған жағдайда облыс әкімінің бекітуіне ұсынылады: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іс-шараларды өткізу қажеттігінің негіздемесі;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келетін делегацияның деңгейі мен форматы жөніндегі бағдарламалар;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іс-шараларды дайындау және өткізу жөніндегі жұмыс жоспары;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іс-шараларға қатысушылардың нақты санын растайтын құжаттар;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әрбір шығын ерекшелігі негізделген қаржыландыру жоспары;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Ақмола облыстық қаржы басқармасының шығындар сметасы бойынша қорытындысы.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бағдарлама әкімшілері өтініш білдірген жағдайда Ақмола облыстық қаржы басқармасы белгіленген тәртіп бойынша облыстық бюджеттік қаржыландырудың жиынтық жоспарына өзгерістер енгізеді.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ереженің екінші тармағындағы 3), 4), 7) тармақшаларында көрсетілген өкілдік шығындар бойынша облыстық бюджет бағдарламаларының әкімшілері көрсетілген тауарлар мен қызмет түрлерін ұсынатын ұйымдардың мекен-жайы, атауы, тауарлары мен көрсететін қызмет түрлерінің бағалары көрсетілген белгіленген заңды  тәртіп сақталуын растайтын құжаттар тапсырады. 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Есеп беру және бақылау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Ақмола облыстық қаржы басқармасы өкілдік шығындарға бөлінген қаржының жұмсалуын бақылауды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Облыстық бюджеттік бағдарламалардың әкімшілері және өкілдік шығындарға арналған қаржыны алған тұлғалар іс-шараларды өткізгеннен кейін 5 күнтізбелік күнде облыстық қаржы басқармасына бірінші басшының қолы қойылған, сатып алынған тауарлардың, жұмыстардың және қызмет түрлерінің бағалары мен көлемі (түбіртектер, счет-фактуралар, жетекші құжаттар) көрсетілген, тиісті тауарларды сатушы, қызмет түрлерін көрсетуші ұйымдардың мөрлерімен расталған бөлінген қаржының қолданылуы туралы есеп тапсыруы қажет.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Өкілдік шығындарға бөлінген қаржы орынды және тиімді  қолданылуы үшін жауапкершілік облыстық бюджеттік бағдарламалардың әкімшілеріне жүктеледі.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Облыс әкімдігінің 2004 ж. 28.06.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а-6/137 "Облыстық бюджетте қарастырылған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"Өкілдік шығындар" бағдарламасы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қаржыны қолдану ережесін және өкілдік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шығын нормаларын бекіту туралы"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 2 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Өкілдік шығын нормалары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793"/>
        <w:gridCol w:w="34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Шығындардың атаулары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Құны теңгемен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делегацияларға ресми қонақасы, кешкі ас беруге арналған шығындар, күніне бір адамға шаққанда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6000-ға дейін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Президенті, Қазақстан Республикасының Премьер-Министрі, Қазақстан Республикасының Мемлекеттік хатшысы, Қазақстан Республикасының Сыртқы істер министрі және басқа да ресми тұлғалардың қатысуымен өткізілетін ресми қонақасы, кешкі ас беруге арналған шығындар, күніне бір адамға шаққанда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12000-ға дейін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Келіссөздер, мәдени іс-шаралар бағдарламасы кезінде буфеттік қызмет көрсету күніне бір адамға шаққанда 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800-ге дейін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Делегацияны қабылдаушы мемлекеттік органның штатында жоқ аудармашыға (леспе аударма жүргізуден өзге) еңбекақы төлеу, әр сағатына 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600-ге дейін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делегацияларға автомобиль көлігімен  қызмет көрсетуге арналған көлік шығындарын өтеу қаржыландыру жоспарында сағатына төлеу есебінен қарастырылған 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1000-ға дейін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Ресми қонақасын, кешкі ас беру кезінде Ақмола облысы әкімдігі тарапынан қатысушылар саны шет ел делегациясы тарапынан қатысушылар санынан аспауға тиіс.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Делегация құрамы бес адамнан асса қызмет көрсетушілер мен аудармашылар санын (леспе аудармадан басқа) делегацияның әрбір бес мүшесіне бір қызметші немесе бір аудармашы есебінен белгіленуі қажет.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