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8898" w14:textId="bf688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 әкімдігінің жанындағы құқықты насихаттау және құқықтық 
жалпы оқыту жөніндегі үйлестіру-әдістемелік Кеңесі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облысының Көкшетау қаласы әкімдігінің 2004 жылғы 11 маусымдағы N а-3/459 қаулысы. Ақмола облысының Әділет департаментінде 2004 жылғы 25 маусымда N 2649 тіркелді.Күші жойылды - Көкшетау қаласы әкімдігінің 2005 жылғы 26 мамырдағы № А-5/500 қаулысымен</w:t>
      </w:r>
    </w:p>
    <w:p>
      <w:pPr>
        <w:spacing w:after="0"/>
        <w:ind w:left="0"/>
        <w:jc w:val="both"/>
      </w:pPr>
      <w:r>
        <w:rPr>
          <w:rFonts w:ascii="Times New Roman"/>
          <w:b w:val="false"/>
          <w:i/>
          <w:color w:val="800000"/>
          <w:sz w:val="28"/>
        </w:rPr>
        <w:t>      Ескерту. Күші жойылды - Көкшетау қаласы әкімдігінің 2005 жылғы 26 мамырдағы № А-5/500 қаулысымен</w:t>
      </w:r>
      <w:r>
        <w:br/>
      </w:r>
      <w:r>
        <w:rPr>
          <w:rFonts w:ascii="Times New Roman"/>
          <w:b w:val="false"/>
          <w:i w:val="false"/>
          <w:color w:val="000000"/>
          <w:sz w:val="28"/>
        </w:rPr>
        <w:t xml:space="preserve">
      Қазақстан Республикасының 2001 жылғы 23 қаңтардағы N 148-11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 1 тармағының 17 тармақшасына, Қазақстан Республикасы Президентінің 1995 ж.21 шілдедегі N№2347 "Қазақстан Республикасындағы құқықтық жалпы оқытуды ұйымдастыру шаралары туралы" </w:t>
      </w:r>
      <w:r>
        <w:rPr>
          <w:rFonts w:ascii="Times New Roman"/>
          <w:b w:val="false"/>
          <w:i w:val="false"/>
          <w:color w:val="000000"/>
          <w:sz w:val="28"/>
        </w:rPr>
        <w:t>қаулысына</w:t>
      </w:r>
      <w:r>
        <w:rPr>
          <w:rFonts w:ascii="Times New Roman"/>
          <w:b w:val="false"/>
          <w:i w:val="false"/>
          <w:color w:val="000000"/>
          <w:sz w:val="28"/>
        </w:rPr>
        <w:t xml:space="preserve"> сәйкес Көкшетау қаласы әкімдігі ҚАУЛЫ ЕТЕДІ:</w:t>
      </w:r>
      <w:r>
        <w:br/>
      </w:r>
      <w:r>
        <w:rPr>
          <w:rFonts w:ascii="Times New Roman"/>
          <w:b w:val="false"/>
          <w:i w:val="false"/>
          <w:color w:val="000000"/>
          <w:sz w:val="28"/>
        </w:rPr>
        <w:t>
      1. Көкшетау қаласы әкімдігінің жанында құқықты насихаттау және құқықтық жалпы оқыту жөніндегі үйлестіру-әдістемелік Кеңесі құрылсын (қосымша N 1).</w:t>
      </w:r>
      <w:r>
        <w:br/>
      </w:r>
      <w:r>
        <w:rPr>
          <w:rFonts w:ascii="Times New Roman"/>
          <w:b w:val="false"/>
          <w:i w:val="false"/>
          <w:color w:val="000000"/>
          <w:sz w:val="28"/>
        </w:rPr>
        <w:t>
      2. Көкшетау қаласы әкімдігінің жанындағы құқықты насихаттау және құқықтық жалпы оқыту жөніндегі үйлестіру-әдістемелік Кеңес туралы Ереже бекітілсін (қосымша N 2).</w:t>
      </w:r>
      <w:r>
        <w:br/>
      </w:r>
      <w:r>
        <w:rPr>
          <w:rFonts w:ascii="Times New Roman"/>
          <w:b w:val="false"/>
          <w:i w:val="false"/>
          <w:color w:val="000000"/>
          <w:sz w:val="28"/>
        </w:rPr>
        <w:t>
      3. Осы қаулының 1 тармағы қалалық мәслихаттың кезекті сессиясына бекітілу үшін ұсынылсын.</w:t>
      </w:r>
      <w:r>
        <w:br/>
      </w:r>
      <w:r>
        <w:rPr>
          <w:rFonts w:ascii="Times New Roman"/>
          <w:b w:val="false"/>
          <w:i w:val="false"/>
          <w:color w:val="000000"/>
          <w:sz w:val="28"/>
        </w:rPr>
        <w:t>
      4. Көкшетау қаласы әкімдігінің 2004 ж. 20 сәуірдегі №А-2/315 "Әкімдіктің құқықты насихаттау және жалпы құқықтық оқыту жөніндегі үйлестіру әдістемелік Кеңесі туралы" қаулысының күші жойылсын.</w:t>
      </w:r>
      <w:r>
        <w:br/>
      </w:r>
      <w:r>
        <w:rPr>
          <w:rFonts w:ascii="Times New Roman"/>
          <w:b w:val="false"/>
          <w:i w:val="false"/>
          <w:color w:val="000000"/>
          <w:sz w:val="28"/>
        </w:rPr>
        <w:t>
      5. Нақты қаулының орындалуын бақылау қала әкімінің орынбасары Қ.Қ.Құсановқа жүктелсін.</w:t>
      </w:r>
    </w:p>
    <w:p>
      <w:pPr>
        <w:spacing w:after="0"/>
        <w:ind w:left="0"/>
        <w:jc w:val="both"/>
      </w:pPr>
      <w:r>
        <w:rPr>
          <w:rFonts w:ascii="Times New Roman"/>
          <w:b w:val="false"/>
          <w:i/>
          <w:color w:val="000000"/>
          <w:sz w:val="28"/>
        </w:rPr>
        <w:t>      Қала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"Көкшетау қаласы әкімдігінің</w:t>
      </w:r>
      <w:r>
        <w:br/>
      </w:r>
      <w:r>
        <w:rPr>
          <w:rFonts w:ascii="Times New Roman"/>
          <w:b w:val="false"/>
          <w:i w:val="false"/>
          <w:color w:val="000000"/>
          <w:sz w:val="28"/>
        </w:rPr>
        <w:t>
жанындағы құқықты</w:t>
      </w:r>
      <w:r>
        <w:br/>
      </w:r>
      <w:r>
        <w:rPr>
          <w:rFonts w:ascii="Times New Roman"/>
          <w:b w:val="false"/>
          <w:i w:val="false"/>
          <w:color w:val="000000"/>
          <w:sz w:val="28"/>
        </w:rPr>
        <w:t>
насихаттау және құқықтық</w:t>
      </w:r>
      <w:r>
        <w:br/>
      </w:r>
      <w:r>
        <w:rPr>
          <w:rFonts w:ascii="Times New Roman"/>
          <w:b w:val="false"/>
          <w:i w:val="false"/>
          <w:color w:val="000000"/>
          <w:sz w:val="28"/>
        </w:rPr>
        <w:t>
жалпы оқыту жөніндегі</w:t>
      </w:r>
      <w:r>
        <w:br/>
      </w:r>
      <w:r>
        <w:rPr>
          <w:rFonts w:ascii="Times New Roman"/>
          <w:b w:val="false"/>
          <w:i w:val="false"/>
          <w:color w:val="000000"/>
          <w:sz w:val="28"/>
        </w:rPr>
        <w:t>
үйлестіру-әдістемелік</w:t>
      </w:r>
      <w:r>
        <w:br/>
      </w:r>
      <w:r>
        <w:rPr>
          <w:rFonts w:ascii="Times New Roman"/>
          <w:b w:val="false"/>
          <w:i w:val="false"/>
          <w:color w:val="000000"/>
          <w:sz w:val="28"/>
        </w:rPr>
        <w:t>
Кеңесі туралы"</w:t>
      </w:r>
      <w:r>
        <w:br/>
      </w:r>
      <w:r>
        <w:rPr>
          <w:rFonts w:ascii="Times New Roman"/>
          <w:b w:val="false"/>
          <w:i w:val="false"/>
          <w:color w:val="000000"/>
          <w:sz w:val="28"/>
        </w:rPr>
        <w:t>
Көкшетау қаласы әкімдігінің</w:t>
      </w:r>
      <w:r>
        <w:br/>
      </w:r>
      <w:r>
        <w:rPr>
          <w:rFonts w:ascii="Times New Roman"/>
          <w:b w:val="false"/>
          <w:i w:val="false"/>
          <w:color w:val="000000"/>
          <w:sz w:val="28"/>
        </w:rPr>
        <w:t>
11.06.2004ж.№ А-3/459</w:t>
      </w:r>
      <w:r>
        <w:br/>
      </w:r>
      <w:r>
        <w:rPr>
          <w:rFonts w:ascii="Times New Roman"/>
          <w:b w:val="false"/>
          <w:i w:val="false"/>
          <w:color w:val="000000"/>
          <w:sz w:val="28"/>
        </w:rPr>
        <w:t>
қаулысына N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Көкшетау қаласы әкімдігінің жанындағы құқықты насихаттау</w:t>
      </w:r>
      <w:r>
        <w:br/>
      </w:r>
      <w:r>
        <w:rPr>
          <w:rFonts w:ascii="Times New Roman"/>
          <w:b w:val="false"/>
          <w:i w:val="false"/>
          <w:color w:val="000000"/>
          <w:sz w:val="28"/>
        </w:rPr>
        <w:t>
</w:t>
      </w:r>
      <w:r>
        <w:rPr>
          <w:rFonts w:ascii="Times New Roman"/>
          <w:b/>
          <w:i w:val="false"/>
          <w:color w:val="000000"/>
          <w:sz w:val="28"/>
        </w:rPr>
        <w:t>және құқықтық жалпы оқыту жөніндегі  үйлестіру-әдістемелік</w:t>
      </w:r>
      <w:r>
        <w:br/>
      </w:r>
      <w:r>
        <w:rPr>
          <w:rFonts w:ascii="Times New Roman"/>
          <w:b w:val="false"/>
          <w:i w:val="false"/>
          <w:color w:val="000000"/>
          <w:sz w:val="28"/>
        </w:rPr>
        <w:t>
</w:t>
      </w:r>
      <w:r>
        <w:rPr>
          <w:rFonts w:ascii="Times New Roman"/>
          <w:b/>
          <w:i w:val="false"/>
          <w:color w:val="000000"/>
          <w:sz w:val="28"/>
        </w:rPr>
        <w:t>Кеңестің құрамы</w:t>
      </w:r>
    </w:p>
    <w:p>
      <w:pPr>
        <w:spacing w:after="0"/>
        <w:ind w:left="0"/>
        <w:jc w:val="both"/>
      </w:pPr>
      <w:r>
        <w:rPr>
          <w:rFonts w:ascii="Times New Roman"/>
          <w:b w:val="false"/>
          <w:i w:val="false"/>
          <w:color w:val="000000"/>
          <w:sz w:val="28"/>
        </w:rPr>
        <w:t>1. Құсанов                - қала әкімінің орынбасары,</w:t>
      </w:r>
      <w:r>
        <w:br/>
      </w:r>
      <w:r>
        <w:rPr>
          <w:rFonts w:ascii="Times New Roman"/>
          <w:b w:val="false"/>
          <w:i w:val="false"/>
          <w:color w:val="000000"/>
          <w:sz w:val="28"/>
        </w:rPr>
        <w:t>
   Қази Қараменұлы          Кеңес төрағасы</w:t>
      </w:r>
    </w:p>
    <w:p>
      <w:pPr>
        <w:spacing w:after="0"/>
        <w:ind w:left="0"/>
        <w:jc w:val="both"/>
      </w:pPr>
      <w:r>
        <w:rPr>
          <w:rFonts w:ascii="Times New Roman"/>
          <w:b w:val="false"/>
          <w:i w:val="false"/>
          <w:color w:val="000000"/>
          <w:sz w:val="28"/>
        </w:rPr>
        <w:t>2. Қасенов                - қала әкімінің заң мәселелері жөніндегі</w:t>
      </w:r>
      <w:r>
        <w:br/>
      </w:r>
      <w:r>
        <w:rPr>
          <w:rFonts w:ascii="Times New Roman"/>
          <w:b w:val="false"/>
          <w:i w:val="false"/>
          <w:color w:val="000000"/>
          <w:sz w:val="28"/>
        </w:rPr>
        <w:t>
   Дәулет Қизатұлы          кеңесшісі- Кеңес төрағасының</w:t>
      </w:r>
      <w:r>
        <w:br/>
      </w:r>
      <w:r>
        <w:rPr>
          <w:rFonts w:ascii="Times New Roman"/>
          <w:b w:val="false"/>
          <w:i w:val="false"/>
          <w:color w:val="000000"/>
          <w:sz w:val="28"/>
        </w:rPr>
        <w:t>
                            орынбасары</w:t>
      </w:r>
    </w:p>
    <w:p>
      <w:pPr>
        <w:spacing w:after="0"/>
        <w:ind w:left="0"/>
        <w:jc w:val="both"/>
      </w:pPr>
      <w:r>
        <w:rPr>
          <w:rFonts w:ascii="Times New Roman"/>
          <w:b/>
          <w:i w:val="false"/>
          <w:color w:val="000000"/>
          <w:sz w:val="28"/>
        </w:rPr>
        <w:t>Кеңес мүшелері</w:t>
      </w:r>
    </w:p>
    <w:p>
      <w:pPr>
        <w:spacing w:after="0"/>
        <w:ind w:left="0"/>
        <w:jc w:val="both"/>
      </w:pPr>
      <w:r>
        <w:rPr>
          <w:rFonts w:ascii="Times New Roman"/>
          <w:b w:val="false"/>
          <w:i w:val="false"/>
          <w:color w:val="000000"/>
          <w:sz w:val="28"/>
        </w:rPr>
        <w:t>3. Әндіржанова            - Көкшетау қаласы әкімінің жанындағы</w:t>
      </w:r>
      <w:r>
        <w:br/>
      </w:r>
      <w:r>
        <w:rPr>
          <w:rFonts w:ascii="Times New Roman"/>
          <w:b w:val="false"/>
          <w:i w:val="false"/>
          <w:color w:val="000000"/>
          <w:sz w:val="28"/>
        </w:rPr>
        <w:t>
   Бәтима Жұмағұлқызы       халықты әлеуметтік қорғау</w:t>
      </w:r>
      <w:r>
        <w:br/>
      </w:r>
      <w:r>
        <w:rPr>
          <w:rFonts w:ascii="Times New Roman"/>
          <w:b w:val="false"/>
          <w:i w:val="false"/>
          <w:color w:val="000000"/>
          <w:sz w:val="28"/>
        </w:rPr>
        <w:t>
                            департаментінің бастығы</w:t>
      </w:r>
    </w:p>
    <w:p>
      <w:pPr>
        <w:spacing w:after="0"/>
        <w:ind w:left="0"/>
        <w:jc w:val="both"/>
      </w:pPr>
      <w:r>
        <w:rPr>
          <w:rFonts w:ascii="Times New Roman"/>
          <w:b w:val="false"/>
          <w:i w:val="false"/>
          <w:color w:val="000000"/>
          <w:sz w:val="28"/>
        </w:rPr>
        <w:t>4. Баймұрзина             - Көкшетау қаласы прокурорының көмекшісі</w:t>
      </w:r>
      <w:r>
        <w:br/>
      </w:r>
      <w:r>
        <w:rPr>
          <w:rFonts w:ascii="Times New Roman"/>
          <w:b w:val="false"/>
          <w:i w:val="false"/>
          <w:color w:val="000000"/>
          <w:sz w:val="28"/>
        </w:rPr>
        <w:t>
   Айнұр Айтпайқызы         (келісім бойынша)</w:t>
      </w:r>
    </w:p>
    <w:p>
      <w:pPr>
        <w:spacing w:after="0"/>
        <w:ind w:left="0"/>
        <w:jc w:val="both"/>
      </w:pPr>
      <w:r>
        <w:rPr>
          <w:rFonts w:ascii="Times New Roman"/>
          <w:b w:val="false"/>
          <w:i w:val="false"/>
          <w:color w:val="000000"/>
          <w:sz w:val="28"/>
        </w:rPr>
        <w:t>5. Болатбаев              - қалалық қаржы бөлімінің меңгерушісі</w:t>
      </w:r>
      <w:r>
        <w:br/>
      </w:r>
      <w:r>
        <w:rPr>
          <w:rFonts w:ascii="Times New Roman"/>
          <w:b w:val="false"/>
          <w:i w:val="false"/>
          <w:color w:val="000000"/>
          <w:sz w:val="28"/>
        </w:rPr>
        <w:t>
   Қайырбек Ташмағамбетұлы   (келісім бойынша)</w:t>
      </w:r>
    </w:p>
    <w:p>
      <w:pPr>
        <w:spacing w:after="0"/>
        <w:ind w:left="0"/>
        <w:jc w:val="both"/>
      </w:pPr>
      <w:r>
        <w:rPr>
          <w:rFonts w:ascii="Times New Roman"/>
          <w:b w:val="false"/>
          <w:i w:val="false"/>
          <w:color w:val="000000"/>
          <w:sz w:val="28"/>
        </w:rPr>
        <w:t>6. Ерғалиев               -"Көкшетау" газетінің бас редакторы</w:t>
      </w:r>
      <w:r>
        <w:br/>
      </w:r>
      <w:r>
        <w:rPr>
          <w:rFonts w:ascii="Times New Roman"/>
          <w:b w:val="false"/>
          <w:i w:val="false"/>
          <w:color w:val="000000"/>
          <w:sz w:val="28"/>
        </w:rPr>
        <w:t>
   Жабал Ерғалиұлы</w:t>
      </w:r>
    </w:p>
    <w:p>
      <w:pPr>
        <w:spacing w:after="0"/>
        <w:ind w:left="0"/>
        <w:jc w:val="both"/>
      </w:pPr>
      <w:r>
        <w:rPr>
          <w:rFonts w:ascii="Times New Roman"/>
          <w:b w:val="false"/>
          <w:i w:val="false"/>
          <w:color w:val="000000"/>
          <w:sz w:val="28"/>
        </w:rPr>
        <w:t>7. Есмағамбетов           - мемлекеттік санитарлық індеттік</w:t>
      </w:r>
      <w:r>
        <w:br/>
      </w:r>
      <w:r>
        <w:rPr>
          <w:rFonts w:ascii="Times New Roman"/>
          <w:b w:val="false"/>
          <w:i w:val="false"/>
          <w:color w:val="000000"/>
          <w:sz w:val="28"/>
        </w:rPr>
        <w:t xml:space="preserve">
   Болат Өміржанұлы         бақылау басқармасының бастығы </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8. Жанайдарова            - қалалық денсаулық сақтау бөлімінің</w:t>
      </w:r>
      <w:r>
        <w:br/>
      </w:r>
      <w:r>
        <w:rPr>
          <w:rFonts w:ascii="Times New Roman"/>
          <w:b w:val="false"/>
          <w:i w:val="false"/>
          <w:color w:val="000000"/>
          <w:sz w:val="28"/>
        </w:rPr>
        <w:t>
   Зәуре Зарапқызы          бастығы</w:t>
      </w:r>
    </w:p>
    <w:p>
      <w:pPr>
        <w:spacing w:after="0"/>
        <w:ind w:left="0"/>
        <w:jc w:val="both"/>
      </w:pPr>
      <w:r>
        <w:rPr>
          <w:rFonts w:ascii="Times New Roman"/>
          <w:b w:val="false"/>
          <w:i w:val="false"/>
          <w:color w:val="000000"/>
          <w:sz w:val="28"/>
        </w:rPr>
        <w:t>9. Жапаров                -"Жұмыстылық орталығы" мемлекеттік</w:t>
      </w:r>
      <w:r>
        <w:br/>
      </w:r>
      <w:r>
        <w:rPr>
          <w:rFonts w:ascii="Times New Roman"/>
          <w:b w:val="false"/>
          <w:i w:val="false"/>
          <w:color w:val="000000"/>
          <w:sz w:val="28"/>
        </w:rPr>
        <w:t>
   Сапан Қажыбайұлы         мекемесінің директоры</w:t>
      </w:r>
    </w:p>
    <w:p>
      <w:pPr>
        <w:spacing w:after="0"/>
        <w:ind w:left="0"/>
        <w:jc w:val="both"/>
      </w:pPr>
      <w:r>
        <w:rPr>
          <w:rFonts w:ascii="Times New Roman"/>
          <w:b w:val="false"/>
          <w:i w:val="false"/>
          <w:color w:val="000000"/>
          <w:sz w:val="28"/>
        </w:rPr>
        <w:t>10. Ыбраев                - қалалық білім бөлімінің бастығы</w:t>
      </w:r>
      <w:r>
        <w:br/>
      </w:r>
      <w:r>
        <w:rPr>
          <w:rFonts w:ascii="Times New Roman"/>
          <w:b w:val="false"/>
          <w:i w:val="false"/>
          <w:color w:val="000000"/>
          <w:sz w:val="28"/>
        </w:rPr>
        <w:t>
    Марат Өмірбайұлы</w:t>
      </w:r>
    </w:p>
    <w:p>
      <w:pPr>
        <w:spacing w:after="0"/>
        <w:ind w:left="0"/>
        <w:jc w:val="both"/>
      </w:pPr>
      <w:r>
        <w:rPr>
          <w:rFonts w:ascii="Times New Roman"/>
          <w:b w:val="false"/>
          <w:i w:val="false"/>
          <w:color w:val="000000"/>
          <w:sz w:val="28"/>
        </w:rPr>
        <w:t xml:space="preserve">11. Ыдрысов               - қалалық туризм және спорт бөлімінің </w:t>
      </w:r>
      <w:r>
        <w:br/>
      </w:r>
      <w:r>
        <w:rPr>
          <w:rFonts w:ascii="Times New Roman"/>
          <w:b w:val="false"/>
          <w:i w:val="false"/>
          <w:color w:val="000000"/>
          <w:sz w:val="28"/>
        </w:rPr>
        <w:t>
    Мұрат Ыдырысұлы         бастығы</w:t>
      </w:r>
    </w:p>
    <w:p>
      <w:pPr>
        <w:spacing w:after="0"/>
        <w:ind w:left="0"/>
        <w:jc w:val="both"/>
      </w:pPr>
      <w:r>
        <w:rPr>
          <w:rFonts w:ascii="Times New Roman"/>
          <w:b w:val="false"/>
          <w:i w:val="false"/>
          <w:color w:val="000000"/>
          <w:sz w:val="28"/>
        </w:rPr>
        <w:t>12. Кибасов               -"Степной Маяк" газетінің бас редакторы</w:t>
      </w:r>
      <w:r>
        <w:br/>
      </w:r>
      <w:r>
        <w:rPr>
          <w:rFonts w:ascii="Times New Roman"/>
          <w:b w:val="false"/>
          <w:i w:val="false"/>
          <w:color w:val="000000"/>
          <w:sz w:val="28"/>
        </w:rPr>
        <w:t>
    Сергей Витальевич</w:t>
      </w:r>
    </w:p>
    <w:p>
      <w:pPr>
        <w:spacing w:after="0"/>
        <w:ind w:left="0"/>
        <w:jc w:val="both"/>
      </w:pPr>
      <w:r>
        <w:rPr>
          <w:rFonts w:ascii="Times New Roman"/>
          <w:b w:val="false"/>
          <w:i w:val="false"/>
          <w:color w:val="000000"/>
          <w:sz w:val="28"/>
        </w:rPr>
        <w:t>13. Омарова               -"Көкшетау қаласы экономикалық</w:t>
      </w:r>
      <w:r>
        <w:br/>
      </w:r>
      <w:r>
        <w:rPr>
          <w:rFonts w:ascii="Times New Roman"/>
          <w:b w:val="false"/>
          <w:i w:val="false"/>
          <w:color w:val="000000"/>
          <w:sz w:val="28"/>
        </w:rPr>
        <w:t>
    Алма Бостанқызы         реформалар" бөлімі мемлекеттік</w:t>
      </w:r>
      <w:r>
        <w:br/>
      </w:r>
      <w:r>
        <w:rPr>
          <w:rFonts w:ascii="Times New Roman"/>
          <w:b w:val="false"/>
          <w:i w:val="false"/>
          <w:color w:val="000000"/>
          <w:sz w:val="28"/>
        </w:rPr>
        <w:t xml:space="preserve">
                            мекемесінің бастығы </w:t>
      </w:r>
      <w:r>
        <w:br/>
      </w:r>
      <w:r>
        <w:rPr>
          <w:rFonts w:ascii="Times New Roman"/>
          <w:b w:val="false"/>
          <w:i w:val="false"/>
          <w:color w:val="000000"/>
          <w:sz w:val="28"/>
        </w:rPr>
        <w:t>
 </w:t>
      </w:r>
      <w:r>
        <w:br/>
      </w:r>
      <w:r>
        <w:rPr>
          <w:rFonts w:ascii="Times New Roman"/>
          <w:b w:val="false"/>
          <w:i w:val="false"/>
          <w:color w:val="000000"/>
          <w:sz w:val="28"/>
        </w:rPr>
        <w:t>
14. Ташкина               - Көкшетау қаласы әкімі аппаратының</w:t>
      </w:r>
      <w:r>
        <w:br/>
      </w:r>
      <w:r>
        <w:rPr>
          <w:rFonts w:ascii="Times New Roman"/>
          <w:b w:val="false"/>
          <w:i w:val="false"/>
          <w:color w:val="000000"/>
          <w:sz w:val="28"/>
        </w:rPr>
        <w:t>
    Ғалия Әміржанқызы       ішкі саясат бөлімінің бастығы,</w:t>
      </w:r>
      <w:r>
        <w:br/>
      </w:r>
      <w:r>
        <w:rPr>
          <w:rFonts w:ascii="Times New Roman"/>
          <w:b w:val="false"/>
          <w:i w:val="false"/>
          <w:color w:val="000000"/>
          <w:sz w:val="28"/>
        </w:rPr>
        <w:t>
                            кеңестің хатшысы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"Көкшетау қаласы әкімдігінің</w:t>
      </w:r>
      <w:r>
        <w:br/>
      </w:r>
      <w:r>
        <w:rPr>
          <w:rFonts w:ascii="Times New Roman"/>
          <w:b w:val="false"/>
          <w:i w:val="false"/>
          <w:color w:val="000000"/>
          <w:sz w:val="28"/>
        </w:rPr>
        <w:t>
жанындағы құқықты</w:t>
      </w:r>
      <w:r>
        <w:br/>
      </w:r>
      <w:r>
        <w:rPr>
          <w:rFonts w:ascii="Times New Roman"/>
          <w:b w:val="false"/>
          <w:i w:val="false"/>
          <w:color w:val="000000"/>
          <w:sz w:val="28"/>
        </w:rPr>
        <w:t>
насихаттау және құқықтық</w:t>
      </w:r>
      <w:r>
        <w:br/>
      </w:r>
      <w:r>
        <w:rPr>
          <w:rFonts w:ascii="Times New Roman"/>
          <w:b w:val="false"/>
          <w:i w:val="false"/>
          <w:color w:val="000000"/>
          <w:sz w:val="28"/>
        </w:rPr>
        <w:t>
жалпы оқыту жөніндегі</w:t>
      </w:r>
      <w:r>
        <w:br/>
      </w:r>
      <w:r>
        <w:rPr>
          <w:rFonts w:ascii="Times New Roman"/>
          <w:b w:val="false"/>
          <w:i w:val="false"/>
          <w:color w:val="000000"/>
          <w:sz w:val="28"/>
        </w:rPr>
        <w:t>
үйлестіру-әдістемелік</w:t>
      </w:r>
      <w:r>
        <w:br/>
      </w:r>
      <w:r>
        <w:rPr>
          <w:rFonts w:ascii="Times New Roman"/>
          <w:b w:val="false"/>
          <w:i w:val="false"/>
          <w:color w:val="000000"/>
          <w:sz w:val="28"/>
        </w:rPr>
        <w:t>
Кеңесі туралы"</w:t>
      </w:r>
      <w:r>
        <w:br/>
      </w:r>
      <w:r>
        <w:rPr>
          <w:rFonts w:ascii="Times New Roman"/>
          <w:b w:val="false"/>
          <w:i w:val="false"/>
          <w:color w:val="000000"/>
          <w:sz w:val="28"/>
        </w:rPr>
        <w:t>
Көкшетау қаласы әкімдігінің</w:t>
      </w:r>
      <w:r>
        <w:br/>
      </w:r>
      <w:r>
        <w:rPr>
          <w:rFonts w:ascii="Times New Roman"/>
          <w:b w:val="false"/>
          <w:i w:val="false"/>
          <w:color w:val="000000"/>
          <w:sz w:val="28"/>
        </w:rPr>
        <w:t>
10.06.2004 жылғы N А-3/459</w:t>
      </w:r>
      <w:r>
        <w:br/>
      </w:r>
      <w:r>
        <w:rPr>
          <w:rFonts w:ascii="Times New Roman"/>
          <w:b w:val="false"/>
          <w:i w:val="false"/>
          <w:color w:val="000000"/>
          <w:sz w:val="28"/>
        </w:rPr>
        <w:t>
қаулысына N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Көкшетау қаласы әкімдігінің жанындағы құқықты насихаттау және</w:t>
      </w:r>
      <w:r>
        <w:br/>
      </w:r>
      <w:r>
        <w:rPr>
          <w:rFonts w:ascii="Times New Roman"/>
          <w:b w:val="false"/>
          <w:i w:val="false"/>
          <w:color w:val="000000"/>
          <w:sz w:val="28"/>
        </w:rPr>
        <w:t>
</w:t>
      </w:r>
      <w:r>
        <w:rPr>
          <w:rFonts w:ascii="Times New Roman"/>
          <w:b/>
          <w:i w:val="false"/>
          <w:color w:val="000080"/>
          <w:sz w:val="28"/>
        </w:rPr>
        <w:t>құқықтық жалпы оқыту жөніндегі үйлестіру-әдістемелік</w:t>
      </w:r>
      <w:r>
        <w:br/>
      </w:r>
      <w:r>
        <w:rPr>
          <w:rFonts w:ascii="Times New Roman"/>
          <w:b w:val="false"/>
          <w:i w:val="false"/>
          <w:color w:val="000000"/>
          <w:sz w:val="28"/>
        </w:rPr>
        <w:t>
</w:t>
      </w:r>
      <w:r>
        <w:rPr>
          <w:rFonts w:ascii="Times New Roman"/>
          <w:b/>
          <w:i w:val="false"/>
          <w:color w:val="000080"/>
          <w:sz w:val="28"/>
        </w:rPr>
        <w:t>Кеңесі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Көкшетау қаласы әкімдігінің жанындағы құқықтық жалпы оқыту және құқықты насихаттау бойынша үйлестіру әдістемелік Кеңесі (бұдан әрі - Кеңес) атқарушы органдарды, мемлекеттік мекемелерді, қала ұйымдарын құқықтық білімді насихаттау және құқықтық жалпы оқыту бойынша олардың ведомствоаралық үйлестіру іскерлігін қамтамасыз етуші консультативтік-мәжілістік орган болып табылады.</w:t>
      </w:r>
      <w:r>
        <w:br/>
      </w:r>
      <w:r>
        <w:rPr>
          <w:rFonts w:ascii="Times New Roman"/>
          <w:b w:val="false"/>
          <w:i w:val="false"/>
          <w:color w:val="000000"/>
          <w:sz w:val="28"/>
        </w:rPr>
        <w:t>
      2. Кеңес Көкшетау қаласы әкімдігі жанынан құрылады.</w:t>
      </w:r>
      <w:r>
        <w:br/>
      </w:r>
      <w:r>
        <w:rPr>
          <w:rFonts w:ascii="Times New Roman"/>
          <w:b w:val="false"/>
          <w:i w:val="false"/>
          <w:color w:val="000000"/>
          <w:sz w:val="28"/>
        </w:rPr>
        <w:t>
      3. Кеңестің төрағасы қала әкімінің орынбасары болады.</w:t>
      </w:r>
      <w:r>
        <w:br/>
      </w:r>
      <w:r>
        <w:rPr>
          <w:rFonts w:ascii="Times New Roman"/>
          <w:b w:val="false"/>
          <w:i w:val="false"/>
          <w:color w:val="000000"/>
          <w:sz w:val="28"/>
        </w:rPr>
        <w:t>
      4. Кеңес өзінің іскерлігінде Қазақстан Республикасының  қолданыстағы заңдарын және осы Ережені басшылыққа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Кеңестің негізгі мақсаттары мен міндеттері</w:t>
      </w:r>
    </w:p>
    <w:p>
      <w:pPr>
        <w:spacing w:after="0"/>
        <w:ind w:left="0"/>
        <w:jc w:val="both"/>
      </w:pPr>
      <w:r>
        <w:rPr>
          <w:rFonts w:ascii="Times New Roman"/>
          <w:b w:val="false"/>
          <w:i w:val="false"/>
          <w:color w:val="000000"/>
          <w:sz w:val="28"/>
        </w:rPr>
        <w:t>      5. Кеңестің негізгі мақсаттары:</w:t>
      </w:r>
      <w:r>
        <w:br/>
      </w:r>
      <w:r>
        <w:rPr>
          <w:rFonts w:ascii="Times New Roman"/>
          <w:b w:val="false"/>
          <w:i w:val="false"/>
          <w:color w:val="000000"/>
          <w:sz w:val="28"/>
        </w:rPr>
        <w:t>
      1) Кәсіби заңгерлерді тарта отырып, азаматтардың құқықтық білім деңгейін көтеру;</w:t>
      </w:r>
      <w:r>
        <w:br/>
      </w:r>
      <w:r>
        <w:rPr>
          <w:rFonts w:ascii="Times New Roman"/>
          <w:b w:val="false"/>
          <w:i w:val="false"/>
          <w:color w:val="000000"/>
          <w:sz w:val="28"/>
        </w:rPr>
        <w:t>
      2) Халықтың құқықтық мәдениетін көтеру;</w:t>
      </w:r>
      <w:r>
        <w:br/>
      </w:r>
      <w:r>
        <w:rPr>
          <w:rFonts w:ascii="Times New Roman"/>
          <w:b w:val="false"/>
          <w:i w:val="false"/>
          <w:color w:val="000000"/>
          <w:sz w:val="28"/>
        </w:rPr>
        <w:t>
      3) Мемлекеттік органдардың, қоғамдық бірлестіктердің,  кәсіпорындардың ұйымдардың, мекемелердің құқықтық жұмысын  үйлестіру.</w:t>
      </w:r>
      <w:r>
        <w:br/>
      </w:r>
      <w:r>
        <w:rPr>
          <w:rFonts w:ascii="Times New Roman"/>
          <w:b w:val="false"/>
          <w:i w:val="false"/>
          <w:color w:val="000000"/>
          <w:sz w:val="28"/>
        </w:rPr>
        <w:t>
      6. Кеңестің негізгі міндеттері:</w:t>
      </w:r>
      <w:r>
        <w:br/>
      </w:r>
      <w:r>
        <w:rPr>
          <w:rFonts w:ascii="Times New Roman"/>
          <w:b w:val="false"/>
          <w:i w:val="false"/>
          <w:color w:val="000000"/>
          <w:sz w:val="28"/>
        </w:rPr>
        <w:t>
      1) атқарушы органдардың, мемлекеттік мекемелердің, қала ұйымдарының құқықтық білімді насихаттау және құқықтық жалпы білім беру бойынша ведомствоаралық іскерлігін үйлестіруді қамтамасыз ету;</w:t>
      </w:r>
      <w:r>
        <w:br/>
      </w:r>
      <w:r>
        <w:rPr>
          <w:rFonts w:ascii="Times New Roman"/>
          <w:b w:val="false"/>
          <w:i w:val="false"/>
          <w:color w:val="000000"/>
          <w:sz w:val="28"/>
        </w:rPr>
        <w:t>
      2) атқарушы органдардың, мемлекеттік мекемелердің, қала ұйымдарының құқықтық білімді насихаттау және құқықтық жалпы оқыту бойынша жұмыстарын сараптау;</w:t>
      </w:r>
      <w:r>
        <w:br/>
      </w:r>
      <w:r>
        <w:rPr>
          <w:rFonts w:ascii="Times New Roman"/>
          <w:b w:val="false"/>
          <w:i w:val="false"/>
          <w:color w:val="000000"/>
          <w:sz w:val="28"/>
        </w:rPr>
        <w:t>
      3) қалалық атқару органдары, мемлекеттік мекемелер мен ұйымдар үшін құқықтық білімді насихаттау және құқықтық жалпы оқыту бойынша ұсыныстар әзірлеу;</w:t>
      </w:r>
      <w:r>
        <w:br/>
      </w:r>
      <w:r>
        <w:rPr>
          <w:rFonts w:ascii="Times New Roman"/>
          <w:b w:val="false"/>
          <w:i w:val="false"/>
          <w:color w:val="000000"/>
          <w:sz w:val="28"/>
        </w:rPr>
        <w:t>
      4) жұмыс тәжірибесінің жақсы жақтарын тарату, құқықтық жұмысты жетілдіру үшін әдістемелік ұсыныстарды әзірлеу.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Кеңес қызметінің нысаны</w:t>
      </w:r>
    </w:p>
    <w:p>
      <w:pPr>
        <w:spacing w:after="0"/>
        <w:ind w:left="0"/>
        <w:jc w:val="both"/>
      </w:pPr>
      <w:r>
        <w:rPr>
          <w:rFonts w:ascii="Times New Roman"/>
          <w:b w:val="false"/>
          <w:i w:val="false"/>
          <w:color w:val="000000"/>
          <w:sz w:val="28"/>
        </w:rPr>
        <w:t>      7. Кеңес жұмысының негізгі формалары:</w:t>
      </w:r>
      <w:r>
        <w:br/>
      </w:r>
      <w:r>
        <w:rPr>
          <w:rFonts w:ascii="Times New Roman"/>
          <w:b w:val="false"/>
          <w:i w:val="false"/>
          <w:color w:val="000000"/>
          <w:sz w:val="28"/>
        </w:rPr>
        <w:t>
      1) өзара ақпарат алмасу;</w:t>
      </w:r>
      <w:r>
        <w:br/>
      </w:r>
      <w:r>
        <w:rPr>
          <w:rFonts w:ascii="Times New Roman"/>
          <w:b w:val="false"/>
          <w:i w:val="false"/>
          <w:color w:val="000000"/>
          <w:sz w:val="28"/>
        </w:rPr>
        <w:t>
      2) құқықты насихаттау және құқтық жалпы оқыту мәселелерінің жұмыс жағдайын өзара талқылау;</w:t>
      </w:r>
      <w:r>
        <w:br/>
      </w:r>
      <w:r>
        <w:rPr>
          <w:rFonts w:ascii="Times New Roman"/>
          <w:b w:val="false"/>
          <w:i w:val="false"/>
          <w:color w:val="000000"/>
          <w:sz w:val="28"/>
        </w:rPr>
        <w:t>
      3) облыстық мемлекеттік мекемелерімен, атқарушы органдармен өзара (дөңгелек столдар, пікірталастар, кездесулер, семинарлар, лекциялар) шаралар ұйымдастыру және өткізу;</w:t>
      </w:r>
      <w:r>
        <w:br/>
      </w:r>
      <w:r>
        <w:rPr>
          <w:rFonts w:ascii="Times New Roman"/>
          <w:b w:val="false"/>
          <w:i w:val="false"/>
          <w:color w:val="000000"/>
          <w:sz w:val="28"/>
        </w:rPr>
        <w:t>
      4) құқықтық білім күнін, апталығын, айлығын»өткізу;</w:t>
      </w:r>
      <w:r>
        <w:br/>
      </w:r>
      <w:r>
        <w:rPr>
          <w:rFonts w:ascii="Times New Roman"/>
          <w:b w:val="false"/>
          <w:i w:val="false"/>
          <w:color w:val="000000"/>
          <w:sz w:val="28"/>
        </w:rPr>
        <w:t xml:space="preserve">
      8. Кеңес қабылдаған шешімдер, ұсыныстар мен құжаттар мүдделі органдар мен бұқаралық ақпарат құралдарына жолданады.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Кеңестің функциялары</w:t>
      </w:r>
    </w:p>
    <w:p>
      <w:pPr>
        <w:spacing w:after="0"/>
        <w:ind w:left="0"/>
        <w:jc w:val="both"/>
      </w:pPr>
      <w:r>
        <w:rPr>
          <w:rFonts w:ascii="Times New Roman"/>
          <w:b w:val="false"/>
          <w:i w:val="false"/>
          <w:color w:val="000000"/>
          <w:sz w:val="28"/>
        </w:rPr>
        <w:t>      9. Кеңес келесі функцияларды атқарады:</w:t>
      </w:r>
      <w:r>
        <w:br/>
      </w:r>
      <w:r>
        <w:rPr>
          <w:rFonts w:ascii="Times New Roman"/>
          <w:b w:val="false"/>
          <w:i w:val="false"/>
          <w:color w:val="000000"/>
          <w:sz w:val="28"/>
        </w:rPr>
        <w:t>
      1) қалалық мекемелер мен мемлекеттік мекемелердегі құқықты насихаттау және құқықтық жалпы оқыту жұмысының жағдайымен танысады, олардың басшыларының көрсетілген сұрақтар бойынша ақпаратын тыңдайды, құқықтық жалпы оқыту әдістері мен жұмыс формаларын жетілдіру бойынша қажетті жалпылаулар мен ұсыныстар, ережелер әзірлейді, оны жүзеге асыруға көмектеседі;</w:t>
      </w:r>
      <w:r>
        <w:br/>
      </w:r>
      <w:r>
        <w:rPr>
          <w:rFonts w:ascii="Times New Roman"/>
          <w:b w:val="false"/>
          <w:i w:val="false"/>
          <w:color w:val="000000"/>
          <w:sz w:val="28"/>
        </w:rPr>
        <w:t>
      2) Атқарушы органдар мен мемлекеттік мекемелердің, облыс ұйымдарының лекциялық бағдарламаларының кәсіби мазмұнын және  мәтіндік бағытын сараптайды;</w:t>
      </w:r>
      <w:r>
        <w:br/>
      </w:r>
      <w:r>
        <w:rPr>
          <w:rFonts w:ascii="Times New Roman"/>
          <w:b w:val="false"/>
          <w:i w:val="false"/>
          <w:color w:val="000000"/>
          <w:sz w:val="28"/>
        </w:rPr>
        <w:t>
      3) Атқарушы органдар мен мемлекеттік мекемелерге, қала ұйымдарына құқықтық тақырыптарға мәтіндік жоспарларды құрастыру және құжаттарды жариялауға тәжірибелік көмек көрсетеді;</w:t>
      </w:r>
      <w:r>
        <w:br/>
      </w:r>
      <w:r>
        <w:rPr>
          <w:rFonts w:ascii="Times New Roman"/>
          <w:b w:val="false"/>
          <w:i w:val="false"/>
          <w:color w:val="000000"/>
          <w:sz w:val="28"/>
        </w:rPr>
        <w:t>
      4) Кеңестің құзырына жататын басқа да функцияларды орындайды.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Кеңестің жұмысын ұйымдастыру</w:t>
      </w:r>
    </w:p>
    <w:p>
      <w:pPr>
        <w:spacing w:after="0"/>
        <w:ind w:left="0"/>
        <w:jc w:val="both"/>
      </w:pPr>
      <w:r>
        <w:rPr>
          <w:rFonts w:ascii="Times New Roman"/>
          <w:b w:val="false"/>
          <w:i w:val="false"/>
          <w:color w:val="000000"/>
          <w:sz w:val="28"/>
        </w:rPr>
        <w:t>      10. Кеңес жылдық және тоқсандық  жұмыс жоспарларына сәйкес жұмыс істейді. Кеңестің отырысы тоқсанына бір рет өткізіледі.</w:t>
      </w:r>
      <w:r>
        <w:br/>
      </w:r>
      <w:r>
        <w:rPr>
          <w:rFonts w:ascii="Times New Roman"/>
          <w:b w:val="false"/>
          <w:i w:val="false"/>
          <w:color w:val="000000"/>
          <w:sz w:val="28"/>
        </w:rPr>
        <w:t>
      11. Отырыстарды төраға басшылығы немесе оның тапсырысы  бойынша Кеңес мүшелерінің біреуі өткізеді.</w:t>
      </w:r>
      <w:r>
        <w:br/>
      </w:r>
      <w:r>
        <w:rPr>
          <w:rFonts w:ascii="Times New Roman"/>
          <w:b w:val="false"/>
          <w:i w:val="false"/>
          <w:color w:val="000000"/>
          <w:sz w:val="28"/>
        </w:rPr>
        <w:t>
      12. Кеңес мүшелерінің  жартысының көбінің қатысуымен болған отырыс өкілетті болып саналады.</w:t>
      </w:r>
      <w:r>
        <w:br/>
      </w:r>
      <w:r>
        <w:rPr>
          <w:rFonts w:ascii="Times New Roman"/>
          <w:b w:val="false"/>
          <w:i w:val="false"/>
          <w:color w:val="000000"/>
          <w:sz w:val="28"/>
        </w:rPr>
        <w:t>
      13. Талқылаудың қорытындылары мен қабылданған ұсыныстар  хаттамаға енгізіледі, хаттама Кеңес отырысынан екі күн өткенге дейін толтырылады. Хаттамаға Кеңес төрағасы мен хатшы қол қояды және атқарушыларға жіберіледі.</w:t>
      </w:r>
      <w:r>
        <w:br/>
      </w:r>
      <w:r>
        <w:rPr>
          <w:rFonts w:ascii="Times New Roman"/>
          <w:b w:val="false"/>
          <w:i w:val="false"/>
          <w:color w:val="000000"/>
          <w:sz w:val="28"/>
        </w:rPr>
        <w:t>
      14. Кеңес өзінің жұмысына құқық қорғау органдарының, заң қызметтерінің жұмыскерлерін, жергілікті және атқару органдарының  басшыларын тарату және жоспарлы шаралармен шешімдерді орындау бойынша ұсыныстар беруге құқықты.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