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49ba" w14:textId="58d4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әкімияты резервінің қаражаттарын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әкімиятының 2004 жылғы 18 мамырдағы № 48 қаулысы. Қостанай облысының Әділет департаментінде 2004 жылғы 18 маусымда № 2954 тіркелді. Күші жойылды - Қостанай облысы Алтынсарин ауданы әкімдігінің 2011 жылғы 30 маусымдағы № 201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әкімдігінің 30.06.2011 № 201 қаулысымен (қол қойған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"Бюджет жүйесі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1999 жылғы 18 қыркүйектегі № 1408 "Қазақстан Республикасының Үкіметі резервінің қаражатын пайдаланудың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әкімияты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Алтынсарин ауданы әкімиятының резервінің қаражатын пайдалану Ережесі бекітілсін (қосымша).</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Алтынсарин ауданы әкімінің орынбасары И.И. Нащекинге жүктелсін.</w:t>
      </w:r>
    </w:p>
    <w:bookmarkEnd w:id="1"/>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Әкімият мүшелері</w:t>
      </w:r>
    </w:p>
    <w:bookmarkStart w:name="z4" w:id="2"/>
    <w:p>
      <w:pPr>
        <w:spacing w:after="0"/>
        <w:ind w:left="0"/>
        <w:jc w:val="both"/>
      </w:pP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Алтынсарин ауданының әкімиятының       </w:t>
      </w:r>
      <w:r>
        <w:br/>
      </w:r>
      <w:r>
        <w:rPr>
          <w:rFonts w:ascii="Times New Roman"/>
          <w:b w:val="false"/>
          <w:i w:val="false"/>
          <w:color w:val="000000"/>
          <w:sz w:val="28"/>
        </w:rPr>
        <w:t xml:space="preserve">
2004 жылғы 18 мамырдағы № 48           </w:t>
      </w:r>
      <w:r>
        <w:br/>
      </w:r>
      <w:r>
        <w:rPr>
          <w:rFonts w:ascii="Times New Roman"/>
          <w:b w:val="false"/>
          <w:i w:val="false"/>
          <w:color w:val="000000"/>
          <w:sz w:val="28"/>
        </w:rPr>
        <w:t xml:space="preserve">
"Алтынсарин ауданы әкімияты резервінің </w:t>
      </w:r>
      <w:r>
        <w:br/>
      </w:r>
      <w:r>
        <w:rPr>
          <w:rFonts w:ascii="Times New Roman"/>
          <w:b w:val="false"/>
          <w:i w:val="false"/>
          <w:color w:val="000000"/>
          <w:sz w:val="28"/>
        </w:rPr>
        <w:t xml:space="preserve">
қаражаттарын пайдалану Ережесін        </w:t>
      </w:r>
      <w:r>
        <w:br/>
      </w:r>
      <w:r>
        <w:rPr>
          <w:rFonts w:ascii="Times New Roman"/>
          <w:b w:val="false"/>
          <w:i w:val="false"/>
          <w:color w:val="000000"/>
          <w:sz w:val="28"/>
        </w:rPr>
        <w:t xml:space="preserve">
бекіту туралы" қаулысымен бекітілді    </w:t>
      </w:r>
    </w:p>
    <w:bookmarkEnd w:id="2"/>
    <w:p>
      <w:pPr>
        <w:spacing w:after="0"/>
        <w:ind w:left="0"/>
        <w:jc w:val="left"/>
      </w:pPr>
      <w:r>
        <w:rPr>
          <w:rFonts w:ascii="Times New Roman"/>
          <w:b/>
          <w:i w:val="false"/>
          <w:color w:val="000000"/>
        </w:rPr>
        <w:t xml:space="preserve"> Алтынсарин ауданы әкімияты</w:t>
      </w:r>
      <w:r>
        <w:br/>
      </w:r>
      <w:r>
        <w:rPr>
          <w:rFonts w:ascii="Times New Roman"/>
          <w:b/>
          <w:i w:val="false"/>
          <w:color w:val="000000"/>
        </w:rPr>
        <w:t>
резервінің қаражаттарын пайдалану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Ережелер Алтынсарин ауданы әкімияты резервінің қаражаттарын пайдалану және бөлу тәртібін анықтайды.</w:t>
      </w:r>
    </w:p>
    <w:bookmarkStart w:name="z5"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xml:space="preserve">      1. Аталған Ережелерде төмендегі келесі түсініктер қолданылады: </w:t>
      </w:r>
      <w:r>
        <w:br/>
      </w:r>
      <w:r>
        <w:rPr>
          <w:rFonts w:ascii="Times New Roman"/>
          <w:b w:val="false"/>
          <w:i w:val="false"/>
          <w:color w:val="000000"/>
          <w:sz w:val="28"/>
        </w:rPr>
        <w:t>
      Алтынсарин ауданы әкімиятының резерві - үстіміздегі қаржы жылына аудандық бюджетте қаралып және Алтынсарин ауданы әкімиятының қаулысы бойынша бір жолғы күтпеген шығындарды қаржыландыруға бөлінетін - қаражаттар;</w:t>
      </w:r>
      <w:r>
        <w:br/>
      </w:r>
      <w:r>
        <w:rPr>
          <w:rFonts w:ascii="Times New Roman"/>
          <w:b w:val="false"/>
          <w:i w:val="false"/>
          <w:color w:val="000000"/>
          <w:sz w:val="28"/>
        </w:rPr>
        <w:t>
      күтпеген шығындар - үстіміздегі қаржы жылы ауданның бюджетін құру барысында оларды алдын-ала болжау және жоспарлау мүмкін болмағандықтан және кідіріссіз қаржыландыруды қажет ететін - шығындар.</w:t>
      </w:r>
      <w:r>
        <w:br/>
      </w:r>
      <w:r>
        <w:rPr>
          <w:rFonts w:ascii="Times New Roman"/>
          <w:b w:val="false"/>
          <w:i w:val="false"/>
          <w:color w:val="000000"/>
          <w:sz w:val="28"/>
        </w:rPr>
        <w:t>
      Алтынсарин ауданы әкімияты резервінің құрамындағы Алтынсарин ауданы әкімиятының және жергілікті атқарушы органдардың міндеттемелерін өтеу ушін қаражаттар - Алтынсарин ауданы әкімияты резервінің құрамында көзделетін және сот шешімдері бойынша Алтынсарин ауданы әкімияты немесе жергілікті атқарушы органдардың міндеттемелерін өтеу үшін жергілікті бюджеттік бағдарламалардың әкімгерлеріне бөлінетін - қаражаттар.</w:t>
      </w:r>
      <w:r>
        <w:br/>
      </w:r>
      <w:r>
        <w:rPr>
          <w:rFonts w:ascii="Times New Roman"/>
          <w:b w:val="false"/>
          <w:i w:val="false"/>
          <w:color w:val="000000"/>
          <w:sz w:val="28"/>
        </w:rPr>
        <w:t>
      2.ҒАлтынсарин ауданы әкімияты резервінің қаражаттарынан қаржыландырылатын бір жолғы күтпеген шығындарға келесі іс-шаралар енеді:</w:t>
      </w:r>
      <w:r>
        <w:br/>
      </w:r>
      <w:r>
        <w:rPr>
          <w:rFonts w:ascii="Times New Roman"/>
          <w:b w:val="false"/>
          <w:i w:val="false"/>
          <w:color w:val="000000"/>
          <w:sz w:val="28"/>
        </w:rPr>
        <w:t xml:space="preserve">
      1) табиғи және техногендік сипаттағы төтенше жағдайларды жою, ол мыналарды қамтиды: </w:t>
      </w:r>
      <w:r>
        <w:br/>
      </w:r>
      <w:r>
        <w:rPr>
          <w:rFonts w:ascii="Times New Roman"/>
          <w:b w:val="false"/>
          <w:i w:val="false"/>
          <w:color w:val="000000"/>
          <w:sz w:val="28"/>
        </w:rPr>
        <w:t>
      төтенше жағдайлардың орын алуы нәтижесінде зардап шеккендерге материалдық көмек көрсету;</w:t>
      </w:r>
      <w:r>
        <w:br/>
      </w:r>
      <w:r>
        <w:rPr>
          <w:rFonts w:ascii="Times New Roman"/>
          <w:b w:val="false"/>
          <w:i w:val="false"/>
          <w:color w:val="000000"/>
          <w:sz w:val="28"/>
        </w:rPr>
        <w:t>
      зардап шеккендер үшін уақытша тұратын және тамақтандыру тіректерін ұстау және оларды қаржыландыру;</w:t>
      </w:r>
      <w:r>
        <w:br/>
      </w:r>
      <w:r>
        <w:rPr>
          <w:rFonts w:ascii="Times New Roman"/>
          <w:b w:val="false"/>
          <w:i w:val="false"/>
          <w:color w:val="000000"/>
          <w:sz w:val="28"/>
        </w:rPr>
        <w:t>
      шұғыл іс-әрекет жасайтын апаттан құтқару және апаттарды қалпына келтіру бөлімшелерін құтқару техникалық құрал-жабдықтармен қосымша жабдықтау;</w:t>
      </w:r>
      <w:r>
        <w:br/>
      </w:r>
      <w:r>
        <w:rPr>
          <w:rFonts w:ascii="Times New Roman"/>
          <w:b w:val="false"/>
          <w:i w:val="false"/>
          <w:color w:val="000000"/>
          <w:sz w:val="28"/>
        </w:rPr>
        <w:t>
      төтенше жағдайлар орын алған аймақтарға құтқару күштері мен құрал-жабдықтардың жеткізілуін қамтамасыз ету;</w:t>
      </w:r>
      <w:r>
        <w:br/>
      </w:r>
      <w:r>
        <w:rPr>
          <w:rFonts w:ascii="Times New Roman"/>
          <w:b w:val="false"/>
          <w:i w:val="false"/>
          <w:color w:val="000000"/>
          <w:sz w:val="28"/>
        </w:rPr>
        <w:t>
      2) сот шешімдері бойынша Алтынсарин ауданы әкімияты міндеттемелерін өтеу.</w:t>
      </w:r>
    </w:p>
    <w:bookmarkStart w:name="z6" w:id="4"/>
    <w:p>
      <w:pPr>
        <w:spacing w:after="0"/>
        <w:ind w:left="0"/>
        <w:jc w:val="left"/>
      </w:pPr>
      <w:r>
        <w:rPr>
          <w:rFonts w:ascii="Times New Roman"/>
          <w:b/>
          <w:i w:val="false"/>
          <w:color w:val="000000"/>
        </w:rPr>
        <w:t xml:space="preserve"> 
2. Алтынсарин ауданы әкімияты резервінің</w:t>
      </w:r>
      <w:r>
        <w:br/>
      </w:r>
      <w:r>
        <w:rPr>
          <w:rFonts w:ascii="Times New Roman"/>
          <w:b/>
          <w:i w:val="false"/>
          <w:color w:val="000000"/>
        </w:rPr>
        <w:t>
қаражаттарын пайдалану және бөлу тәртібі</w:t>
      </w:r>
    </w:p>
    <w:bookmarkEnd w:id="4"/>
    <w:p>
      <w:pPr>
        <w:spacing w:after="0"/>
        <w:ind w:left="0"/>
        <w:jc w:val="both"/>
      </w:pPr>
      <w:r>
        <w:rPr>
          <w:rFonts w:ascii="Times New Roman"/>
          <w:b w:val="false"/>
          <w:i w:val="false"/>
          <w:color w:val="000000"/>
          <w:sz w:val="28"/>
        </w:rPr>
        <w:t>      3. Алтынсарин ауданы әкімиятының резервінен қаражаттар бөлуді Алтынсарин ауданы әкімиятының қаулысы негізінде белгіленген заң тәртібінде шығарылатын, қаржыландыруды ресімдеу арқылы, тиісті қаржы жылына осы мақсаттарға, аудандық бюджеттің шығындар құрамында бекітілген мөлшерлер шегінде аудандық қаржы басқармасы жүзеге асырады, онда қаражатты алушы, бөлінетін қаражаттың көлемі және оларды пайдалану мақсаттары көрсетіледі.</w:t>
      </w:r>
      <w:r>
        <w:br/>
      </w:r>
      <w:r>
        <w:rPr>
          <w:rFonts w:ascii="Times New Roman"/>
          <w:b w:val="false"/>
          <w:i w:val="false"/>
          <w:color w:val="000000"/>
          <w:sz w:val="28"/>
        </w:rPr>
        <w:t>
      4. Алтынсарин ауданы әкімияты резервінің қаражаттары қатаң мақсатта тағайындалады және оны осы Ережеде және резерв қаражаттарын бөлу жөніндегі Алтынсарин ауданы әкімиятының қарастырылмаған қажеттілікке болмайды.</w:t>
      </w:r>
      <w:r>
        <w:br/>
      </w:r>
      <w:r>
        <w:rPr>
          <w:rFonts w:ascii="Times New Roman"/>
          <w:b w:val="false"/>
          <w:i w:val="false"/>
          <w:color w:val="000000"/>
          <w:sz w:val="28"/>
        </w:rPr>
        <w:t>
      5. Алтынсарин ауданы әкімиятының резервінен қаражаттар бөлу жөніндегі Алтынсарин ауданы әкімиятының қаулыларын әзірлеу барысында келесі жағдайлар ескеріледі:</w:t>
      </w:r>
      <w:r>
        <w:br/>
      </w:r>
      <w:r>
        <w:rPr>
          <w:rFonts w:ascii="Times New Roman"/>
          <w:b w:val="false"/>
          <w:i w:val="false"/>
          <w:color w:val="000000"/>
          <w:sz w:val="28"/>
        </w:rPr>
        <w:t>
      1) ағымдағы қаржы жылында аудандық бюджеттен бөлінген қаражаттың жоқтығы;</w:t>
      </w:r>
      <w:r>
        <w:br/>
      </w:r>
      <w:r>
        <w:rPr>
          <w:rFonts w:ascii="Times New Roman"/>
          <w:b w:val="false"/>
          <w:i w:val="false"/>
          <w:color w:val="000000"/>
          <w:sz w:val="28"/>
        </w:rPr>
        <w:t>
      2) Алтынсарин ауданы әкімиятының резерв қаражаттарының қажеттілігі ағымдағы қаржы жылында туындады және оның қажеттілігі қаражат алушының соттың шешімдері бойынша Алтынсарин әкімиятының және жергілікті атқарушы органдардың міндеттемелерін өтеуден басқа, бұрынғы міндеттемелерімен байланысты емес.</w:t>
      </w:r>
      <w:r>
        <w:br/>
      </w:r>
      <w:r>
        <w:rPr>
          <w:rFonts w:ascii="Times New Roman"/>
          <w:b w:val="false"/>
          <w:i w:val="false"/>
          <w:color w:val="000000"/>
          <w:sz w:val="28"/>
        </w:rPr>
        <w:t>
      6. Алтынсарин ауданы әкімиятының резервінен қаражаттар бөлу жөніндегі Алтынсарин ауданы Алтынсарин әкімиятының қаулысы бір жылдық мерзімге дейінгі сипатта болады, ол Алтынсарин ауданы әкімиятының тиісті қаулысы негізінде ғана күшін жояды.</w:t>
      </w:r>
    </w:p>
    <w:bookmarkStart w:name="z7" w:id="5"/>
    <w:p>
      <w:pPr>
        <w:spacing w:after="0"/>
        <w:ind w:left="0"/>
        <w:jc w:val="left"/>
      </w:pPr>
      <w:r>
        <w:rPr>
          <w:rFonts w:ascii="Times New Roman"/>
          <w:b/>
          <w:i w:val="false"/>
          <w:color w:val="000000"/>
        </w:rPr>
        <w:t xml:space="preserve"> 
3. Табиғи және техногендік сипаттағы</w:t>
      </w:r>
      <w:r>
        <w:br/>
      </w:r>
      <w:r>
        <w:rPr>
          <w:rFonts w:ascii="Times New Roman"/>
          <w:b/>
          <w:i w:val="false"/>
          <w:color w:val="000000"/>
        </w:rPr>
        <w:t>
төтенше жағдайларды жоюға қаражат бөлу</w:t>
      </w:r>
    </w:p>
    <w:bookmarkEnd w:id="5"/>
    <w:p>
      <w:pPr>
        <w:spacing w:after="0"/>
        <w:ind w:left="0"/>
        <w:jc w:val="both"/>
      </w:pPr>
      <w:r>
        <w:rPr>
          <w:rFonts w:ascii="Times New Roman"/>
          <w:b w:val="false"/>
          <w:i w:val="false"/>
          <w:color w:val="000000"/>
          <w:sz w:val="28"/>
        </w:rPr>
        <w:t>      7. Табиғи және техногендік сипаттағы төтенше жағдайлар болған кезде Алтынсарин ауданы әкімиятының резервінен қаражат бөлу туралы өтінішті Алтынсарин ауданы бойынша төтенше жағдайлар жөніндегі комиссия қарайды.</w:t>
      </w:r>
      <w:r>
        <w:br/>
      </w:r>
      <w:r>
        <w:rPr>
          <w:rFonts w:ascii="Times New Roman"/>
          <w:b w:val="false"/>
          <w:i w:val="false"/>
          <w:color w:val="000000"/>
          <w:sz w:val="28"/>
        </w:rPr>
        <w:t>
      8. Негізделген мәліметтерді ұсыну тәртібі мен тізбесі Алтынсарин ауданы бойынша төтенше жағдайлар жөніндегі комиссиямен анықталады.</w:t>
      </w:r>
      <w:r>
        <w:br/>
      </w:r>
      <w:r>
        <w:rPr>
          <w:rFonts w:ascii="Times New Roman"/>
          <w:b w:val="false"/>
          <w:i w:val="false"/>
          <w:color w:val="000000"/>
          <w:sz w:val="28"/>
        </w:rPr>
        <w:t>
      9. Аймақтық және кең ауқымдық табиғи және техногендік сипаттағы төтенше жағдайларды жою, қажеттілігіне байланысты аудан бойынша төтенше жағдайлар жөніндегі комиссия белгіленген заңдылық тәртіп бойынша Алтынсарин ауданы әкімиятының қарауына төтенше жағдайларды жоюға қаражат жөніндегі қаулының жобасын ұсынады.</w:t>
      </w:r>
      <w:r>
        <w:br/>
      </w:r>
      <w:r>
        <w:rPr>
          <w:rFonts w:ascii="Times New Roman"/>
          <w:b w:val="false"/>
          <w:i w:val="false"/>
          <w:color w:val="000000"/>
          <w:sz w:val="28"/>
        </w:rPr>
        <w:t>
      10. Жергілікті ауқымдағы табиғи және техногендік сипаттағы төтенше жағдайларды жою жергілікті атқарушы органдары резервінің есебінен қаржыландырылуы тиіс.</w:t>
      </w:r>
    </w:p>
    <w:bookmarkStart w:name="z8" w:id="6"/>
    <w:p>
      <w:pPr>
        <w:spacing w:after="0"/>
        <w:ind w:left="0"/>
        <w:jc w:val="left"/>
      </w:pPr>
      <w:r>
        <w:rPr>
          <w:rFonts w:ascii="Times New Roman"/>
          <w:b/>
          <w:i w:val="false"/>
          <w:color w:val="000000"/>
        </w:rPr>
        <w:t xml:space="preserve"> 
4. Алтынсарин ауданы әкімиятының, сот шешімдері бойынша</w:t>
      </w:r>
      <w:r>
        <w:br/>
      </w:r>
      <w:r>
        <w:rPr>
          <w:rFonts w:ascii="Times New Roman"/>
          <w:b/>
          <w:i w:val="false"/>
          <w:color w:val="000000"/>
        </w:rPr>
        <w:t xml:space="preserve">
жергілікті атқарушы органдардың міндеттемелерін </w:t>
      </w:r>
      <w:r>
        <w:br/>
      </w:r>
      <w:r>
        <w:rPr>
          <w:rFonts w:ascii="Times New Roman"/>
          <w:b/>
          <w:i w:val="false"/>
          <w:color w:val="000000"/>
        </w:rPr>
        <w:t>
өтеу үшін қаражат бөлу</w:t>
      </w:r>
    </w:p>
    <w:bookmarkEnd w:id="6"/>
    <w:p>
      <w:pPr>
        <w:spacing w:after="0"/>
        <w:ind w:left="0"/>
        <w:jc w:val="both"/>
      </w:pPr>
      <w:r>
        <w:rPr>
          <w:rFonts w:ascii="Times New Roman"/>
          <w:b w:val="false"/>
          <w:i w:val="false"/>
          <w:color w:val="000000"/>
          <w:sz w:val="28"/>
        </w:rPr>
        <w:t>      11. Алтынсарин ауданы әкімиятының, сот шешімдері бойынша жергілікті атқарушы органдардың міндеттемелерін өтеу соттың орындаушылық құжаттары болған жағдайда Алтынсарин ауданы әкімияты резервінің есебінен қамтамасыз етіледі.</w:t>
      </w:r>
      <w:r>
        <w:br/>
      </w:r>
      <w:r>
        <w:rPr>
          <w:rFonts w:ascii="Times New Roman"/>
          <w:b w:val="false"/>
          <w:i w:val="false"/>
          <w:color w:val="000000"/>
          <w:sz w:val="28"/>
        </w:rPr>
        <w:t>
      12. Алтынсарин ауданы әкімиятының міндеттемелерін өтеу үшін Алтынсарин ауданы әкімиятының резервінен қаражат бөлу жөніндегі Алтынсарин ауданы әкімиятының қаулы жобасын белгіленген заңдар тәртібімен аудандық қаржы басқармасы дайындайды.</w:t>
      </w:r>
      <w:r>
        <w:br/>
      </w:r>
      <w:r>
        <w:rPr>
          <w:rFonts w:ascii="Times New Roman"/>
          <w:b w:val="false"/>
          <w:i w:val="false"/>
          <w:color w:val="000000"/>
          <w:sz w:val="28"/>
        </w:rPr>
        <w:t>
      13. Жергілікті атқарушы органдардың міндеттемелерін өтеу үшін Алтынсарин ауданы әкімиятының резервінен қаражат бөлу жөніндегі Алтынсарин ауданы әкімиятының қаулы жобасын белгіленген заңдар тәртібімен жергілікті атқарушы орган дайындайды.</w:t>
      </w:r>
    </w:p>
    <w:bookmarkStart w:name="z9" w:id="7"/>
    <w:p>
      <w:pPr>
        <w:spacing w:after="0"/>
        <w:ind w:left="0"/>
        <w:jc w:val="left"/>
      </w:pPr>
      <w:r>
        <w:rPr>
          <w:rFonts w:ascii="Times New Roman"/>
          <w:b/>
          <w:i w:val="false"/>
          <w:color w:val="000000"/>
        </w:rPr>
        <w:t xml:space="preserve"> 
5. Бақылау және есептік</w:t>
      </w:r>
    </w:p>
    <w:bookmarkEnd w:id="7"/>
    <w:p>
      <w:pPr>
        <w:spacing w:after="0"/>
        <w:ind w:left="0"/>
        <w:jc w:val="both"/>
      </w:pPr>
      <w:r>
        <w:rPr>
          <w:rFonts w:ascii="Times New Roman"/>
          <w:b w:val="false"/>
          <w:i w:val="false"/>
          <w:color w:val="000000"/>
          <w:sz w:val="28"/>
        </w:rPr>
        <w:t>      14. Алтынсарин ауданы әкімиятының резервінен бөлінген қаржыны алушылар, орындалған жұмыстың құны мен көлемі, олардың қолданылуы жөніндегі есепті ауданның аудандық қаржы басқармасы белгілеген тәртіппен және мерзімінде ұсынуы қажет.</w:t>
      </w:r>
      <w:r>
        <w:br/>
      </w:r>
      <w:r>
        <w:rPr>
          <w:rFonts w:ascii="Times New Roman"/>
          <w:b w:val="false"/>
          <w:i w:val="false"/>
          <w:color w:val="000000"/>
          <w:sz w:val="28"/>
        </w:rPr>
        <w:t>
      15. Ауданның аудандық қаржы басқармасы Алтынсарин ауданы әкім әкімиятының резервтік қаражаттарын пайдалану және оның тиісті кезеңге қалдығы жөніндегі ақпаратты ай сайын Алтынсарин ауданының әкіміне ұсынады.</w:t>
      </w:r>
      <w:r>
        <w:br/>
      </w:r>
      <w:r>
        <w:rPr>
          <w:rFonts w:ascii="Times New Roman"/>
          <w:b w:val="false"/>
          <w:i w:val="false"/>
          <w:color w:val="000000"/>
          <w:sz w:val="28"/>
        </w:rPr>
        <w:t>
      16. Алтынсарин ауданы әкiмиятының резервiнен бөлiнген қаражаттарды мақсатсыз пайдаланғаны үшін қаржыны алушы Қазақстан Республикасының заңдылығында қаралған тәртiппен жауап береді.</w:t>
      </w:r>
      <w:r>
        <w:br/>
      </w:r>
      <w:r>
        <w:rPr>
          <w:rFonts w:ascii="Times New Roman"/>
          <w:b w:val="false"/>
          <w:i w:val="false"/>
          <w:color w:val="000000"/>
          <w:sz w:val="28"/>
        </w:rPr>
        <w:t>
      17. Алтынсарин ауданы әкімиятының резервтік қаражаттарының мақсатты пайдаланылуына бақылау жасауды аудандық қаржы басқармасы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