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eb44" w14:textId="2e9e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Ертіс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87/9 шешімі. Павлодар облысының әділет департаментінде 2005 жылғы 11 қаңтарда N 2856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4) тармақшасына, Қазақстан Республикасының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3) тармақшасына, Ертiс ауданы мәслихаты мен әкiмдiгiнiң  2004 жылғы 18 тамыздағы (III сайланған VIII сессиясы) N 39-8-3/18 бiрлескен шешiмiне, облыс әкiмдiгiнiң 2004 жылғы 29 қарашадағы "Ертiс ауданының әкiмшiлiк-аумақтық құрылысындағы өзгерiстер туралы"  N 289/9 қаулысына сәйкес облыстық Мәслихат пен облыс әкiмдiгi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Ертiс  ауданының 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округiнiң Аққұдық ауылы, Луговской ауылдық округiнiң N 1 фермасы, Майқоңыр ауылдық округiнiң N 1 бөлiмшесi, Тоқта ауылдық округiнiң Қызыл-Сарай ауылы, Амангелдi ауылдық округiнiң Ақсу және Шолақсай ауылдары, Қарақұдық ауылдық округiнiң N1 фермасы, Қоскөл ауылдық округiнiң Жарсор ауылы елдi мекен мәртебесiнiң айырылуына байланысты таратылсын және кейiннен есептiк деректерiнен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округi Аққұдық ауылының аумағы Панфилов ауылдық округi Панфилов ауылының құрамына, Луговской ауылдық округi N 1 фермасының аумағы Луговской ауылдық округi Луговое ауылының құрамына, Майқоңыр ауылдық округi N 1 бөлiмшесiнiң аумағы Майқоңыр ауылдық округi Майқоңыр ауылының құрамына, Тоқта ауылдық округi Қызыл-Сарай ауылының аумағы Тоқта ауылдық округi Тоқта ауылының құрамына, Амангелдi ауылдық округi Ақсу және Шолақсай ауылдарының аумағы Амангелдi ауылдық округi Амангелдi ауылының құрамына, Қарақұдық ауылдық округi N 1 фермасының аумағы Қарақұдық ауылдық округi Қарақұдық ауылының құрамына, Қоскөл ауылдық округi Жарсор ауылының аумағы Қоскөл ауылдық округi Қоскөл ауылының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