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65f0" w14:textId="60f6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жылы 17 наурыздағы N 322 "Қазақстан Республикасы Үкіметінің 2001 жылы 19 маусымдағы N 836 қаулысына өзгертулер енгізу туралы" қаулысын жүзеге асыру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15 сәуірдегі N 2/328 қаулысы. Алматы қалалық Әділет Департаментінде 2004 жылғы 29 сәуірде N 594 тіркелді. Күші жойылды - Алматы қаласы әкімдігінің 2016 жылғы 2 тамыздағы № 3/354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қаласы әкімдігінің 02.08.2016 № 3/354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жылы 23 қаңтардағы N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37-ші бабына сәйкес, Қазақстан Республикасының 2004 жылы 27 қаңтардағы N 524-ІІ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2004 жылы 17 наурыздағы N 322 "Қазақстан Республикасы Үкіметінің 2001 жылы 19 маусымдағы N 836 қаулысына өзгертулер енгізу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өзгертулер мен толықтырулар енгізу туралы" Заңын орындау мақсатында, Алматы қаласының әкімшілігі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Алматы қаласы әкімінің 2012.05.17 № 2/437 (алғаш рет ресми жарияланғаннан кейін он күнтізбелік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1. Алматы қалалық жұмыспен қамту және әлеуметтік бағдарламалар Департаменті Алматы қаласында жұмыс берушілерге шетел жұмыс күшін тартуға рұқсат беру жөніндегі уәкілетті органы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қаласы әкімінің 2007.03.11 N 2/342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2. Алматы қаласында жұмыс берушілерге шетел жұмыс күшін тартуға рұқсат беру жөніндегі Комиссиясы (әрі қарай - Комиссия) құрылсын.</w:t>
      </w:r>
      <w:r>
        <w:br/>
      </w:r>
      <w:r>
        <w:rPr>
          <w:rFonts w:ascii="Times New Roman"/>
          <w:b w:val="false"/>
          <w:i w:val="false"/>
          <w:color w:val="000000"/>
          <w:sz w:val="28"/>
        </w:rPr>
        <w:t>
      3. Қоса беріліп отырған Комиссия туралы Ереже бекітілсін.</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қаласы әкімінің 2009.12.31 N 5/838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4. Алматы қаласы әкімшілігінің 2001 жылы 26 қыркүйектегі N 2/206 "Жұмыс берушілердің шетел жұмыс күшін тартуға өтініштерін қарау жөніндегі комиссияны құру туралы" қаулысының күші жойылды деп танылсын.</w:t>
      </w:r>
      <w:r>
        <w:br/>
      </w:r>
      <w:r>
        <w:rPr>
          <w:rFonts w:ascii="Times New Roman"/>
          <w:b w:val="false"/>
          <w:i w:val="false"/>
          <w:color w:val="000000"/>
          <w:sz w:val="28"/>
        </w:rPr>
        <w:t>
      5. Осы қаулының орындалуын бақылау Алматы қаласы әкімінің орынбасары Қ.А.Бүкеновке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В.Храпунов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Әкімшілік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К.Тәжиева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әкімшілігінің</w:t>
            </w:r>
            <w:r>
              <w:br/>
            </w:r>
            <w:r>
              <w:rPr>
                <w:rFonts w:ascii="Times New Roman"/>
                <w:b w:val="false"/>
                <w:i w:val="false"/>
                <w:color w:val="000000"/>
                <w:sz w:val="20"/>
              </w:rPr>
              <w:t xml:space="preserve">2004 жылғы 15 сәуірдегі N 2/328 </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 xml:space="preserve">2004 жылғы 17 наурыздағы N 322 </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 xml:space="preserve">2001 жылғы 19 маусымдағы N 836 </w:t>
            </w:r>
            <w:r>
              <w:br/>
            </w:r>
            <w:r>
              <w:rPr>
                <w:rFonts w:ascii="Times New Roman"/>
                <w:b w:val="false"/>
                <w:i w:val="false"/>
                <w:color w:val="000000"/>
                <w:sz w:val="20"/>
              </w:rPr>
              <w:t>қаулысына өзгертулер енгізу</w:t>
            </w:r>
            <w:r>
              <w:br/>
            </w:r>
            <w:r>
              <w:rPr>
                <w:rFonts w:ascii="Times New Roman"/>
                <w:b w:val="false"/>
                <w:i w:val="false"/>
                <w:color w:val="000000"/>
                <w:sz w:val="20"/>
              </w:rPr>
              <w:t>туралы" қаулысын жүзеге асыру</w:t>
            </w:r>
            <w:r>
              <w:br/>
            </w:r>
            <w:r>
              <w:rPr>
                <w:rFonts w:ascii="Times New Roman"/>
                <w:b w:val="false"/>
                <w:i w:val="false"/>
                <w:color w:val="000000"/>
                <w:sz w:val="20"/>
              </w:rPr>
              <w:t>жөнінде" қаулысымен бекітілді</w:t>
            </w:r>
          </w:p>
        </w:tc>
      </w:tr>
    </w:tbl>
    <w:bookmarkStart w:name="z4" w:id="0"/>
    <w:p>
      <w:pPr>
        <w:spacing w:after="0"/>
        <w:ind w:left="0"/>
        <w:jc w:val="left"/>
      </w:pPr>
      <w:r>
        <w:rPr>
          <w:rFonts w:ascii="Times New Roman"/>
          <w:b/>
          <w:i w:val="false"/>
          <w:color w:val="000000"/>
        </w:rPr>
        <w:t xml:space="preserve"> Алматы қаласында жұмыс берушілерге шетел</w:t>
      </w:r>
      <w:r>
        <w:br/>
      </w:r>
      <w:r>
        <w:rPr>
          <w:rFonts w:ascii="Times New Roman"/>
          <w:b/>
          <w:i w:val="false"/>
          <w:color w:val="000000"/>
        </w:rPr>
        <w:t>жұмыс күшін тартуға рұқсат беру жөніндегі</w:t>
      </w:r>
      <w:r>
        <w:br/>
      </w:r>
      <w:r>
        <w:rPr>
          <w:rFonts w:ascii="Times New Roman"/>
          <w:b/>
          <w:i w:val="false"/>
          <w:color w:val="000000"/>
        </w:rPr>
        <w:t>Комиссиясы туралы 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1. Алматы қаласында жұмыс берушілерге шетел жұмыс күшін тартуға рұқсат беру жөніндегі Комиссиясы (әрі қарай - Комиссия), Алматы қаласының әкімшілігімен құрылады.</w:t>
      </w:r>
      <w:r>
        <w:br/>
      </w:r>
      <w:r>
        <w:rPr>
          <w:rFonts w:ascii="Times New Roman"/>
          <w:b w:val="false"/>
          <w:i w:val="false"/>
          <w:color w:val="000000"/>
          <w:sz w:val="28"/>
        </w:rPr>
        <w:t xml:space="preserve">
      2. Осы Ереже Комиссияның мәжіліс өткізу тәртібін белгілейді. </w:t>
      </w:r>
      <w:r>
        <w:br/>
      </w:r>
      <w:r>
        <w:rPr>
          <w:rFonts w:ascii="Times New Roman"/>
          <w:b w:val="false"/>
          <w:i w:val="false"/>
          <w:color w:val="000000"/>
          <w:sz w:val="28"/>
        </w:rPr>
        <w:t xml:space="preserve">
      3. Комиссия өз қызметінде Қазақстан Республикасының 2001 жылы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2001 жылы 19 маусымдағы N 836 "Қазақстан Республикасының 2001 жылы 23 қаңтардағы "Халықты жұмыспен қамту туралы" Заңын жүзеге асыру жөніндегі шаралар туралы"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Республикасына жұмыс берушінің шетел жұмыс күшін тартуға рұқсат беру шарты, тәртібі және квотаны белгілеу Ережесін (әрі қарай - Ереже) басшылыққа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Негізгі мақсаты мен қызметі</w:t>
      </w:r>
    </w:p>
    <w:p>
      <w:pPr>
        <w:spacing w:after="0"/>
        <w:ind w:left="0"/>
        <w:jc w:val="left"/>
      </w:pPr>
      <w:r>
        <w:rPr>
          <w:rFonts w:ascii="Times New Roman"/>
          <w:b w:val="false"/>
          <w:i w:val="false"/>
          <w:color w:val="000000"/>
          <w:sz w:val="28"/>
        </w:rPr>
        <w:t xml:space="preserve">      4. Комиссияның негізгі мақсаты: </w:t>
      </w:r>
      <w:r>
        <w:br/>
      </w:r>
      <w:r>
        <w:rPr>
          <w:rFonts w:ascii="Times New Roman"/>
          <w:b w:val="false"/>
          <w:i w:val="false"/>
          <w:color w:val="000000"/>
          <w:sz w:val="28"/>
        </w:rPr>
        <w:t xml:space="preserve">
      1) жұмыс берушілердің шетел жұмыс күшін тартуға рұқсат (әрі қарай - рұқсат) алуына құжаттарын қарау; </w:t>
      </w:r>
      <w:r>
        <w:br/>
      </w:r>
      <w:r>
        <w:rPr>
          <w:rFonts w:ascii="Times New Roman"/>
          <w:b w:val="false"/>
          <w:i w:val="false"/>
          <w:color w:val="000000"/>
          <w:sz w:val="28"/>
        </w:rPr>
        <w:t xml:space="preserve">
      2) рұқсат беру (бермеу) туралы ұсынымдық сипатта шешім шығару. </w:t>
      </w:r>
      <w:r>
        <w:br/>
      </w:r>
      <w:r>
        <w:rPr>
          <w:rFonts w:ascii="Times New Roman"/>
          <w:b w:val="false"/>
          <w:i w:val="false"/>
          <w:color w:val="000000"/>
          <w:sz w:val="28"/>
        </w:rPr>
        <w:t xml:space="preserve">
      5. Комиссия жүктелген мақсаттарына қарай, келесі қызметтерді атқарады: </w:t>
      </w:r>
      <w:r>
        <w:br/>
      </w:r>
      <w:r>
        <w:rPr>
          <w:rFonts w:ascii="Times New Roman"/>
          <w:b w:val="false"/>
          <w:i w:val="false"/>
          <w:color w:val="000000"/>
          <w:sz w:val="28"/>
        </w:rPr>
        <w:t xml:space="preserve">
      1) жұмыс берушілердің уәкілетті органға рұқсат алу үшін ұсынатын құжаттарын жан-жақты да шынайы қарау; </w:t>
      </w:r>
      <w:r>
        <w:br/>
      </w:r>
      <w:r>
        <w:rPr>
          <w:rFonts w:ascii="Times New Roman"/>
          <w:b w:val="false"/>
          <w:i w:val="false"/>
          <w:color w:val="000000"/>
          <w:sz w:val="28"/>
        </w:rPr>
        <w:t xml:space="preserve">
      2) Алматы қаласына жұмыс берушілердің шетел жұмыс күшін тарту мәселесі бойынша мүдделі мемлекеттік органдар, үкіметтік емес және басқа барлық меншік нысанындағы ұйымдармен кеңестерін өткізу; </w:t>
      </w:r>
      <w:r>
        <w:br/>
      </w:r>
      <w:r>
        <w:rPr>
          <w:rFonts w:ascii="Times New Roman"/>
          <w:b w:val="false"/>
          <w:i w:val="false"/>
          <w:color w:val="000000"/>
          <w:sz w:val="28"/>
        </w:rPr>
        <w:t>
      3) Алматы қаласында жұмыс берушілерге шетел жұмыс күшін тартуға рұқсат беру жөніндегі уәкілетті органы (әрі қарай - уәкілетті орган) мен Алматы қаласына жұмыс берушілердің шетел жұмыс күшін тарту мәселесі бойынша басқа мемлекеттік органдардың қызметтерін жетілдіру жөнінде ұсыныстар әзірлеу.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Комиссия құқығы</w:t>
      </w:r>
    </w:p>
    <w:p>
      <w:pPr>
        <w:spacing w:after="0"/>
        <w:ind w:left="0"/>
        <w:jc w:val="left"/>
      </w:pPr>
      <w:r>
        <w:rPr>
          <w:rFonts w:ascii="Times New Roman"/>
          <w:b w:val="false"/>
          <w:i w:val="false"/>
          <w:color w:val="000000"/>
          <w:sz w:val="28"/>
        </w:rPr>
        <w:t xml:space="preserve">      6. Комиссия: </w:t>
      </w:r>
      <w:r>
        <w:br/>
      </w:r>
      <w:r>
        <w:rPr>
          <w:rFonts w:ascii="Times New Roman"/>
          <w:b w:val="false"/>
          <w:i w:val="false"/>
          <w:color w:val="000000"/>
          <w:sz w:val="28"/>
        </w:rPr>
        <w:t xml:space="preserve">
      1) рұқсат алуға үміткер жұмыс берушілердің өкілдерін, ұйым басшыларын Комиссия мәжілісіне шақыруға және тыңдауға; </w:t>
      </w:r>
      <w:r>
        <w:br/>
      </w:r>
      <w:r>
        <w:rPr>
          <w:rFonts w:ascii="Times New Roman"/>
          <w:b w:val="false"/>
          <w:i w:val="false"/>
          <w:color w:val="000000"/>
          <w:sz w:val="28"/>
        </w:rPr>
        <w:t xml:space="preserve">
      2) Алматы қаласының аумағындағы мемлекеттік органдардан, үкіметтік емес және басқа барлық меншік нысанындағы ұйымдардан Комиссияға жүктелген мақсаттарды орындау үшін қажетті ақпарат, материалдарға сұрау жасауға және алуға; </w:t>
      </w:r>
      <w:r>
        <w:br/>
      </w:r>
      <w:r>
        <w:rPr>
          <w:rFonts w:ascii="Times New Roman"/>
          <w:b w:val="false"/>
          <w:i w:val="false"/>
          <w:color w:val="000000"/>
          <w:sz w:val="28"/>
        </w:rPr>
        <w:t>
      3) Алматы қаласы әкімшілігінің қарауына Комиссия құзыретіне кіретін мәселелер бойынша ұсыныстар енгізуге құқықты.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Комиссия мәжілісін қалыптастыру</w:t>
      </w:r>
      <w:r>
        <w:br/>
      </w:r>
      <w:r>
        <w:rPr>
          <w:rFonts w:ascii="Times New Roman"/>
          <w:b/>
          <w:i w:val="false"/>
          <w:color w:val="000000"/>
        </w:rPr>
        <w:t>және өткізу тәртібі</w:t>
      </w:r>
    </w:p>
    <w:p>
      <w:pPr>
        <w:spacing w:after="0"/>
        <w:ind w:left="0"/>
        <w:jc w:val="left"/>
      </w:pPr>
      <w:r>
        <w:rPr>
          <w:rFonts w:ascii="Times New Roman"/>
          <w:b w:val="false"/>
          <w:i w:val="false"/>
          <w:color w:val="000000"/>
          <w:sz w:val="28"/>
        </w:rPr>
        <w:t xml:space="preserve">      7. Комиссияның ұйымдастыру-әдістемелік қамсыздандыруын уәкілетті орган жүргізеді. </w:t>
      </w:r>
      <w:r>
        <w:br/>
      </w:r>
      <w:r>
        <w:rPr>
          <w:rFonts w:ascii="Times New Roman"/>
          <w:b w:val="false"/>
          <w:i w:val="false"/>
          <w:color w:val="000000"/>
          <w:sz w:val="28"/>
        </w:rPr>
        <w:t xml:space="preserve">
      8. Комиссияның жеке құрамы, оның төрағасы, төраға орынбасары мен хатшы Алматы қаласының әкімшілігімен бекітіледі. Комиссия құрамына келісім бойынша орталық атқарушы органы, қазақстан Республикасы Ішкі істер министрлігі және қазақстан Республикасы көші-қон және демография агенттігі аумақтық органдарының өкілдері кіреді. </w:t>
      </w:r>
      <w:r>
        <w:br/>
      </w:r>
      <w:r>
        <w:rPr>
          <w:rFonts w:ascii="Times New Roman"/>
          <w:b w:val="false"/>
          <w:i w:val="false"/>
          <w:color w:val="000000"/>
          <w:sz w:val="28"/>
        </w:rPr>
        <w:t xml:space="preserve">
      9. Комиссия мәжілісін Комиссия төрағасы жүргізеді, ол жоқ болған жағдайда төраға орынбасары жүргізеді. </w:t>
      </w:r>
      <w:r>
        <w:br/>
      </w:r>
      <w:r>
        <w:rPr>
          <w:rFonts w:ascii="Times New Roman"/>
          <w:b w:val="false"/>
          <w:i w:val="false"/>
          <w:color w:val="000000"/>
          <w:sz w:val="28"/>
        </w:rPr>
        <w:t xml:space="preserve">
      10. Комиссия хатшысы Комиссияның мәжілісаралық қызметін үйлестіреді. </w:t>
      </w:r>
      <w:r>
        <w:br/>
      </w:r>
      <w:r>
        <w:rPr>
          <w:rFonts w:ascii="Times New Roman"/>
          <w:b w:val="false"/>
          <w:i w:val="false"/>
          <w:color w:val="000000"/>
          <w:sz w:val="28"/>
        </w:rPr>
        <w:t xml:space="preserve">
      11. Рұқсат беру өтініштерінің жинақталуына қарай Комиссия мәжілісі тұрақты (әр апта сайын) өткізіліп тұрады. Төрағаның (төраға орынбасарының) келісімі бойынша хатшы Комиссия мүшелерін мәжіліс өтетін датасы мен уақыты, күн тәртібі және жұмыс берушілердің ұсынған құжаттары туралы хабардар етеді. </w:t>
      </w:r>
      <w:r>
        <w:br/>
      </w:r>
      <w:r>
        <w:rPr>
          <w:rFonts w:ascii="Times New Roman"/>
          <w:b w:val="false"/>
          <w:i w:val="false"/>
          <w:color w:val="000000"/>
          <w:sz w:val="28"/>
        </w:rPr>
        <w:t xml:space="preserve">
      12. Жұмыс берушілердің құжаттары хатшымен Комиссия мүшелерінің қорытындыларымен бірге шешім қабылдау үшін кезекті мәжіліске ұсынылады. </w:t>
      </w:r>
      <w:r>
        <w:br/>
      </w:r>
      <w:r>
        <w:rPr>
          <w:rFonts w:ascii="Times New Roman"/>
          <w:b w:val="false"/>
          <w:i w:val="false"/>
          <w:color w:val="000000"/>
          <w:sz w:val="28"/>
        </w:rPr>
        <w:t xml:space="preserve">
      13. Комиссия мәжілісіне жұмыс берушілердің өкілдері, ұйым басшылары және сарапшылар шақырылуы мүмкін. </w:t>
      </w:r>
      <w:r>
        <w:br/>
      </w:r>
      <w:r>
        <w:rPr>
          <w:rFonts w:ascii="Times New Roman"/>
          <w:b w:val="false"/>
          <w:i w:val="false"/>
          <w:color w:val="000000"/>
          <w:sz w:val="28"/>
        </w:rPr>
        <w:t xml:space="preserve">
      14. Комиссия кем дегенде екіден үш мүшелерінің қатысуымен, ашық дауыс беру арқылы шешім қабылдайды. </w:t>
      </w:r>
      <w:r>
        <w:br/>
      </w:r>
      <w:r>
        <w:rPr>
          <w:rFonts w:ascii="Times New Roman"/>
          <w:b w:val="false"/>
          <w:i w:val="false"/>
          <w:color w:val="000000"/>
          <w:sz w:val="28"/>
        </w:rPr>
        <w:t xml:space="preserve">
      15. Қатысып отырған Комиссия мүшелерінің 50%-дан артығы дауыс берсе, шешім қабылданды деп саналады. Дауыс теңдігінде, төраға дауысы шешуші болып саналады. </w:t>
      </w:r>
      <w:r>
        <w:br/>
      </w:r>
      <w:r>
        <w:rPr>
          <w:rFonts w:ascii="Times New Roman"/>
          <w:b w:val="false"/>
          <w:i w:val="false"/>
          <w:color w:val="000000"/>
          <w:sz w:val="28"/>
        </w:rPr>
        <w:t xml:space="preserve">
      16. Комиссия шешімі хаттамамен рәсімделеді. Хаттаманы Комиссия хатшысы жүргізеді. Комиссия мүшелері мәжіліс өткен соң үш күннен кешіктірмей хаттамаға қол қояды. </w:t>
      </w:r>
      <w:r>
        <w:br/>
      </w:r>
      <w:r>
        <w:rPr>
          <w:rFonts w:ascii="Times New Roman"/>
          <w:b w:val="false"/>
          <w:i w:val="false"/>
          <w:color w:val="000000"/>
          <w:sz w:val="28"/>
        </w:rPr>
        <w:t xml:space="preserve">
      Комиссия мүшелері ерекше пікірге құқығы бар, ол білдірілетін жағдайда жазбаша түрде беріледі және хаттамаға қосымша тіркеледі. </w:t>
      </w:r>
      <w:r>
        <w:br/>
      </w:r>
      <w:r>
        <w:rPr>
          <w:rFonts w:ascii="Times New Roman"/>
          <w:b w:val="false"/>
          <w:i w:val="false"/>
          <w:color w:val="000000"/>
          <w:sz w:val="28"/>
        </w:rPr>
        <w:t xml:space="preserve">
      17. Комиссия шешімі ұсынымдық сипатта болады. </w:t>
      </w:r>
      <w:r>
        <w:br/>
      </w:r>
      <w:r>
        <w:rPr>
          <w:rFonts w:ascii="Times New Roman"/>
          <w:b w:val="false"/>
          <w:i w:val="false"/>
          <w:color w:val="000000"/>
          <w:sz w:val="28"/>
        </w:rPr>
        <w:t xml:space="preserve">
      18. Ұсыным жөніндегі Комиссияның уәкілетті органы рұқсат беру (бермеу) туралы шешім қабылдайды. </w:t>
      </w:r>
      <w:r>
        <w:br/>
      </w:r>
      <w:r>
        <w:rPr>
          <w:rFonts w:ascii="Times New Roman"/>
          <w:b w:val="false"/>
          <w:i w:val="false"/>
          <w:color w:val="000000"/>
          <w:sz w:val="28"/>
        </w:rPr>
        <w:t>
      19. Комиссия жұмысы туралы ақпарат Алматы қаласының әкіміне ұсынылады.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Комиссия қызметінің тоқтауы</w:t>
      </w:r>
    </w:p>
    <w:p>
      <w:pPr>
        <w:spacing w:after="0"/>
        <w:ind w:left="0"/>
        <w:jc w:val="left"/>
      </w:pPr>
      <w:r>
        <w:rPr>
          <w:rFonts w:ascii="Times New Roman"/>
          <w:b w:val="false"/>
          <w:i w:val="false"/>
          <w:color w:val="000000"/>
          <w:sz w:val="28"/>
        </w:rPr>
        <w:t>      20. Комиссия қызметін тоқтату туралы шешім Алматы қаласының әкімшілігімен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Әкімшілік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К.Тәжиева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әкімшілігінің</w:t>
            </w:r>
            <w:r>
              <w:br/>
            </w:r>
            <w:r>
              <w:rPr>
                <w:rFonts w:ascii="Times New Roman"/>
                <w:b w:val="false"/>
                <w:i w:val="false"/>
                <w:color w:val="000000"/>
                <w:sz w:val="20"/>
              </w:rPr>
              <w:t xml:space="preserve">2004 жылғы 15 сәуірдегі N 2/328 </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 xml:space="preserve">2004 жылғы 17 наурыздағы N 322 </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 xml:space="preserve">2001 жылғы 19 маусымдағы N 836 </w:t>
            </w:r>
            <w:r>
              <w:br/>
            </w:r>
            <w:r>
              <w:rPr>
                <w:rFonts w:ascii="Times New Roman"/>
                <w:b w:val="false"/>
                <w:i w:val="false"/>
                <w:color w:val="000000"/>
                <w:sz w:val="20"/>
              </w:rPr>
              <w:t>қаулысына өзгертулер енгізу</w:t>
            </w:r>
            <w:r>
              <w:br/>
            </w:r>
            <w:r>
              <w:rPr>
                <w:rFonts w:ascii="Times New Roman"/>
                <w:b w:val="false"/>
                <w:i w:val="false"/>
                <w:color w:val="000000"/>
                <w:sz w:val="20"/>
              </w:rPr>
              <w:t>туралы" қаулысын жүзеге асыру</w:t>
            </w:r>
            <w:r>
              <w:br/>
            </w:r>
            <w:r>
              <w:rPr>
                <w:rFonts w:ascii="Times New Roman"/>
                <w:b w:val="false"/>
                <w:i w:val="false"/>
                <w:color w:val="000000"/>
                <w:sz w:val="20"/>
              </w:rPr>
              <w:t>жөнінде" қаулысымен бекітілді</w:t>
            </w:r>
          </w:p>
        </w:tc>
      </w:tr>
    </w:tbl>
    <w:bookmarkStart w:name="z5" w:id="1"/>
    <w:p>
      <w:pPr>
        <w:spacing w:after="0"/>
        <w:ind w:left="0"/>
        <w:jc w:val="left"/>
      </w:pPr>
      <w:r>
        <w:rPr>
          <w:rFonts w:ascii="Times New Roman"/>
          <w:b/>
          <w:i w:val="false"/>
          <w:color w:val="000000"/>
        </w:rPr>
        <w:t xml:space="preserve"> Алматы қаласына шетелдік жұмыс күшін тартуға</w:t>
      </w:r>
      <w:r>
        <w:br/>
      </w:r>
      <w:r>
        <w:rPr>
          <w:rFonts w:ascii="Times New Roman"/>
          <w:b/>
          <w:i w:val="false"/>
          <w:color w:val="000000"/>
        </w:rPr>
        <w:t>рұқсат беру жөніндегі</w:t>
      </w:r>
      <w:r>
        <w:br/>
      </w:r>
      <w:r>
        <w:rPr>
          <w:rFonts w:ascii="Times New Roman"/>
          <w:b/>
          <w:i w:val="false"/>
          <w:color w:val="000000"/>
        </w:rPr>
        <w:t>Комиссия құрамы</w:t>
      </w:r>
    </w:p>
    <w:bookmarkEnd w:id="1"/>
    <w:p>
      <w:pPr>
        <w:spacing w:after="0"/>
        <w:ind w:left="0"/>
        <w:jc w:val="left"/>
      </w:pPr>
      <w:r>
        <w:rPr>
          <w:rFonts w:ascii="Times New Roman"/>
          <w:b w:val="false"/>
          <w:i w:val="false"/>
          <w:color w:val="ff0000"/>
          <w:sz w:val="28"/>
        </w:rPr>
        <w:t xml:space="preserve">      Ескерту. Комиссия құрамы өзгертілді - Алматы қаласы әкімінің 2005.01.07 N 1/09 </w:t>
      </w:r>
      <w:r>
        <w:rPr>
          <w:rFonts w:ascii="Times New Roman"/>
          <w:b w:val="false"/>
          <w:i w:val="false"/>
          <w:color w:val="ff0000"/>
          <w:sz w:val="28"/>
        </w:rPr>
        <w:t>қаулысымен</w:t>
      </w:r>
      <w:r>
        <w:rPr>
          <w:rFonts w:ascii="Times New Roman"/>
          <w:b w:val="false"/>
          <w:i w:val="false"/>
          <w:color w:val="ff0000"/>
          <w:sz w:val="28"/>
        </w:rPr>
        <w:t xml:space="preserve">. Жаңа редакцияда - Алматы қаласы әкімінің 2009.03.16 N 2/161 </w:t>
      </w:r>
      <w:r>
        <w:rPr>
          <w:rFonts w:ascii="Times New Roman"/>
          <w:b w:val="false"/>
          <w:i w:val="false"/>
          <w:color w:val="ff0000"/>
          <w:sz w:val="28"/>
        </w:rPr>
        <w:t>қаулысымен</w:t>
      </w:r>
      <w:r>
        <w:rPr>
          <w:rFonts w:ascii="Times New Roman"/>
          <w:b w:val="false"/>
          <w:i w:val="false"/>
          <w:color w:val="ff0000"/>
          <w:sz w:val="28"/>
        </w:rPr>
        <w:t xml:space="preserve">. Алынып тасталды - 2009.12.31 N 5/838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Әкімшілік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К.Тәжиева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