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a756" w14:textId="0e7a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жылғы 28 сәуірдегі V сессиясында қабылданған III сайланған Атырау
облыстық мәслихатының N№73-III санды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2 шілдедегі N 136-ІІІ шешімі. Атырау облыстық әділет департаментінде 2004 жылғы 26 шілдеде N 2078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2004 жылғы нақтыланған облыс бюджетінің ұсынысын қарай отырып, Атырау облыстық мәслихаты VII сессиясында шешім етті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28 сәуірдегі V сессиясында қабылданған III сайланған Атырау облыстық мәслихатының N№73-III санды шешіміне өзгерістер мен толықтырулар енгізілсін (2004 жылғы 28 сәуірдегі V сессиясында қабылданған III сайланған Атырау облыстық мәслихатының N№73-III санды шешімі Атырау облыстық әділет басқармасының нормативтік құқықтық актілерді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N№1990 </w:t>
      </w:r>
      <w:r>
        <w:rPr>
          <w:rFonts w:ascii="Times New Roman"/>
          <w:b w:val="false"/>
          <w:i w:val="false"/>
          <w:color w:val="000000"/>
          <w:sz w:val="28"/>
        </w:rPr>
        <w:t>
 санымен 2.06.2004 жылы тіркелген).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"42 371 796" саны "44 730 200"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"34 594 846" саны "36 437 810"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"7 680 657" саны "8 196 097" санымен алмастырылсын,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"4 156 065" саны "4 549 815"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"3 570 220" саны "3 963 970" санымен алмастырылсын,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"43 099 094" саны "46 832 498" санымен алмастырылсын,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"42 769 094" саны "46 502 498"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"727 298" саны "2 102 298"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"21 800" саны "1 396 800" санымен алмастырылсын және келесі мазмұнды қайырмамен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"соның ішінде Атырау облысының тұрғын-үй құрылысы үшін республикалық бюджеттің 1 375 000 мың теңге несиесі";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"3 524 592" саны "3 646 282"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"78 751" саны "16 977"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"909 696" саны "643 382"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"2 521 265" саны "2 971 043"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"197 015" саны "218 165"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"2 532 523" саны "3 094 276"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"823 997" саны "838 047"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"575 476" саны "597 680"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"575 023" саны "710 788"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"408 447" саны "442 597"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"149 580" саны "380 215" санымен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"380 215" сөзден кейін Мақат ауданы 124 949 мың теңге сөздері қосылсын;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"70 056" саны "21 304" санымен алмастырылсын;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"576 423" саны "454 843"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"3 570 220" саны "3 963 970" санымен алмастырылсын және келесі мазмұнды қайырмамен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облысының тұрғын-үй құрылысына - 393 750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N№1, 3-қосымша жаңа редакцияда жазылсын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 шілдедегі№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136-III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Өлшем бірлігі: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53"/>
        <w:gridCol w:w="1173"/>
        <w:gridCol w:w="1093"/>
        <w:gridCol w:w="5513"/>
        <w:gridCol w:w="2513"/>
      </w:tblGrid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ғын 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ерекшелік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атауы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46 832 498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34 453 155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Табысқа түскен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мен кірістер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12 296 149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10 048 286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12 296 149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9 949 478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12 197 341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айналысатын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жеке табыс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10 864 748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7 123 997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10 864 748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түсетін салықтар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 мүлігіне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Тауарға, жұмысқа,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5 457 838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1 935 092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/авиациялықты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қоспағанда/ ҚР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стац.пункттерден ақырғы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 сатылатыннан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1 471 500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ҚР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стац.пункттерден 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 сатылатыннан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393 592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мұқтаждарға 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жеке 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мұқтаждарға 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жеке 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түсім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3 522 746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көздерінің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3 518 901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1 984 655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меншіктен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тауарлар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 пайдамен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нақты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пайдасының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иелігіндегі акциялар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 дивидендтерінің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басқа да табыстар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көзінен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коммерциялық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және ілеспе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табыстар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жалақыларынан ұстаулар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 сатудан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мен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жүргізуден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ақша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1 404 152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1 404 152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төлем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заңдылығын бұзған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өндірушілеріне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571 691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571 691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талаптардан зиянды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өндіріліп алу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қаражат,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тәркіленген аң аулау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құралдарын,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өнімдерді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қаражат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568 003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8 196 097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Төмендегі органдардан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3 646 282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3 646 282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бюджеттік алу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3 646 282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4 549 815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4 549 815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361 845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3 963 970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ішкі қаржыландыру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несиелер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1 375 000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қаржыландырулар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 қозғалысы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 қозғалысы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қалдықтары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Өлшем бірлігі: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873"/>
        <w:gridCol w:w="973"/>
        <w:gridCol w:w="6053"/>
        <w:gridCol w:w="2733"/>
      </w:tblGrid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Функ.топ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      VI.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46 832 498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238 700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163 681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150 882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150 882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жекешелендіруін ұйымдастыру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 есепке 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ұстау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465 877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тіркеу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жөніндегі іс-шаралар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755 472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754 972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754 972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атқарушы 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тұлғаның, қоғамның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қауіпсіздігін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мен экстремизм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көріністерінің 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жолын кесу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2 855 796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жалпы 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926 721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926 721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оқыту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408 414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 сатып 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жасөспірімдер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278 123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352 503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білімді 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147 242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білімді 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147 242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1 366 020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1 366 020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 байқау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кеңестер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1 329 855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2 133 209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586 540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586 540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мамандарының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жіберуіне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586 540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(ауыстырғыш) өндіру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132 541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әл-ауқатын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індетке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қызметкерлеріне,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760 587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760 587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атқарушы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арнаулы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және емдік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тағамдардың өнімдерімен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халықты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584 930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1 183 403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589 168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еңбек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571 695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қарттарды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154 702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540 171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еңбек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540 171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489 436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төлемдер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еңбек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еңбек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көрсетулерге төлем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бейімделуі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2 228 750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2 228 750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1 828 750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708 928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708 928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484 928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жұмыстар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1 184 577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293 567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293 567
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тынығуын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421 115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жөніндегі 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438 176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мұрағат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мұрағат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қорының, мерзімді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басылымдардың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 жалпыға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жетімділігін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қарым-қатынастар және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талдау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389 988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344 972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қатысу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Мәдениетті, спортты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қарым-қатынастар және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талдау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қарым-қатынастар және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талдау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243 891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ормандарды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хайуанаттар әлемін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шараларға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мал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тауарларын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 несиелендіру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ормандарды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хайуанаттар әлемін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ормандарды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хайуанаттар әлемін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салудың бас жоспарын әзірлеу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1 451 400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өзге де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көшелерінің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638 089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731 379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731 379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міндеттемелерін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атқаруы жөніндегі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резерві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өзгеде көзделмеген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жою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 жарналар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 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334 230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 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несиелендіру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борышына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29 268 988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29 268 988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29 268 988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309 003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25 865 709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3 094 276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 шілдедегі№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136-III шешіміне 3 қосымша№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жылы ақысыз медициналық көмектің кепілді көлемін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қаржыландыруға жұмсалатын жергілікті бюджеттер шығыстары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713"/>
        <w:gridCol w:w="3213"/>
        <w:gridCol w:w="4053"/>
      </w:tblGrid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2579472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375517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143988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109025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194025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Жеке-облыстық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1175395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