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80c8" w14:textId="0818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әкімиятының жанындағы үкіметтік емес ұйымдармен өзара әрекет жасау  жөніндегі кеңес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әкімиятының 2004 жылғы 9 қаңтардағы N 310 
қаулысы. Шығыс Қазақстан облысының Әділет департаментінде 2004 жылғы 12 
ақпанда N 1642 тіркелді. Күші жойылды - Шығыс Қазақстан облысы әкімдігінің 2009 жылғы 8 маусымдағы N 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Күші жойылды - Шығыс Қазақстан облысы әкімдігінің 2009.06.08 N 91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2001 жылғы 23-қаңтардағы N 148-ІІ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сәйкес және "2003-2005 жылдарға арналған Қазақстан Республикасында үкіметтік емес ұйымдарды мемлекеттік қолдау бағдарламасы туралы" Қазақстан Республикасы Үкіметінің 2003 жылғы 17-наурыздағы N 253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</w:t>
      </w:r>
      <w:r>
        <w:rPr>
          <w:rFonts w:ascii="Times New Roman"/>
          <w:b w:val="false"/>
          <w:i w:val="false"/>
          <w:color w:val="000000"/>
          <w:sz w:val="28"/>
        </w:rPr>
        <w:t>
, "Азаматтық форумға қатысушылардың 2003 жылғы 3-қарашадағы N 16-24.149 Астана қаласында 2003 жылғы 15-қазандағы айтқан ұсыныстары және Қазақстан Республикасы Президентінің тапсырмасын іске асыруға арналған іс-шаралар жоспарын" іске асыру мақсатында Шығыс Қазақстан облысының әкімияты 
</w:t>
      </w:r>
      <w:r>
        <w:rPr>
          <w:rFonts w:ascii="Times New Roman"/>
          <w:b/>
          <w:i w:val="false"/>
          <w:color w:val="000000"/>
          <w:sz w:val="28"/>
        </w:rPr>
        <w:t>
ҚАУЛЫ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 әкімиятының жанындағы үкіметтік емес ұйымдармен өзара әрекет жасау жөніндегі кеңес құрылсын (бұдан әрі - Кеңес).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берілген облыс әкімиятының жанындағы үкіметтік емес ұйымдармен өзара әрекет жасау жөніндегі кеңес туралы ереже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Ішкі саясат департаменті (Данияров Б.К.) Кеңестің дербес құрамы бойынша облыстық мәслихатқа бекіту үшін ұсыныс енгізсін.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облыс әкімінің орынбасары А.В. Гречухинге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мемлекеттік тіркеуден өткен күннен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Шығыс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 әкімиятының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9 қаңтардағы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310 қаулысына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Облыс әкімиятының жанындағы үкіметтік емес ұйымдармен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өзара әрекет жасау жөніндегі кеңес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Ереже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Жалпы ереже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 әкімиятының жанындағы үкіметтік емес ұйымдармен өзара әрекет жасау жөніндегі кеңес (бұдан әрі - Кеңес) консультативтік кеңес беру органы болып табылады.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Өз жұмысында Кеңес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Конституциясын </w:t>
      </w:r>
      <w:r>
        <w:rPr>
          <w:rFonts w:ascii="Times New Roman"/>
          <w:b w:val="false"/>
          <w:i w:val="false"/>
          <w:color w:val="000000"/>
          <w:sz w:val="28"/>
        </w:rPr>
        <w:t>
, Заңдарын, Қазақстан Республикасының басқа нормативтік құқықтық актілерін, сондай-ақ осы Ережені басшылыққа 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Кеңестің төрағасы облыс әкімінің орынбасары болып табылады. Кеңестің дербес құрамы "Қазақстан Республикасындағы жергілікті мемлекеттік басқару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6 </w:t>
      </w:r>
      <w:r>
        <w:rPr>
          <w:rFonts w:ascii="Times New Roman"/>
          <w:b w:val="false"/>
          <w:i w:val="false"/>
          <w:color w:val="000000"/>
          <w:sz w:val="28"/>
        </w:rPr>
        <w:t>
 және 
</w:t>
      </w:r>
      <w:r>
        <w:rPr>
          <w:rFonts w:ascii="Times New Roman"/>
          <w:b w:val="false"/>
          <w:i w:val="false"/>
          <w:color w:val="000000"/>
          <w:sz w:val="28"/>
        </w:rPr>
        <w:t xml:space="preserve"> 29-бабына </w:t>
      </w:r>
      <w:r>
        <w:rPr>
          <w:rFonts w:ascii="Times New Roman"/>
          <w:b w:val="false"/>
          <w:i w:val="false"/>
          <w:color w:val="000000"/>
          <w:sz w:val="28"/>
        </w:rPr>
        <w:t>
 сәйкес бекітіледі.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Кеңестің мақсаты мен міндеті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Кеңестің мақсаты-облыстың үкіметтік емес ұйымдарының дамуына жәрдемдесу мен үкіметтік емес ұйымдар және мемлекеттік органдардың өзара әрекет жасау жүйесін жетілдіру.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Кеңестің негізгі міндеттері: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үкіметтік емес ұйымдармен өзара әрекет жасау жөніндегі кешенді өңірлік саясатты қалыптастыру үшін ұсыныстар дайындау және басымдықты анықтау;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үкіметтік емес ұйымдарды ұйымдастыру-техникалық, ақпараттық, әдістемелік, кеңес беру кешендік жүйесін әзірлеуге жәрдемдесу;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үкіметтік емес ұйымдармен жергілікті атқарушы органдарының өзара әрекет жасау мен қарым-қатынас жүйесін жетілдіру;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облыс әкіміне ұсыныстар дайындау, Кеңестің құзыретіне кіретін проблемалар жөнінде мемлекеттік органдар, үкіметтік емес ұйымдар және азаматтардың ұсыныстарын қарау;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бағдарламалық құжаттар мен әлеуметтік маңызды жобаларды қарауға және дайындауға қатысу;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облыстың үкіметтік емес ұйымдарының ақпараттық мәліметтер базасын қалыптастыруға, үкіметтік емес сектор проблемалары жөнінде ғылыми зерттеулерді жүргізуге жәрдемдесу;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үкіметтік емес ұйымдардың жұмыс аспектілеріне толық көрініс беру мақсатында бұқаралық ақпарат құралдарымен өзара әрекет жасау;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үкіметтік емес ұйымдардың жұмысына қатысты бұқаралық ақпарат құралдарының хабарларын, азаматтардың өтініштерін қарау;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үкіметтік емес ұйымдардың жұмысына арналған семинар, кеңестерге, конференцияларға қатысу, халықаралық ұйымдармен ынтымақтастық орнату болып табылады.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Кеңестің өкілеттілігі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Кеңес өз құзыретінің шегінде: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өз мәжілістеріне жергілікті өкімет органдарының өкілдерін шақыруға;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жергілікті өкімет органдарынан үкіметтік емес ұйымдардың жұмысына қатысты ақпаратты сұрауға;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бағдарламалық құжаттарды әзірлеуге, Кеңестің отырыстарын дайындауға үкіметтік емес ұйымдардың, қоғамның кәсіби дайындалған және штаттан тыс беделді сарапшыларын өкіл ретінде шақыруға;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органдарға және қоғамдық бірлестіктерге үкіметтік емес ұйымдардың жұмысы туралы әдістемелік, талдау, статистикалық және басқа ақпараттық материалдарды жіберуге;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бұқаралық ақпарат құралдарының хабарлары, азаматтардан түскен өтініштердің қаралған жиынтығы жөнінде Кеңес лайықты атқарушы органына материалдарды қарауға және лауазымды адамдарға нақтылы шешім қабылдау үшін жіберуге құқылы.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Кеңестің жұмысын ұйымдастыру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Кеңес төрағадан, екі орынбасардан, хатшыдан және Кеңес мүшелерінен тұрады.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Төраға Кеңестің мәжілісін өткізеді және Кеңестің шешімдеріне және басқа құжаттарына қол қояды, мәжіліске енгізілетін мәселелерді анықтайды, басқа ұйымдастыру-реттеуші міндеттерді атқарады. Кеңестің төрағасы жоқ болған уақытта оның міндетін орынбасарының бірі атқарады.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Кеңестің кезекті мәжілісін дайындауды Кеңестің хатшысы қамтамасыз етеді, Кеңес мүшелерін құлақтандырады, іс-қағаздарын жүргізеді. Кеңес хатшысының дауыс беру құқығы жоқ.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Кеңес мәжілісі жартыжылда бір реттен жиі емес өткізіледі. Егерде оған Кеңес мүшелерінің жалпы санының кемінде 2/3 мүшесі қатысса Кеңестің мәжілісі өтті деп есептелінеді.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Кеңес мүшелерінің қаралып жатқан мәселелерді талқылауға қатысуға, ұсыныстар енгізуге, ескертулер жасауға, аудандық әкімияттар, облыстық басқармалар және ұйымдармен өзара әрекет жасауға құқығы бар.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Кеңес шешімі ұсыныс беру сипатында болып табылады.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Кеңес мүшелері мәжіліске қатысу өкілеттілігін басқа адамдарға беруге құқығы жоқ.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Кеңес мәжіліске қатысып отырған Кеңес мүшелерінің көпшілік дауысымен шешім қабылдайды. Дауыстар тең болған жағдайда төрағалық етушінің дауысы шешуші болып табылады.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Кеңестің дербес құрамы жыл сайын қайта қаралып отырылады.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ШКО ішкі саясат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Департаментінің директоры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