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4e10" w14:textId="b844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Малдар төлінің инфекциялық ауруларын алдын-алу және жою бойынша Ветеринариялық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2005 жылғы 24 қаңтардағы N 70 бұйрығы. Қазақстан Республикасы Әділет министрлігінде 2005 жылғы 24 ақпанда тіркелді. Тіркеу N 3460.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берілгендер бекітілсін: </w:t>
      </w:r>
      <w:r>
        <w:br/>
      </w:r>
      <w:r>
        <w:rPr>
          <w:rFonts w:ascii="Times New Roman"/>
          <w:b w:val="false"/>
          <w:i w:val="false"/>
          <w:color w:val="000000"/>
          <w:sz w:val="28"/>
        </w:rPr>
        <w:t xml:space="preserve">
     1) малдар төлінің колибактериозын алдын-алу және жою бойынша  ветеринариялық ережелерді; </w:t>
      </w:r>
      <w:r>
        <w:br/>
      </w:r>
      <w:r>
        <w:rPr>
          <w:rFonts w:ascii="Times New Roman"/>
          <w:b w:val="false"/>
          <w:i w:val="false"/>
          <w:color w:val="000000"/>
          <w:sz w:val="28"/>
        </w:rPr>
        <w:t xml:space="preserve">
     2) сальмонеллезді алдын-алу және жою бойынша ветеринариялық ережелерді. </w:t>
      </w:r>
      <w:r>
        <w:br/>
      </w:r>
      <w:r>
        <w:rPr>
          <w:rFonts w:ascii="Times New Roman"/>
          <w:b w:val="false"/>
          <w:i w:val="false"/>
          <w:color w:val="000000"/>
          <w:sz w:val="28"/>
        </w:rPr>
        <w:t xml:space="preserve">
     2. Ветеринария департаменті Қазақстан Республикасы Ауыл шаруашылығы министрлігінің облыстардың және Астана, Алматы қалаларының аумақтық басқармаларымен бірге, заңнамада белгіленген тәртіпке сәйкес, осы бұйрықтан туындайтын қажетті шараларды қабылдасын. </w:t>
      </w:r>
      <w:r>
        <w:br/>
      </w:r>
      <w:r>
        <w:rPr>
          <w:rFonts w:ascii="Times New Roman"/>
          <w:b w:val="false"/>
          <w:i w:val="false"/>
          <w:color w:val="000000"/>
          <w:sz w:val="28"/>
        </w:rPr>
        <w:t xml:space="preserve">
     3. Осы бұйрық ресми жариялаған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шаруашылық министрінің </w:t>
      </w:r>
      <w:r>
        <w:br/>
      </w:r>
      <w:r>
        <w:rPr>
          <w:rFonts w:ascii="Times New Roman"/>
          <w:b w:val="false"/>
          <w:i w:val="false"/>
          <w:color w:val="000000"/>
          <w:sz w:val="28"/>
        </w:rPr>
        <w:t xml:space="preserve">
2005 жылғы 24 қаңтардағы  </w:t>
      </w:r>
      <w:r>
        <w:br/>
      </w:r>
      <w:r>
        <w:rPr>
          <w:rFonts w:ascii="Times New Roman"/>
          <w:b w:val="false"/>
          <w:i w:val="false"/>
          <w:color w:val="000000"/>
          <w:sz w:val="28"/>
        </w:rPr>
        <w:t xml:space="preserve">
N 70 бұйрығымен бекітілген </w:t>
      </w:r>
    </w:p>
    <w:bookmarkStart w:name="z2" w:id="1"/>
    <w:p>
      <w:pPr>
        <w:spacing w:after="0"/>
        <w:ind w:left="0"/>
        <w:jc w:val="left"/>
      </w:pPr>
      <w:r>
        <w:rPr>
          <w:rFonts w:ascii="Times New Roman"/>
          <w:b/>
          <w:i w:val="false"/>
          <w:color w:val="000000"/>
        </w:rPr>
        <w:t xml:space="preserve"> 
  Малдардың төлінің колибактериозын алдын-алу </w:t>
      </w:r>
      <w:r>
        <w:br/>
      </w:r>
      <w:r>
        <w:rPr>
          <w:rFonts w:ascii="Times New Roman"/>
          <w:b/>
          <w:i w:val="false"/>
          <w:color w:val="000000"/>
        </w:rPr>
        <w:t xml:space="preserve">
және жою бойынша шараларды жүргізудің </w:t>
      </w:r>
      <w:r>
        <w:br/>
      </w:r>
      <w:r>
        <w:rPr>
          <w:rFonts w:ascii="Times New Roman"/>
          <w:b/>
          <w:i w:val="false"/>
          <w:color w:val="000000"/>
        </w:rPr>
        <w:t xml:space="preserve">
ветеринарлық ережесі </w:t>
      </w:r>
    </w:p>
    <w:bookmarkEnd w:id="1"/>
    <w:p>
      <w:pPr>
        <w:spacing w:after="0"/>
        <w:ind w:left="0"/>
        <w:jc w:val="both"/>
      </w:pPr>
      <w:r>
        <w:rPr>
          <w:rFonts w:ascii="Times New Roman"/>
          <w:b w:val="false"/>
          <w:i w:val="false"/>
          <w:color w:val="000000"/>
          <w:sz w:val="28"/>
        </w:rPr>
        <w:t>     Осы малдардың төлінің колибактериозын алдын-алу және жою бойынша шараларды жүргізудің ветеринарлық ережесі (бұдан әрі -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тұлғалармен орындалуға міндетті ветеринарлық шараларды ұйымдастыру мен жүзеге асырудың тәртібін анықтайды.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Колибактериоз (эшерихиоз) ауыл шаруашылық малдар төлінің (соның ішінде құстар) және аңдардың жіті өтетін жұқпалы ауруы, негізінен организмнің мықты улануы мен іш өту белгілерімен көрінеді. Ауруға төлдердің жоғарғы өлімімен және жаппай ауруы тән. </w:t>
      </w:r>
      <w:r>
        <w:br/>
      </w:r>
      <w:r>
        <w:rPr>
          <w:rFonts w:ascii="Times New Roman"/>
          <w:b w:val="false"/>
          <w:i w:val="false"/>
          <w:color w:val="000000"/>
          <w:sz w:val="28"/>
        </w:rPr>
        <w:t xml:space="preserve">
     Ауруға негізінен төл шалдыққыш, оның қанында глобулиннің аз немесе жоқ болуы, уақытында оған уызбен қоректендірмеуі немесе ондағы иммуноглобулиннің төмен құрамы себеп болады. </w:t>
      </w:r>
    </w:p>
    <w:bookmarkStart w:name="z4" w:id="3"/>
    <w:p>
      <w:pPr>
        <w:spacing w:after="0"/>
        <w:ind w:left="0"/>
        <w:jc w:val="both"/>
      </w:pPr>
      <w:r>
        <w:rPr>
          <w:rFonts w:ascii="Times New Roman"/>
          <w:b w:val="false"/>
          <w:i w:val="false"/>
          <w:color w:val="000000"/>
          <w:sz w:val="28"/>
        </w:rPr>
        <w:t xml:space="preserve">
     2. Ауру қоздырғышы - Escherіchіa colі, Escherіchіa түріне жататын инвазиялық және токсигендік қасиеттеріне ие. </w:t>
      </w:r>
      <w:r>
        <w:br/>
      </w:r>
      <w:r>
        <w:rPr>
          <w:rFonts w:ascii="Times New Roman"/>
          <w:b w:val="false"/>
          <w:i w:val="false"/>
          <w:color w:val="000000"/>
          <w:sz w:val="28"/>
        </w:rPr>
        <w:t xml:space="preserve">
     Індеттің қоздырғыш көзі - колибактериозбен ауыратын немесе ауырып болған малдар. Жиі кездесетін жолы - алиментарлық, ауа арқылы жұғу сирек; кейде жатыр ішінде де жұғады. </w:t>
      </w:r>
    </w:p>
    <w:bookmarkEnd w:id="3"/>
    <w:bookmarkStart w:name="z5" w:id="4"/>
    <w:p>
      <w:pPr>
        <w:spacing w:after="0"/>
        <w:ind w:left="0"/>
        <w:jc w:val="both"/>
      </w:pPr>
      <w:r>
        <w:rPr>
          <w:rFonts w:ascii="Times New Roman"/>
          <w:b w:val="false"/>
          <w:i w:val="false"/>
          <w:color w:val="000000"/>
          <w:sz w:val="28"/>
        </w:rPr>
        <w:t xml:space="preserve">
     3. Диагноз эпизоотологиялық, клиникалық және патологоанатомиялық белгілер негізінде және патологиялық материалды зертханалық бактериологиялық зерттеу нәтижесінде қойылады. </w:t>
      </w:r>
    </w:p>
    <w:bookmarkEnd w:id="4"/>
    <w:bookmarkStart w:name="z6" w:id="5"/>
    <w:p>
      <w:pPr>
        <w:spacing w:after="0"/>
        <w:ind w:left="0"/>
        <w:jc w:val="left"/>
      </w:pPr>
      <w:r>
        <w:rPr>
          <w:rFonts w:ascii="Times New Roman"/>
          <w:b/>
          <w:i w:val="false"/>
          <w:color w:val="000000"/>
        </w:rPr>
        <w:t xml:space="preserve"> 
  2. Жануарлар төлдерін колибактериоздан </w:t>
      </w:r>
      <w:r>
        <w:br/>
      </w:r>
      <w:r>
        <w:rPr>
          <w:rFonts w:ascii="Times New Roman"/>
          <w:b/>
          <w:i w:val="false"/>
          <w:color w:val="000000"/>
        </w:rPr>
        <w:t xml:space="preserve">
ветеринариялық-санитарлық таза аймақтарда </w:t>
      </w:r>
      <w:r>
        <w:br/>
      </w:r>
      <w:r>
        <w:rPr>
          <w:rFonts w:ascii="Times New Roman"/>
          <w:b/>
          <w:i w:val="false"/>
          <w:color w:val="000000"/>
        </w:rPr>
        <w:t xml:space="preserve">
өткізілетін алдын-алу шаралары </w:t>
      </w:r>
    </w:p>
    <w:bookmarkEnd w:id="5"/>
    <w:p>
      <w:pPr>
        <w:spacing w:after="0"/>
        <w:ind w:left="0"/>
        <w:jc w:val="both"/>
      </w:pPr>
      <w:r>
        <w:rPr>
          <w:rFonts w:ascii="Times New Roman"/>
          <w:b w:val="false"/>
          <w:i w:val="false"/>
          <w:color w:val="000000"/>
          <w:sz w:val="28"/>
        </w:rPr>
        <w:t xml:space="preserve">     4. Төлдердің колибактериозын ұйымдастыру - шаруашылық, ветеринарлық-санитарлық, зоогигиеналық және сол ауруға қарсы жиынтық шараларын жүргізу (жалпы және арнайы), аналық малдар мен төлдердің организмін күшейту және сыртқы орта объектісі арқылы жұғуын болдырмау негізіне байланысты. </w:t>
      </w:r>
    </w:p>
    <w:bookmarkStart w:name="z7" w:id="6"/>
    <w:p>
      <w:pPr>
        <w:spacing w:after="0"/>
        <w:ind w:left="0"/>
        <w:jc w:val="left"/>
      </w:pPr>
      <w:r>
        <w:rPr>
          <w:rFonts w:ascii="Times New Roman"/>
          <w:b/>
          <w:i w:val="false"/>
          <w:color w:val="000000"/>
        </w:rPr>
        <w:t xml:space="preserve"> 
  3. Жануарлар төлдерін колибактериоздан </w:t>
      </w:r>
      <w:r>
        <w:br/>
      </w:r>
      <w:r>
        <w:rPr>
          <w:rFonts w:ascii="Times New Roman"/>
          <w:b/>
          <w:i w:val="false"/>
          <w:color w:val="000000"/>
        </w:rPr>
        <w:t xml:space="preserve">
таза емес пункттерде және індетті ошақтарда </w:t>
      </w:r>
      <w:r>
        <w:br/>
      </w:r>
      <w:r>
        <w:rPr>
          <w:rFonts w:ascii="Times New Roman"/>
          <w:b/>
          <w:i w:val="false"/>
          <w:color w:val="000000"/>
        </w:rPr>
        <w:t xml:space="preserve">
өткізілетін шаралар </w:t>
      </w:r>
    </w:p>
    <w:bookmarkEnd w:id="6"/>
    <w:p>
      <w:pPr>
        <w:spacing w:after="0"/>
        <w:ind w:left="0"/>
        <w:jc w:val="both"/>
      </w:pPr>
      <w:r>
        <w:rPr>
          <w:rFonts w:ascii="Times New Roman"/>
          <w:b w:val="false"/>
          <w:i w:val="false"/>
          <w:color w:val="000000"/>
          <w:sz w:val="28"/>
        </w:rPr>
        <w:t xml:space="preserve">     5. Шаруашылық субъектісінде (фермада, жеке аулада) колибактериоз шыққан жағдайда ұйымдастыру - шаруашылық, індетке қарсы және ветеринариялық-санитарлық жиынтық шараларын жүргізеді. </w:t>
      </w:r>
    </w:p>
    <w:bookmarkStart w:name="z8" w:id="7"/>
    <w:p>
      <w:pPr>
        <w:spacing w:after="0"/>
        <w:ind w:left="0"/>
        <w:jc w:val="both"/>
      </w:pPr>
      <w:r>
        <w:rPr>
          <w:rFonts w:ascii="Times New Roman"/>
          <w:b w:val="false"/>
          <w:i w:val="false"/>
          <w:color w:val="000000"/>
          <w:sz w:val="28"/>
        </w:rPr>
        <w:t xml:space="preserve">
     6. Бұзаулар арасында колибактериоз тіркелген жағдайда мынадай шаралар жүргізіледі: </w:t>
      </w:r>
      <w:r>
        <w:br/>
      </w:r>
      <w:r>
        <w:rPr>
          <w:rFonts w:ascii="Times New Roman"/>
          <w:b w:val="false"/>
          <w:i w:val="false"/>
          <w:color w:val="000000"/>
          <w:sz w:val="28"/>
        </w:rPr>
        <w:t xml:space="preserve">
     1) сақтандыру секциясында ауру болған жағдайда бұзауларды қабылдау тоқтатылады. Ауырған малдарды орында қалдырып басқа сақтандыру секциясына таралып кетпеуі үшін бүкіл шараларды жүргізеді. Таза емес секциядағы мал қиы мен төсеніші алынып, бөлінген алаңға биотермиялық зарарсыздануға жиналады. Қиларды жинақтауға арналған телешкалар мен басқа құралдар күн сайын дезинфекцияланады; </w:t>
      </w:r>
      <w:r>
        <w:br/>
      </w:r>
      <w:r>
        <w:rPr>
          <w:rFonts w:ascii="Times New Roman"/>
          <w:b w:val="false"/>
          <w:i w:val="false"/>
          <w:color w:val="000000"/>
          <w:sz w:val="28"/>
        </w:rPr>
        <w:t xml:space="preserve">
     2) ауру бұзауларға тері астына немесе көк етке колибактериозға қарсы гипериммундық сары суын, оны қолдану ережесіне сәйкес егеді, сонымен қатар антибиотиктерді (ауру қоздырғышы оған сезімтал), нитрофурандық және сульфаниламидтік препараттармен оларды қолдану ережелеріне сәйкес мөлшерде қосып пайдаланады. Уыз не сүт беруді 1-2 азықтандыруда бермейді, содан кейін оны қайнатылған сумен тең қалыпта қосып, күндік мөлшердің жартысын береді. Сонымен бірге ауру белгілеріне қарай су-тұз алмасу, қышқылдық-сілтілік тепе-теңдігін сақтауға, организмдегі белок, углевод және витамин жетіспеушілігінің орнын толтыруға басқа да дәрілер пайдаланады; </w:t>
      </w:r>
      <w:r>
        <w:br/>
      </w:r>
      <w:r>
        <w:rPr>
          <w:rFonts w:ascii="Times New Roman"/>
          <w:b w:val="false"/>
          <w:i w:val="false"/>
          <w:color w:val="000000"/>
          <w:sz w:val="28"/>
        </w:rPr>
        <w:t xml:space="preserve">
     3) ауру бұзаулар болған профилактория секциясындағы қи мен су ағар жүретін науаларды 4% ыстық (70 </w:t>
      </w:r>
      <w:r>
        <w:rPr>
          <w:rFonts w:ascii="Times New Roman"/>
          <w:b w:val="false"/>
          <w:i w:val="false"/>
          <w:color w:val="000000"/>
          <w:vertAlign w:val="superscript"/>
        </w:rPr>
        <w:t xml:space="preserve">0 </w:t>
      </w:r>
      <w:r>
        <w:rPr>
          <w:rFonts w:ascii="Times New Roman"/>
          <w:b w:val="false"/>
          <w:i w:val="false"/>
          <w:color w:val="000000"/>
          <w:sz w:val="28"/>
        </w:rPr>
        <w:t xml:space="preserve">С) күйдіргіш натр 3% активті хлоры бар хлорлы әк ерітіндісімен дезинфекциялайды. Бактерицидтік лампалар болған жағдайда сақтандыру секциясының ауасын күн сайын ультрафиолеттік сәулелермен дезинфекциялайды; </w:t>
      </w:r>
      <w:r>
        <w:br/>
      </w:r>
      <w:r>
        <w:rPr>
          <w:rFonts w:ascii="Times New Roman"/>
          <w:b w:val="false"/>
          <w:i w:val="false"/>
          <w:color w:val="000000"/>
          <w:sz w:val="28"/>
        </w:rPr>
        <w:t xml:space="preserve">
     4) бұзаулар мен буаз сиырларды колибактериозға қарсы арналған вакцинамен оның қолдану ережесін сақтай отырып егеді; </w:t>
      </w:r>
      <w:r>
        <w:br/>
      </w:r>
      <w:r>
        <w:rPr>
          <w:rFonts w:ascii="Times New Roman"/>
          <w:b w:val="false"/>
          <w:i w:val="false"/>
          <w:color w:val="000000"/>
          <w:sz w:val="28"/>
        </w:rPr>
        <w:t xml:space="preserve">
     5) колибактериозға таза емес сақтандыру секциясындағы бұзауларды шығарғаннан кейін, механикалық тазарту жүргізіледі, содан кейін жайды (қораны) 2% формальдегид ерітіндісімен немесе 4% (70 </w:t>
      </w:r>
      <w:r>
        <w:rPr>
          <w:rFonts w:ascii="Times New Roman"/>
          <w:b w:val="false"/>
          <w:i w:val="false"/>
          <w:color w:val="000000"/>
          <w:vertAlign w:val="superscript"/>
        </w:rPr>
        <w:t xml:space="preserve">0 </w:t>
      </w:r>
      <w:r>
        <w:rPr>
          <w:rFonts w:ascii="Times New Roman"/>
          <w:b w:val="false"/>
          <w:i w:val="false"/>
          <w:color w:val="000000"/>
          <w:sz w:val="28"/>
        </w:rPr>
        <w:t xml:space="preserve">) ыстық күйдіргіш натр ерітіндісімен немесе құрамында 3% күшті хлоры бар хлорлы әкпен дезинфекциялайды. Ерітінді шығыны - 1 квадратты метр беттік айдынға 1 литр 3 сағат ұстау керек. Сақтандыру бөлмесін егер жабдықталған, басқа бөлмелерге тарап кетпейтін болса аэрозолдік әдіспен дезинфекция жүргізуге болады. Ол үшін формалин пайдалынады (38-40% формальдегид ерітіндісі) 1куб метр орынға 20 миллилитр 24 сағат ұстау керек. </w:t>
      </w:r>
    </w:p>
    <w:bookmarkEnd w:id="7"/>
    <w:bookmarkStart w:name="z9" w:id="8"/>
    <w:p>
      <w:pPr>
        <w:spacing w:after="0"/>
        <w:ind w:left="0"/>
        <w:jc w:val="both"/>
      </w:pPr>
      <w:r>
        <w:rPr>
          <w:rFonts w:ascii="Times New Roman"/>
          <w:b w:val="false"/>
          <w:i w:val="false"/>
          <w:color w:val="000000"/>
          <w:sz w:val="28"/>
        </w:rPr>
        <w:t xml:space="preserve">
     7. Торайлар арасында колибактериоз тараған кезде мынадай шаралар жүргізіледі: </w:t>
      </w:r>
      <w:r>
        <w:br/>
      </w:r>
      <w:r>
        <w:rPr>
          <w:rFonts w:ascii="Times New Roman"/>
          <w:b w:val="false"/>
          <w:i w:val="false"/>
          <w:color w:val="000000"/>
          <w:sz w:val="28"/>
        </w:rPr>
        <w:t xml:space="preserve">
     1) барлық ауыратын еметін торайларды енесімен бірге және енесінен айырылған торайларды бөлек ұстап колибактериозға қарсы гипериммундық сарысумен қолдану ережесіне сәйкес емдейді, сонымен қатар ауру қоздырғышы сезімтал сульфаниламидтік және нитрофурандық препараттар қосылған антибиотиктер қолданылады. Диетикалық және симптомдық емдеу құралдары пайдалынады; </w:t>
      </w:r>
      <w:r>
        <w:br/>
      </w:r>
      <w:r>
        <w:rPr>
          <w:rFonts w:ascii="Times New Roman"/>
          <w:b w:val="false"/>
          <w:i w:val="false"/>
          <w:color w:val="000000"/>
          <w:sz w:val="28"/>
        </w:rPr>
        <w:t xml:space="preserve">
     2) ауру малдар тұрып босаған орындар тазартылып, осы Ереженің 6 тармағында көрсетілгендей тазартылады және дезинфекцияланады; </w:t>
      </w:r>
      <w:r>
        <w:br/>
      </w:r>
      <w:r>
        <w:rPr>
          <w:rFonts w:ascii="Times New Roman"/>
          <w:b w:val="false"/>
          <w:i w:val="false"/>
          <w:color w:val="000000"/>
          <w:sz w:val="28"/>
        </w:rPr>
        <w:t xml:space="preserve">
     3) таза секцияда тұрған буаз шошқа аналықтарын, 10 күндік жастан асқан торайларды колибактериозға қарсы вакцинамен оның пайдалану ережесіне қарай егеді. </w:t>
      </w:r>
    </w:p>
    <w:bookmarkEnd w:id="8"/>
    <w:bookmarkStart w:name="z10" w:id="9"/>
    <w:p>
      <w:pPr>
        <w:spacing w:after="0"/>
        <w:ind w:left="0"/>
        <w:jc w:val="both"/>
      </w:pPr>
      <w:r>
        <w:rPr>
          <w:rFonts w:ascii="Times New Roman"/>
          <w:b w:val="false"/>
          <w:i w:val="false"/>
          <w:color w:val="000000"/>
          <w:sz w:val="28"/>
        </w:rPr>
        <w:t xml:space="preserve">
     8. Қозылар арасында колибактериоз тараған жағдайда мынадай шаралар жүргізіледі: </w:t>
      </w:r>
      <w:r>
        <w:br/>
      </w:r>
      <w:r>
        <w:rPr>
          <w:rFonts w:ascii="Times New Roman"/>
          <w:b w:val="false"/>
          <w:i w:val="false"/>
          <w:color w:val="000000"/>
          <w:sz w:val="28"/>
        </w:rPr>
        <w:t xml:space="preserve">
     1) ауру қозыларды енесімен бірге бөлектейді және колибактериозға қарсы гипериммундық сары суын антибиотиктер, сульфаниламидтық және нитрофурандық препараттарды қосып емдейді; диетикалық және симптоматикалық емдеу қолданады оны қолдану ережесін сақтай отырып емдейді. Ауру малдар білінген орындар тазартылып, осы Ереженің 6 тармағында көрсетілгендей зарарсыздандырылады; </w:t>
      </w:r>
      <w:r>
        <w:br/>
      </w:r>
      <w:r>
        <w:rPr>
          <w:rFonts w:ascii="Times New Roman"/>
          <w:b w:val="false"/>
          <w:i w:val="false"/>
          <w:color w:val="000000"/>
          <w:sz w:val="28"/>
        </w:rPr>
        <w:t xml:space="preserve">
     2) қоралардың аурудан таза бөлігінде қоздатуды ұйымдастырады; </w:t>
      </w:r>
      <w:r>
        <w:br/>
      </w:r>
      <w:r>
        <w:rPr>
          <w:rFonts w:ascii="Times New Roman"/>
          <w:b w:val="false"/>
          <w:i w:val="false"/>
          <w:color w:val="000000"/>
          <w:sz w:val="28"/>
        </w:rPr>
        <w:t xml:space="preserve">
     3) өмірінің алғашқы сағаттарында жаңа туған қозыларды колибактериозға қарсы гипериммундық сарысуын ішкізеді; </w:t>
      </w:r>
      <w:r>
        <w:br/>
      </w:r>
      <w:r>
        <w:rPr>
          <w:rFonts w:ascii="Times New Roman"/>
          <w:b w:val="false"/>
          <w:i w:val="false"/>
          <w:color w:val="000000"/>
          <w:sz w:val="28"/>
        </w:rPr>
        <w:t xml:space="preserve">
     4) колибактериозға таза емес шаруашылық субъектісінде (фермаларда) буаз саулықтарды және қозыларды сақтандыру вакцинациясын оны қолдану ережесін сақтай отырып вакцинациялайды. </w:t>
      </w:r>
    </w:p>
    <w:bookmarkEnd w:id="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шаруашылық министрінің </w:t>
      </w:r>
      <w:r>
        <w:br/>
      </w:r>
      <w:r>
        <w:rPr>
          <w:rFonts w:ascii="Times New Roman"/>
          <w:b w:val="false"/>
          <w:i w:val="false"/>
          <w:color w:val="000000"/>
          <w:sz w:val="28"/>
        </w:rPr>
        <w:t xml:space="preserve">
2005 жылғы 24 қаңтардағы  </w:t>
      </w:r>
      <w:r>
        <w:br/>
      </w:r>
      <w:r>
        <w:rPr>
          <w:rFonts w:ascii="Times New Roman"/>
          <w:b w:val="false"/>
          <w:i w:val="false"/>
          <w:color w:val="000000"/>
          <w:sz w:val="28"/>
        </w:rPr>
        <w:t xml:space="preserve">
N 70 бұйрығымен бекітілген </w:t>
      </w:r>
    </w:p>
    <w:bookmarkStart w:name="z11" w:id="10"/>
    <w:p>
      <w:pPr>
        <w:spacing w:after="0"/>
        <w:ind w:left="0"/>
        <w:jc w:val="left"/>
      </w:pPr>
      <w:r>
        <w:rPr>
          <w:rFonts w:ascii="Times New Roman"/>
          <w:b/>
          <w:i w:val="false"/>
          <w:color w:val="000000"/>
        </w:rPr>
        <w:t xml:space="preserve"> 
  Сальмонеллез ауруының алдын-алу және жою бойынша </w:t>
      </w:r>
      <w:r>
        <w:br/>
      </w:r>
      <w:r>
        <w:rPr>
          <w:rFonts w:ascii="Times New Roman"/>
          <w:b/>
          <w:i w:val="false"/>
          <w:color w:val="000000"/>
        </w:rPr>
        <w:t xml:space="preserve">
Ветеринариялық ережесі </w:t>
      </w:r>
    </w:p>
    <w:bookmarkEnd w:id="10"/>
    <w:p>
      <w:pPr>
        <w:spacing w:after="0"/>
        <w:ind w:left="0"/>
        <w:jc w:val="both"/>
      </w:pPr>
      <w:r>
        <w:rPr>
          <w:rFonts w:ascii="Times New Roman"/>
          <w:b w:val="false"/>
          <w:i w:val="false"/>
          <w:color w:val="000000"/>
          <w:sz w:val="28"/>
        </w:rPr>
        <w:t>     Сальмонеллез ауруының алдын-алу және жою бойынша шараларды жүргізудің ветеринариялық ережесі (бұдан әрі -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тұлғалармен орындалуға міндетті ветеринарлық шараларды ұйымдастыру мен жүзеге асырудың тәртібін анықтайды. </w:t>
      </w:r>
    </w:p>
    <w:bookmarkStart w:name="z12" w:id="11"/>
    <w:p>
      <w:pPr>
        <w:spacing w:after="0"/>
        <w:ind w:left="0"/>
        <w:jc w:val="left"/>
      </w:pPr>
      <w:r>
        <w:rPr>
          <w:rFonts w:ascii="Times New Roman"/>
          <w:b/>
          <w:i w:val="false"/>
          <w:color w:val="000000"/>
        </w:rPr>
        <w:t xml:space="preserve"> 
  1. Жалпы ережелер </w:t>
      </w:r>
    </w:p>
    <w:bookmarkEnd w:id="11"/>
    <w:p>
      <w:pPr>
        <w:spacing w:after="0"/>
        <w:ind w:left="0"/>
        <w:jc w:val="both"/>
      </w:pPr>
      <w:r>
        <w:rPr>
          <w:rFonts w:ascii="Times New Roman"/>
          <w:b w:val="false"/>
          <w:i w:val="false"/>
          <w:color w:val="000000"/>
          <w:sz w:val="28"/>
        </w:rPr>
        <w:t xml:space="preserve">     1. Сальмонеллез - жіті өтетін зардапты ауру, ішекқарын жолының, бауырдың зақымдануымен, көкбауырдың үлкеюімен және дене қызуының көтерілуімен сипатталады. </w:t>
      </w:r>
      <w:r>
        <w:br/>
      </w:r>
      <w:r>
        <w:rPr>
          <w:rFonts w:ascii="Times New Roman"/>
          <w:b w:val="false"/>
          <w:i w:val="false"/>
          <w:color w:val="000000"/>
          <w:sz w:val="28"/>
        </w:rPr>
        <w:t xml:space="preserve">
     Сальмонеллезбен барлық ауылшаруашылық, үй, кәсіптік, жабайы, зертханалық жануарлар мен құстардың барлық түрі ауырады, әсіресе жас мал сезімтал. </w:t>
      </w:r>
    </w:p>
    <w:bookmarkStart w:name="z13" w:id="12"/>
    <w:p>
      <w:pPr>
        <w:spacing w:after="0"/>
        <w:ind w:left="0"/>
        <w:jc w:val="both"/>
      </w:pPr>
      <w:r>
        <w:rPr>
          <w:rFonts w:ascii="Times New Roman"/>
          <w:b w:val="false"/>
          <w:i w:val="false"/>
          <w:color w:val="000000"/>
          <w:sz w:val="28"/>
        </w:rPr>
        <w:t xml:space="preserve">
     2. Ауру қоздырушысы Enterobacterіceae тұқымдасының Salmonella түріне жататын бактериялар. </w:t>
      </w:r>
    </w:p>
    <w:bookmarkEnd w:id="12"/>
    <w:bookmarkStart w:name="z14" w:id="13"/>
    <w:p>
      <w:pPr>
        <w:spacing w:after="0"/>
        <w:ind w:left="0"/>
        <w:jc w:val="both"/>
      </w:pPr>
      <w:r>
        <w:rPr>
          <w:rFonts w:ascii="Times New Roman"/>
          <w:b w:val="false"/>
          <w:i w:val="false"/>
          <w:color w:val="000000"/>
          <w:sz w:val="28"/>
        </w:rPr>
        <w:t xml:space="preserve">
     3. Сальмонеллезге алдын ала балауды эпизоотикалық, клиникалық және патологоанатомиялық мәліметтерге сүйеніп қояды. Қорытынды балауды бактериологиялық зерттеулермен қояды: микроскопия, таза өсіндіні бөліп алу және тәжірибелік жануарларға биосынама қою. </w:t>
      </w:r>
    </w:p>
    <w:bookmarkEnd w:id="13"/>
    <w:bookmarkStart w:name="z15" w:id="14"/>
    <w:p>
      <w:pPr>
        <w:spacing w:after="0"/>
        <w:ind w:left="0"/>
        <w:jc w:val="left"/>
      </w:pPr>
      <w:r>
        <w:rPr>
          <w:rFonts w:ascii="Times New Roman"/>
          <w:b/>
          <w:i w:val="false"/>
          <w:color w:val="000000"/>
        </w:rPr>
        <w:t xml:space="preserve"> 
  2. Сальмонеллезге ветеринариялық-санитарлық </w:t>
      </w:r>
      <w:r>
        <w:br/>
      </w:r>
      <w:r>
        <w:rPr>
          <w:rFonts w:ascii="Times New Roman"/>
          <w:b/>
          <w:i w:val="false"/>
          <w:color w:val="000000"/>
        </w:rPr>
        <w:t xml:space="preserve">
таза аймақтарда өткізілетін алдын-алу шаралары </w:t>
      </w:r>
    </w:p>
    <w:bookmarkEnd w:id="14"/>
    <w:p>
      <w:pPr>
        <w:spacing w:after="0"/>
        <w:ind w:left="0"/>
        <w:jc w:val="both"/>
      </w:pPr>
      <w:r>
        <w:rPr>
          <w:rFonts w:ascii="Times New Roman"/>
          <w:b w:val="false"/>
          <w:i w:val="false"/>
          <w:color w:val="000000"/>
          <w:sz w:val="28"/>
        </w:rPr>
        <w:t xml:space="preserve">     4. Сальмонеллез инфекциясының алдын-алу эпизоотияға, эпидемияға қарсы ветеринариялық-санитарлық және санитарлық-гигиеналық шараларды жүргізуді талап етеді. </w:t>
      </w:r>
    </w:p>
    <w:bookmarkStart w:name="z16" w:id="15"/>
    <w:p>
      <w:pPr>
        <w:spacing w:after="0"/>
        <w:ind w:left="0"/>
        <w:jc w:val="both"/>
      </w:pPr>
      <w:r>
        <w:rPr>
          <w:rFonts w:ascii="Times New Roman"/>
          <w:b w:val="false"/>
          <w:i w:val="false"/>
          <w:color w:val="000000"/>
          <w:sz w:val="28"/>
        </w:rPr>
        <w:t xml:space="preserve">
     5. Басты шараларға, жануарлар мен құстардың арасында сальмонеллездің таралуын болдырмауға арналған шаралар жатады. Осы мақсатпен қажетті түрде: </w:t>
      </w:r>
      <w:r>
        <w:br/>
      </w:r>
      <w:r>
        <w:rPr>
          <w:rFonts w:ascii="Times New Roman"/>
          <w:b w:val="false"/>
          <w:i w:val="false"/>
          <w:color w:val="000000"/>
          <w:sz w:val="28"/>
        </w:rPr>
        <w:t xml:space="preserve">
     1) жаңа туған төлдердің және өсіріліп жатқан төлдердің организмнің төзімділігін көтеру бағытында ветеринариялық-санитарлық тәртіптің қатаң бақылауын іске асыру; </w:t>
      </w:r>
      <w:r>
        <w:br/>
      </w:r>
      <w:r>
        <w:rPr>
          <w:rFonts w:ascii="Times New Roman"/>
          <w:b w:val="false"/>
          <w:i w:val="false"/>
          <w:color w:val="000000"/>
          <w:sz w:val="28"/>
        </w:rPr>
        <w:t xml:space="preserve">
     2) жануарлар мен құстардың ауруына, тек қана ауру жануарлар емес, оның таратушыларын (тасымалдаушыларын) уақтылы айқындау мақсатында қатаң ветеринариялық қадағалауды белгілеу; </w:t>
      </w:r>
      <w:r>
        <w:br/>
      </w:r>
      <w:r>
        <w:rPr>
          <w:rFonts w:ascii="Times New Roman"/>
          <w:b w:val="false"/>
          <w:i w:val="false"/>
          <w:color w:val="000000"/>
          <w:sz w:val="28"/>
        </w:rPr>
        <w:t xml:space="preserve">
     3) жоспарлы алдын-ала иммундеу, сондай-ақ жануарларға арналған өндірістік орындарды дезинфекция мен дератизация жүргізу; </w:t>
      </w:r>
      <w:r>
        <w:br/>
      </w:r>
      <w:r>
        <w:rPr>
          <w:rFonts w:ascii="Times New Roman"/>
          <w:b w:val="false"/>
          <w:i w:val="false"/>
          <w:color w:val="000000"/>
          <w:sz w:val="28"/>
        </w:rPr>
        <w:t xml:space="preserve">
     4) шаруашылық субъектісін таза шаруашылық субъектісінен жануарлармен толықтыру; </w:t>
      </w:r>
      <w:r>
        <w:br/>
      </w:r>
      <w:r>
        <w:rPr>
          <w:rFonts w:ascii="Times New Roman"/>
          <w:b w:val="false"/>
          <w:i w:val="false"/>
          <w:color w:val="000000"/>
          <w:sz w:val="28"/>
        </w:rPr>
        <w:t xml:space="preserve">
     5) жануарлардың тасымалдауын қадағалауына ветеринариялық қадағалауды атқару; </w:t>
      </w:r>
      <w:r>
        <w:br/>
      </w:r>
      <w:r>
        <w:rPr>
          <w:rFonts w:ascii="Times New Roman"/>
          <w:b w:val="false"/>
          <w:i w:val="false"/>
          <w:color w:val="000000"/>
          <w:sz w:val="28"/>
        </w:rPr>
        <w:t xml:space="preserve">
     6) рационды бірден өзгертуге, бұзылған азық беруге, таза емес сумен суаруға болмайды. </w:t>
      </w:r>
    </w:p>
    <w:bookmarkEnd w:id="15"/>
    <w:bookmarkStart w:name="z17" w:id="16"/>
    <w:p>
      <w:pPr>
        <w:spacing w:after="0"/>
        <w:ind w:left="0"/>
        <w:jc w:val="both"/>
      </w:pPr>
      <w:r>
        <w:rPr>
          <w:rFonts w:ascii="Times New Roman"/>
          <w:b w:val="false"/>
          <w:i w:val="false"/>
          <w:color w:val="000000"/>
          <w:sz w:val="28"/>
        </w:rPr>
        <w:t xml:space="preserve">
     6. Азық және азық қоспаларын сальмонеллалармен ластануына тұрақты бактериологиялық әдістермен бақылау қажет. </w:t>
      </w:r>
    </w:p>
    <w:bookmarkEnd w:id="16"/>
    <w:bookmarkStart w:name="z18" w:id="17"/>
    <w:p>
      <w:pPr>
        <w:spacing w:after="0"/>
        <w:ind w:left="0"/>
        <w:jc w:val="both"/>
      </w:pPr>
      <w:r>
        <w:rPr>
          <w:rFonts w:ascii="Times New Roman"/>
          <w:b w:val="false"/>
          <w:i w:val="false"/>
          <w:color w:val="000000"/>
          <w:sz w:val="28"/>
        </w:rPr>
        <w:t xml:space="preserve">
     7. Сойыс жануарларының өнімдерін сальмонеллалармен ластануын болдырмау мақсатында ет өңдейтін кәсіпорындарында санитарлық деңгейін көтеруге сояр алдындағы тәртібін сақтауға және шартты жарамды өнімдерді зарарсыздандыруға бағытталған шараларды жүйелі түрде жүргізу қажет; келген малдардың шаруашылықтың сальмонеллезге таза екендігі жөнінде белгісі бар құжаттарын жүргізу және ұшаны, басты, өкпе-бауырды, теріні бірыңғай нөмірмен таңбалау; дұрыс топтау, жұқтырмауын және қалдықтарын утилдеу жүргізіледі. </w:t>
      </w:r>
    </w:p>
    <w:bookmarkEnd w:id="17"/>
    <w:bookmarkStart w:name="z19" w:id="18"/>
    <w:p>
      <w:pPr>
        <w:spacing w:after="0"/>
        <w:ind w:left="0"/>
        <w:jc w:val="both"/>
      </w:pPr>
      <w:r>
        <w:rPr>
          <w:rFonts w:ascii="Times New Roman"/>
          <w:b w:val="false"/>
          <w:i w:val="false"/>
          <w:color w:val="000000"/>
          <w:sz w:val="28"/>
        </w:rPr>
        <w:t xml:space="preserve">
     8. Сүт шаруашылығында сүтті жинау, сақтау және тасымалдаудың санитарлық шарттарын, сүт ыдыстарын, құралдарын, жабдықтарды сапалы санитарлық өңдеуді қамтамасыз ететін және сүтті пастерелеуге дейінгі қалыптандыру ережелерін сақтауын орындау қажет. </w:t>
      </w:r>
    </w:p>
    <w:bookmarkEnd w:id="18"/>
    <w:bookmarkStart w:name="z20" w:id="19"/>
    <w:p>
      <w:pPr>
        <w:spacing w:after="0"/>
        <w:ind w:left="0"/>
        <w:jc w:val="both"/>
      </w:pPr>
      <w:r>
        <w:rPr>
          <w:rFonts w:ascii="Times New Roman"/>
          <w:b w:val="false"/>
          <w:i w:val="false"/>
          <w:color w:val="000000"/>
          <w:sz w:val="28"/>
        </w:rPr>
        <w:t xml:space="preserve">
     9. Құс шаруашылығында топты толықтыруға және инкубациялық жұмыртқа шығаратын аналық бастарға қантамшылы агглютинация реакциясы жолымен қатаң бақылау жүргізу керек. </w:t>
      </w:r>
      <w:r>
        <w:br/>
      </w:r>
      <w:r>
        <w:rPr>
          <w:rFonts w:ascii="Times New Roman"/>
          <w:b w:val="false"/>
          <w:i w:val="false"/>
          <w:color w:val="000000"/>
          <w:sz w:val="28"/>
        </w:rPr>
        <w:t xml:space="preserve">
     Сальмонеллезге таза емес шаруашылық субъектісінде инкубациялық жұмыртқаларды және құстарды басқа шаруашылық субъектісіне шығаруға рұқсат етілмейді. </w:t>
      </w:r>
    </w:p>
    <w:bookmarkEnd w:id="19"/>
    <w:bookmarkStart w:name="z21" w:id="20"/>
    <w:p>
      <w:pPr>
        <w:spacing w:after="0"/>
        <w:ind w:left="0"/>
        <w:jc w:val="left"/>
      </w:pPr>
      <w:r>
        <w:rPr>
          <w:rFonts w:ascii="Times New Roman"/>
          <w:b/>
          <w:i w:val="false"/>
          <w:color w:val="000000"/>
        </w:rPr>
        <w:t xml:space="preserve"> 
  3. Сальмонеллезге таза емес аймақтарда және </w:t>
      </w:r>
      <w:r>
        <w:br/>
      </w:r>
      <w:r>
        <w:rPr>
          <w:rFonts w:ascii="Times New Roman"/>
          <w:b/>
          <w:i w:val="false"/>
          <w:color w:val="000000"/>
        </w:rPr>
        <w:t xml:space="preserve">
індетті ошақтарда өткізілетін шаралар </w:t>
      </w:r>
    </w:p>
    <w:bookmarkEnd w:id="20"/>
    <w:p>
      <w:pPr>
        <w:spacing w:after="0"/>
        <w:ind w:left="0"/>
        <w:jc w:val="both"/>
      </w:pPr>
      <w:r>
        <w:rPr>
          <w:rFonts w:ascii="Times New Roman"/>
          <w:b w:val="false"/>
          <w:i w:val="false"/>
          <w:color w:val="000000"/>
          <w:sz w:val="28"/>
        </w:rPr>
        <w:t xml:space="preserve">     10. Сальмонеллез анықталса, шаруашылық субъектісінде рұқсат етілмейді: </w:t>
      </w:r>
      <w:r>
        <w:br/>
      </w:r>
      <w:r>
        <w:rPr>
          <w:rFonts w:ascii="Times New Roman"/>
          <w:b w:val="false"/>
          <w:i w:val="false"/>
          <w:color w:val="000000"/>
          <w:sz w:val="28"/>
        </w:rPr>
        <w:t xml:space="preserve">
     1) басқа шаруашылық субъектісіне малдарды және құстарды шығаруға және әкелуге; </w:t>
      </w:r>
      <w:r>
        <w:br/>
      </w:r>
      <w:r>
        <w:rPr>
          <w:rFonts w:ascii="Times New Roman"/>
          <w:b w:val="false"/>
          <w:i w:val="false"/>
          <w:color w:val="000000"/>
          <w:sz w:val="28"/>
        </w:rPr>
        <w:t xml:space="preserve">
     2) шаруашылық субъектісі ішінде малдарды және құстарды қайта топтастыруға; </w:t>
      </w:r>
      <w:r>
        <w:br/>
      </w:r>
      <w:r>
        <w:rPr>
          <w:rFonts w:ascii="Times New Roman"/>
          <w:b w:val="false"/>
          <w:i w:val="false"/>
          <w:color w:val="000000"/>
          <w:sz w:val="28"/>
        </w:rPr>
        <w:t xml:space="preserve">
     3) шарасыздан сойылған малдар мен құстардың етін алдын-ала бактериологиялық зерттеуге жүргізбей пайдалануға, ал егер зерттеуге мүмкіндік болмаса - жоғары температурада зарарсыздандырмай пайдалануға; </w:t>
      </w:r>
      <w:r>
        <w:br/>
      </w:r>
      <w:r>
        <w:rPr>
          <w:rFonts w:ascii="Times New Roman"/>
          <w:b w:val="false"/>
          <w:i w:val="false"/>
          <w:color w:val="000000"/>
          <w:sz w:val="28"/>
        </w:rPr>
        <w:t xml:space="preserve">
     4) шаруашылық субъектісінің басқа секторындағы адамдардың, сондай-ақ, бөтен адамдардың арнайы киімсіз және аяқтарын дезинфекцияламай оқшауханаға кіруіне; </w:t>
      </w:r>
      <w:r>
        <w:br/>
      </w:r>
      <w:r>
        <w:rPr>
          <w:rFonts w:ascii="Times New Roman"/>
          <w:b w:val="false"/>
          <w:i w:val="false"/>
          <w:color w:val="000000"/>
          <w:sz w:val="28"/>
        </w:rPr>
        <w:t xml:space="preserve">
     5) сальмонеллезден таза емес шаруашылық субъектісінің жайылымдарына мал бағуға және азық дайындауға; </w:t>
      </w:r>
      <w:r>
        <w:br/>
      </w:r>
      <w:r>
        <w:rPr>
          <w:rFonts w:ascii="Times New Roman"/>
          <w:b w:val="false"/>
          <w:i w:val="false"/>
          <w:color w:val="000000"/>
          <w:sz w:val="28"/>
        </w:rPr>
        <w:t xml:space="preserve">
     6) таза емес құс қорасындағы құстардың инкубациялық жұмыртқасын шығаруға. </w:t>
      </w:r>
    </w:p>
    <w:bookmarkStart w:name="z22" w:id="21"/>
    <w:p>
      <w:pPr>
        <w:spacing w:after="0"/>
        <w:ind w:left="0"/>
        <w:jc w:val="both"/>
      </w:pPr>
      <w:r>
        <w:rPr>
          <w:rFonts w:ascii="Times New Roman"/>
          <w:b w:val="false"/>
          <w:i w:val="false"/>
          <w:color w:val="000000"/>
          <w:sz w:val="28"/>
        </w:rPr>
        <w:t xml:space="preserve">
     11. Шаруашылық субъектісінде сальмонеллез өршіген уақытта жануарларды жеке клиникалық тексереді және міндетті түрде термометрлейді. Ауру және ауруға күдікті жануарларды оқшаулайды және Қазақстан Республикасы аймағында қолдануға рұқсат етілген ауру қоздырғышына әсер ететін препараттармен байланыстырып, гипериммунды сарысуларымен емдейді. </w:t>
      </w:r>
    </w:p>
    <w:bookmarkEnd w:id="21"/>
    <w:bookmarkStart w:name="z23" w:id="22"/>
    <w:p>
      <w:pPr>
        <w:spacing w:after="0"/>
        <w:ind w:left="0"/>
        <w:jc w:val="both"/>
      </w:pPr>
      <w:r>
        <w:rPr>
          <w:rFonts w:ascii="Times New Roman"/>
          <w:b w:val="false"/>
          <w:i w:val="false"/>
          <w:color w:val="000000"/>
          <w:sz w:val="28"/>
        </w:rPr>
        <w:t xml:space="preserve">
     12. Сальмонеллезбен ауырған малдар және құстар табылған қораларды сондай-ақ торларды, науаны, өткелдерді, құралдарды, инкубаториді, қосалқы бөлмелерде және серуен аулаларында ветеринарлық-санитарлық шаралар жүргізеді (дезинфекция, дезинвазия, дезинсекция және дератизация). </w:t>
      </w:r>
    </w:p>
    <w:bookmarkEnd w:id="22"/>
    <w:bookmarkStart w:name="z24" w:id="23"/>
    <w:p>
      <w:pPr>
        <w:spacing w:after="0"/>
        <w:ind w:left="0"/>
        <w:jc w:val="both"/>
      </w:pPr>
      <w:r>
        <w:rPr>
          <w:rFonts w:ascii="Times New Roman"/>
          <w:b w:val="false"/>
          <w:i w:val="false"/>
          <w:color w:val="000000"/>
          <w:sz w:val="28"/>
        </w:rPr>
        <w:t xml:space="preserve">
     13. Ауруды жойғаннан 30 күн өткеннен кейін, қорытынды дезинфекция жасағаннан кейін және аурудан сауыққан жануарларды союға өткізгеннен кейін шаруашылық субъектісін сальмонеллезден таза деп есептейді.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