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4ec3" w14:textId="7144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N 250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102 Қаулысы. Қазақстан Республикасының Әділет министрлігінде 2005 жылғы 5 мамырда тіркелді. Тіркеу N 3616. Күші жойылды - Қазақстан Республикасы Ұлттық Банкі Басқармасының 2017 жылғы 27 наурыздағы № 53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Кредиттік бюролардың кредиттік тарихты қалыптастыру және оларды пайдалану жөніндегі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N 250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3113 тіркелген, 2004 жылы N 10(10)/2) Қаржы хабаршысы журналында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ережеде: </w:t>
      </w:r>
    </w:p>
    <w:bookmarkEnd w:id="2"/>
    <w:bookmarkStart w:name="z4" w:id="3"/>
    <w:p>
      <w:pPr>
        <w:spacing w:after="0"/>
        <w:ind w:left="0"/>
        <w:jc w:val="both"/>
      </w:pPr>
      <w:r>
        <w:rPr>
          <w:rFonts w:ascii="Times New Roman"/>
          <w:b w:val="false"/>
          <w:i w:val="false"/>
          <w:color w:val="000000"/>
          <w:sz w:val="28"/>
        </w:rPr>
        <w:t xml:space="preserve">
      7-тармақ мынадай редакцияда жазылсын: </w:t>
      </w:r>
    </w:p>
    <w:bookmarkEnd w:id="3"/>
    <w:p>
      <w:pPr>
        <w:spacing w:after="0"/>
        <w:ind w:left="0"/>
        <w:jc w:val="both"/>
      </w:pPr>
      <w:r>
        <w:rPr>
          <w:rFonts w:ascii="Times New Roman"/>
          <w:b w:val="false"/>
          <w:i w:val="false"/>
          <w:color w:val="000000"/>
          <w:sz w:val="28"/>
        </w:rPr>
        <w:t xml:space="preserve">
      "7. Жеке тұлғаның не заңды тұлғаның - кредиттік тарих субъектісінің ол туралы ақпаратты кредиттік бюроларға беру жөніндегі келісімі осы Ереженің 1 және 2-қосымшаларына сәйкес нысандар бойынша ресімделеді және оны ақпаратты жеткізуші сақтайды."; </w:t>
      </w:r>
    </w:p>
    <w:bookmarkStart w:name="z5" w:id="4"/>
    <w:p>
      <w:pPr>
        <w:spacing w:after="0"/>
        <w:ind w:left="0"/>
        <w:jc w:val="both"/>
      </w:pPr>
      <w:r>
        <w:rPr>
          <w:rFonts w:ascii="Times New Roman"/>
          <w:b w:val="false"/>
          <w:i w:val="false"/>
          <w:color w:val="000000"/>
          <w:sz w:val="28"/>
        </w:rPr>
        <w:t xml:space="preserve">
      1-қосымшада: </w:t>
      </w:r>
    </w:p>
    <w:bookmarkEnd w:id="4"/>
    <w:p>
      <w:pPr>
        <w:spacing w:after="0"/>
        <w:ind w:left="0"/>
        <w:jc w:val="both"/>
      </w:pPr>
      <w:r>
        <w:rPr>
          <w:rFonts w:ascii="Times New Roman"/>
          <w:b w:val="false"/>
          <w:i w:val="false"/>
          <w:color w:val="000000"/>
          <w:sz w:val="28"/>
        </w:rPr>
        <w:t xml:space="preserve">
            бірінші абзацта "____________________________________________ </w:t>
      </w:r>
    </w:p>
    <w:p>
      <w:pPr>
        <w:spacing w:after="0"/>
        <w:ind w:left="0"/>
        <w:jc w:val="both"/>
      </w:pPr>
      <w:r>
        <w:rPr>
          <w:rFonts w:ascii="Times New Roman"/>
          <w:b w:val="false"/>
          <w:i w:val="false"/>
          <w:color w:val="000000"/>
          <w:sz w:val="28"/>
        </w:rPr>
        <w:t xml:space="preserve">
      (кредиттік бюроның атауы, почта мекен-жайы, салық төлеушінің тіркеу нөмірі)" деген сөздер "кредиттік бюроларға" деген сөздермен ауыстырылсын; </w:t>
      </w:r>
    </w:p>
    <w:p>
      <w:pPr>
        <w:spacing w:after="0"/>
        <w:ind w:left="0"/>
        <w:jc w:val="both"/>
      </w:pPr>
      <w:r>
        <w:rPr>
          <w:rFonts w:ascii="Times New Roman"/>
          <w:b w:val="false"/>
          <w:i w:val="false"/>
          <w:color w:val="000000"/>
          <w:sz w:val="28"/>
        </w:rPr>
        <w:t xml:space="preserve">
            үшінші абзац алып тасталсын; </w:t>
      </w:r>
    </w:p>
    <w:p>
      <w:pPr>
        <w:spacing w:after="0"/>
        <w:ind w:left="0"/>
        <w:jc w:val="both"/>
      </w:pPr>
      <w:r>
        <w:rPr>
          <w:rFonts w:ascii="Times New Roman"/>
          <w:b w:val="false"/>
          <w:i w:val="false"/>
          <w:color w:val="000000"/>
          <w:sz w:val="28"/>
        </w:rPr>
        <w:t xml:space="preserve">
            алтыншы абзацта "не ақпаратты жеткізушінің немесе оның орынбасарының функцияларын жеке дара атқарушы тұлғаның қолы" деген сөздерден кейін ", мөрі" деген сөзбен толықтырылсын; </w:t>
      </w:r>
    </w:p>
    <w:bookmarkStart w:name="z6" w:id="5"/>
    <w:p>
      <w:pPr>
        <w:spacing w:after="0"/>
        <w:ind w:left="0"/>
        <w:jc w:val="both"/>
      </w:pPr>
      <w:r>
        <w:rPr>
          <w:rFonts w:ascii="Times New Roman"/>
          <w:b w:val="false"/>
          <w:i w:val="false"/>
          <w:color w:val="000000"/>
          <w:sz w:val="28"/>
        </w:rPr>
        <w:t xml:space="preserve">
           2-қосымшада: </w:t>
      </w:r>
    </w:p>
    <w:bookmarkEnd w:id="5"/>
    <w:p>
      <w:pPr>
        <w:spacing w:after="0"/>
        <w:ind w:left="0"/>
        <w:jc w:val="both"/>
      </w:pPr>
      <w:r>
        <w:rPr>
          <w:rFonts w:ascii="Times New Roman"/>
          <w:b w:val="false"/>
          <w:i w:val="false"/>
          <w:color w:val="000000"/>
          <w:sz w:val="28"/>
        </w:rPr>
        <w:t xml:space="preserve">
            бірінші абзацта "____________________________________________ </w:t>
      </w:r>
    </w:p>
    <w:p>
      <w:pPr>
        <w:spacing w:after="0"/>
        <w:ind w:left="0"/>
        <w:jc w:val="both"/>
      </w:pPr>
      <w:r>
        <w:rPr>
          <w:rFonts w:ascii="Times New Roman"/>
          <w:b w:val="false"/>
          <w:i w:val="false"/>
          <w:color w:val="000000"/>
          <w:sz w:val="28"/>
        </w:rPr>
        <w:t xml:space="preserve">
      (кредиттік бюроның атауы, почта мекен-жайы, салық төлеушінің тіркеу нөмірі)" деген сөздер "кредиттік бюроларға" деген сөздермен ауыстырылсын; </w:t>
      </w:r>
    </w:p>
    <w:p>
      <w:pPr>
        <w:spacing w:after="0"/>
        <w:ind w:left="0"/>
        <w:jc w:val="both"/>
      </w:pPr>
      <w:r>
        <w:rPr>
          <w:rFonts w:ascii="Times New Roman"/>
          <w:b w:val="false"/>
          <w:i w:val="false"/>
          <w:color w:val="000000"/>
          <w:sz w:val="28"/>
        </w:rPr>
        <w:t xml:space="preserve">
            үшінші абзац алып тасталсын; </w:t>
      </w:r>
    </w:p>
    <w:p>
      <w:pPr>
        <w:spacing w:after="0"/>
        <w:ind w:left="0"/>
        <w:jc w:val="both"/>
      </w:pPr>
      <w:r>
        <w:rPr>
          <w:rFonts w:ascii="Times New Roman"/>
          <w:b w:val="false"/>
          <w:i w:val="false"/>
          <w:color w:val="000000"/>
          <w:sz w:val="28"/>
        </w:rPr>
        <w:t xml:space="preserve">
            бесінші абзацта "не ақпаратты жеткізушінің немесе оның орынбасарының функцияларын жеке дара атқарушы тұлғаның қолы" деген сөздерден кейін ", мөрі" деген сөзбен толықтырылсын; </w:t>
      </w:r>
    </w:p>
    <w:bookmarkStart w:name="z7" w:id="6"/>
    <w:p>
      <w:pPr>
        <w:spacing w:after="0"/>
        <w:ind w:left="0"/>
        <w:jc w:val="both"/>
      </w:pPr>
      <w:r>
        <w:rPr>
          <w:rFonts w:ascii="Times New Roman"/>
          <w:b w:val="false"/>
          <w:i w:val="false"/>
          <w:color w:val="000000"/>
          <w:sz w:val="28"/>
        </w:rPr>
        <w:t xml:space="preserve">
           3-қосымшада: </w:t>
      </w:r>
    </w:p>
    <w:bookmarkEnd w:id="6"/>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"кредиттік есеп беруге" деген сөздердің алдында "кредиттік бюродан" деген сөздермен толықтырылсын;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(кредиттік есепті алушының атауы, почта мекен-жайы, салық төлеушінің тіркеу нөмірі)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(кредиттік бюроның атауы, почта мекен-жайы, салық төлеушінің тіркеу нөмірі)" деген сөздер алып тасталсын; </w:t>
      </w:r>
    </w:p>
    <w:p>
      <w:pPr>
        <w:spacing w:after="0"/>
        <w:ind w:left="0"/>
        <w:jc w:val="both"/>
      </w:pPr>
      <w:r>
        <w:rPr>
          <w:rFonts w:ascii="Times New Roman"/>
          <w:b w:val="false"/>
          <w:i w:val="false"/>
          <w:color w:val="000000"/>
          <w:sz w:val="28"/>
        </w:rPr>
        <w:t xml:space="preserve">
            екінші абзац алып тасталсын; </w:t>
      </w:r>
    </w:p>
    <w:p>
      <w:pPr>
        <w:spacing w:after="0"/>
        <w:ind w:left="0"/>
        <w:jc w:val="both"/>
      </w:pPr>
      <w:r>
        <w:rPr>
          <w:rFonts w:ascii="Times New Roman"/>
          <w:b w:val="false"/>
          <w:i w:val="false"/>
          <w:color w:val="000000"/>
          <w:sz w:val="28"/>
        </w:rPr>
        <w:t xml:space="preserve">
            бесінші абзацта "не ақпаратты жеткізушінің немесе оның орынбасарының функцияларын жеке дара атқарушы тұлғаның қолы" деген сөздерден кейін ", мөрі" деген сөзбен толықтырылсын; </w:t>
      </w:r>
    </w:p>
    <w:bookmarkStart w:name="z8" w:id="7"/>
    <w:p>
      <w:pPr>
        <w:spacing w:after="0"/>
        <w:ind w:left="0"/>
        <w:jc w:val="both"/>
      </w:pPr>
      <w:r>
        <w:rPr>
          <w:rFonts w:ascii="Times New Roman"/>
          <w:b w:val="false"/>
          <w:i w:val="false"/>
          <w:color w:val="000000"/>
          <w:sz w:val="28"/>
        </w:rPr>
        <w:t xml:space="preserve">
           4-қосымшада: </w:t>
      </w:r>
    </w:p>
    <w:bookmarkEnd w:id="7"/>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"кредиттік есеп беруге" деген сөздердің алдында "кредиттік бюродан" деген сөздермен толықтырылсын;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(кредиттік есепті алушының атауы, почта мекен-жайы, салық төлеушінің тіркеу нөмірі)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(кредиттік бюроның атауы, почта мекен-жайы, салық төлеушінің тіркеу нөмірі)" деген сөздер алып тасталсын; </w:t>
      </w:r>
    </w:p>
    <w:p>
      <w:pPr>
        <w:spacing w:after="0"/>
        <w:ind w:left="0"/>
        <w:jc w:val="both"/>
      </w:pPr>
      <w:r>
        <w:rPr>
          <w:rFonts w:ascii="Times New Roman"/>
          <w:b w:val="false"/>
          <w:i w:val="false"/>
          <w:color w:val="000000"/>
          <w:sz w:val="28"/>
        </w:rPr>
        <w:t xml:space="preserve">
            екінші абзац алып тасталсын; </w:t>
      </w:r>
    </w:p>
    <w:p>
      <w:pPr>
        <w:spacing w:after="0"/>
        <w:ind w:left="0"/>
        <w:jc w:val="both"/>
      </w:pPr>
      <w:r>
        <w:rPr>
          <w:rFonts w:ascii="Times New Roman"/>
          <w:b w:val="false"/>
          <w:i w:val="false"/>
          <w:color w:val="000000"/>
          <w:sz w:val="28"/>
        </w:rPr>
        <w:t xml:space="preserve">
            төртінші абзацта "не ақпаратты жеткізушінің немесе оның орынбасарының функцияларын жеке дара атқарушы тұлғаның қолы" деген сөздер "не ақпаратты жеткізушінің немесе оның орынбасарының функцияларын жеке дара атқарушы тұлғаның қолы, мөрі" деген сөздермен ауыстырылсын; </w:t>
      </w:r>
    </w:p>
    <w:bookmarkStart w:name="z9" w:id="8"/>
    <w:p>
      <w:pPr>
        <w:spacing w:after="0"/>
        <w:ind w:left="0"/>
        <w:jc w:val="both"/>
      </w:pPr>
      <w:r>
        <w:rPr>
          <w:rFonts w:ascii="Times New Roman"/>
          <w:b w:val="false"/>
          <w:i w:val="false"/>
          <w:color w:val="000000"/>
          <w:sz w:val="28"/>
        </w:rPr>
        <w:t xml:space="preserve">
           5-қосымшада: </w:t>
      </w:r>
    </w:p>
    <w:bookmarkEnd w:id="8"/>
    <w:p>
      <w:pPr>
        <w:spacing w:after="0"/>
        <w:ind w:left="0"/>
        <w:jc w:val="both"/>
      </w:pPr>
      <w:r>
        <w:rPr>
          <w:rFonts w:ascii="Times New Roman"/>
          <w:b w:val="false"/>
          <w:i w:val="false"/>
          <w:color w:val="000000"/>
          <w:sz w:val="28"/>
        </w:rPr>
        <w:t xml:space="preserve">
            "олар туралы" деген сөздер "олар туралы кредиттік бюроларға немесе кредиттік бюролардан кредиттік есепті беруге" деген сөздермен ауыстырылсын;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(кредиттік есепті алушының атауы, почта мекен-жайы, салық төлеушінің тіркеу нөмірі) олар туралы ақпаратты беруге немесе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(кредиттік есепті алушының атауы, почта мекен-жайы, салық төлеушінің тіркеу нөмірі) кредиттік есепті беруге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(кредиттік бюроның атауы, почта мекен-жайы, салық төлеушінің тіркеу нөмірі)" деген сөздер алып тасталсын; </w:t>
      </w:r>
    </w:p>
    <w:p>
      <w:pPr>
        <w:spacing w:after="0"/>
        <w:ind w:left="0"/>
        <w:jc w:val="both"/>
      </w:pPr>
      <w:r>
        <w:rPr>
          <w:rFonts w:ascii="Times New Roman"/>
          <w:b w:val="false"/>
          <w:i w:val="false"/>
          <w:color w:val="000000"/>
          <w:sz w:val="28"/>
        </w:rPr>
        <w:t xml:space="preserve">
            екінші абзац алып тасталсын; </w:t>
      </w:r>
    </w:p>
    <w:p>
      <w:pPr>
        <w:spacing w:after="0"/>
        <w:ind w:left="0"/>
        <w:jc w:val="both"/>
      </w:pPr>
      <w:r>
        <w:rPr>
          <w:rFonts w:ascii="Times New Roman"/>
          <w:b w:val="false"/>
          <w:i w:val="false"/>
          <w:color w:val="000000"/>
          <w:sz w:val="28"/>
        </w:rPr>
        <w:t xml:space="preserve">
            төртінші абзацта "не ақпаратты жеткізушінің немесе оның орынбасарының функцияларын жеке дара атқарушы тұлғаның қолы" деген сөздерден кейін ", мөрі" деген сөзбен толықтырылсын. </w:t>
      </w:r>
    </w:p>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9"/>
    <w:bookmarkStart w:name="z11" w:id="10"/>
    <w:p>
      <w:pPr>
        <w:spacing w:after="0"/>
        <w:ind w:left="0"/>
        <w:jc w:val="both"/>
      </w:pPr>
      <w:r>
        <w:rPr>
          <w:rFonts w:ascii="Times New Roman"/>
          <w:b w:val="false"/>
          <w:i w:val="false"/>
          <w:color w:val="000000"/>
          <w:sz w:val="28"/>
        </w:rPr>
        <w:t xml:space="preserve">
      3. Стратегия және талдау департаменті (Еденбаев Е.С.): </w:t>
      </w:r>
    </w:p>
    <w:bookmarkEnd w:id="10"/>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екінші деңгейдегі банктерге, банк операцияларының жекелеген түрлерін жүзеге асыратын ұйымдарға, кредиттік бюроларға және "Қазақстан қаржыгерлерінің қауымдастығы" Заңды тұлғалар бірлестігіне жіберсін. </w:t>
      </w:r>
    </w:p>
    <w:bookmarkStart w:name="z12" w:id="1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12"/>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