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261e" w14:textId="bb72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 биржасында айналысқа жіберілетін (жіберілген) эмитенттерге және олардың бағалы қағаздарына, сондай-ақ қор биржасының тізіміндегі жеке санаттарға қойылатын талаптар туралы" Қазақстан Республикасы Қаржы нарығын және қаржы ұйымдарын реттеу мен қадағалау агенттігі Басқармасының 2004 жылғы 15 наурыздағы N 63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2005 жылғы 28 мамырдағы N 163 Қаулысы. Қазақстан Республикасының Әділет министрлігінде 2005 жылғы 28 маусымда тіркелді. Тіркеу N 3697. Күші жойылды - ҚР Қаржы нарығын және қаржы ұйымдарын реттеу мен қадағалау агенттігі Басқармасының 200703.30. N 73 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нарығын және қаржы ұйымдарын реттеу мен қадағалау агенттігі Басқармасының 2007.03.30.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актілерді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жөніндегі агенттігінің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"Қор биржасында айналысқа жіберілетін (жіберілген) эмитенттерге және олардың бағалы қағаздарына, сондай-ақ қор биржасының тізіміндегі жеке санаттарға қойылатын талаптар туралы" Қазақстан Республикасы Қаржы нарығын және қаржы ұйымдарын реттеу мен қадағалау агенттігі Басқармасының 2004 жылғы 15 наурыздағы N 63 қаулысына толықтырулар енгізу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актілерді мемлекеттік тіркеу тізілімінде N 2803 тіркелген, "Қаржы хабаршысы" журналында 2004 жылы N 4-5(5) жарияланған), Агенттік Басқармасының 2004 жылғы 21 тамыздағы N 246 (Қазақстан Республикасының нормативтік құқықтық актілерді мемлекеттік тіркеу тізілімінде N 3122 тіркелген), Агенттік Басқармасының 2004 жылғы 27 қарашадағы N 336 (Қазақстан Республикасының нормативтік құқықтық актілерді мемлекеттік тіркеу тізілімінде N 3330 тіркелген), Агенттік Басқармасының 2005 жылғы 26 наурыздағы N 106 қаулыларымен (Қазақстан Республикасының нормативтік құқықтық актілерді мемлекеттік тіркеу тізілімінде N 3569 тіркелген) өзгерістер мен толықтырулар енгізілген қаулыларға 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"онда болуы бойынша" деген сөздерден дейін "(инфрақұрылымдық облигациялардан басқа)"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"және жауапкершілігі шектеулі серіктестік"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8-1) тармақшадағы "2005 жылғы 21 ақпан" деген сөзден кейін "(жауапкершілігі шектеулі серіктестікті қоспағанда)"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3-1-тармақпен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Қор биржасының ресми тізіміне листингтің барынша жоғары санаты және онда инфрақұрылымдық облигациялардың болуы бойынша енгізген кезде олардың эмитенті осы қаулының 3-тармағының 6), 8), 8-1) және 9) тармақшаларында белгіленген талаптарға сәйкес болуы тиіс.".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Қор биржасы осы қаулыны алған күннен бастап он төрт күн ішінде өз ішкі құжаттарын осы қаулының талаптарына сәйкестендіруі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министрлігінде мемлекеттік тіркелген күннен бастап он төрт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Бағалы қағаздар рыногының субъектілерін және жинақтаушы зейнетақы қорларын қадағалау департаменті (Тоқобаев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бірлесіп, осы қаулыны Қазақстан Республикасының Әділет министрлігінде мемлекеттік тіркеу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Агенттіктің мүдделі бөлімшелеріне, қор биржасына және "Қазақстанның қаржыгерлер қауымдастығы" заңды тұлғалар бірлесітігіне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Агенттіктің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Қазақстан Республикасы Қаржы нарығын және қаржы ұйымдарын реттеу мен қадағалау агенттігі Төрағасының орынбасары Е.Л.Бахмутоваға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