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19de" w14:textId="57c1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 қылмыстар, оларды жасаған тұлғалар, сотталғандар және сыбайлас жемқорлық қылмыстар жөніндегі қылмыстық істердің қозғалысы туралы" N 3-К нысанды статистикалық есепті және оны құру бойынша Нұсқаулықты бекіту туралы" Қазақстан Республикасы Бас Прокурорының 2003 жылғы 11 желтоқсандағы N 69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2005 жылғы 13 маусымдағы N 23 Бұйрығы. Қазақстан Республикасының Әділет министрлігінде 2005 жылғы 1 шілдеде тіркелді. Тіркеу N 3711. Күші жойылды - Қазақстан Республикасы Бас Прокурорының 2014 жылғы 8 қазандағы № 112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2014.10.08 </w:t>
      </w:r>
      <w:r>
        <w:rPr>
          <w:rFonts w:ascii="Times New Roman"/>
          <w:b w:val="false"/>
          <w:i w:val="false"/>
          <w:color w:val="ff0000"/>
          <w:sz w:val="28"/>
        </w:rPr>
        <w:t>№ 112</w:t>
      </w:r>
      <w:r>
        <w:rPr>
          <w:rFonts w:ascii="Times New Roman"/>
          <w:b w:val="false"/>
          <w:i w:val="false"/>
          <w:color w:val="ff0000"/>
          <w:sz w:val="28"/>
        </w:rPr>
        <w:t xml:space="preserve"> (01.01.2015 ж. бастап қолданысқа енгізіледі) бұйрығымен.</w:t>
      </w:r>
    </w:p>
    <w:p>
      <w:pPr>
        <w:spacing w:after="0"/>
        <w:ind w:left="0"/>
        <w:jc w:val="both"/>
      </w:pPr>
      <w:r>
        <w:rPr>
          <w:rFonts w:ascii="Times New Roman"/>
          <w:b w:val="false"/>
          <w:i w:val="false"/>
          <w:color w:val="000000"/>
          <w:sz w:val="28"/>
        </w:rPr>
        <w:t>      "Сыбайлас жемқорлыққа қарсы күрес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ақпараттық-статистикалық қамтамасыз ету мақсатында, "Прокуратура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11-бабы 4-1) тармақшасын басшылыққа ала отырып,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1. "Сыбайлас жемқорлық қылмыстар, оларды жасаған тұлғалар, сотталғандар және сыбайлас жемқорлық қылмыстар жөніндегі қылмыстық істердің қозғалысы туралы" N 3-К нысанды статистикалық есепті және оны құру бойынша Нұсқаулықты бекіту туралы" Қазақстан Республикасы Бас Прокурорының 2003 жылғы 11 желтоқсандағы N 69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2642 нөмірмен тіркелген)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1) тақырыбындағы, бұйрықтың толық мәтіні бойынша және оған қоса берілген қосымшадағы N 3-К нысанды статистикалық есептің аталуы келесі редакцияда берілсін: </w:t>
      </w:r>
      <w:r>
        <w:br/>
      </w:r>
      <w:r>
        <w:rPr>
          <w:rFonts w:ascii="Times New Roman"/>
          <w:b w:val="false"/>
          <w:i w:val="false"/>
          <w:color w:val="000000"/>
          <w:sz w:val="28"/>
        </w:rPr>
        <w:t xml:space="preserve">
      "Сыбайлас жемқорлық қылмыстар, оларды жасаған тұлғалар және сыбайлас жемқорлық қылмыстар жөніндегі қылмыстық істердің қозғалысы туралы". </w:t>
      </w:r>
    </w:p>
    <w:bookmarkEnd w:id="1"/>
    <w:bookmarkStart w:name="z4" w:id="2"/>
    <w:p>
      <w:pPr>
        <w:spacing w:after="0"/>
        <w:ind w:left="0"/>
        <w:jc w:val="both"/>
      </w:pPr>
      <w:r>
        <w:rPr>
          <w:rFonts w:ascii="Times New Roman"/>
          <w:b w:val="false"/>
          <w:i w:val="false"/>
          <w:color w:val="000000"/>
          <w:sz w:val="28"/>
        </w:rPr>
        <w:t xml:space="preserve">
      2) аталған бұйрықпен бекітілген 1-қосымша осы бұйрыққа қоса берілген қосымшаға сәйкес 5 және 6 бөлімдермен толықтырылсын. </w:t>
      </w:r>
    </w:p>
    <w:bookmarkEnd w:id="2"/>
    <w:bookmarkStart w:name="z5" w:id="3"/>
    <w:p>
      <w:pPr>
        <w:spacing w:after="0"/>
        <w:ind w:left="0"/>
        <w:jc w:val="both"/>
      </w:pPr>
      <w:r>
        <w:rPr>
          <w:rFonts w:ascii="Times New Roman"/>
          <w:b w:val="false"/>
          <w:i w:val="false"/>
          <w:color w:val="000000"/>
          <w:sz w:val="28"/>
        </w:rPr>
        <w:t xml:space="preserve">
      3) аталған бұйрықпен бекітілген 2-қосымшада: </w:t>
      </w:r>
      <w:r>
        <w:br/>
      </w:r>
      <w:r>
        <w:rPr>
          <w:rFonts w:ascii="Times New Roman"/>
          <w:b w:val="false"/>
          <w:i w:val="false"/>
          <w:color w:val="000000"/>
          <w:sz w:val="28"/>
        </w:rPr>
        <w:t xml:space="preserve">
      1-тармақтағы бірінші азат жол келесі редакцияда берілсін: </w:t>
      </w:r>
      <w:r>
        <w:br/>
      </w:r>
      <w:r>
        <w:rPr>
          <w:rFonts w:ascii="Times New Roman"/>
          <w:b w:val="false"/>
          <w:i w:val="false"/>
          <w:color w:val="000000"/>
          <w:sz w:val="28"/>
        </w:rPr>
        <w:t>
      "1. "Сыбайлас жемқорлық қылмыстар, оларды жасаған тұлғалар және сыбайлас жемқорлық қылмыстар жөніндегі қылмыстық істердің қозғалысы туралы" N 3-К нысанды статистикалық есеп (бұдан әрі - есеп) "Сыбайлас жемқорлыққа қарсы күрес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статистикалық және ақпараттық қамтамасыз ету мақсатында енгізіледі, сыбайлас жемқорлық құқық бұзушылықтарды анықтау, болдырмау және олардың жасалғанына кінәлі тұлғаларды жауапқа тарту бойынша уәкілетті мемлекеттік органдардың жұмысын бейнелейді, сыбайлас жемқорлық қылмыстармен келтірілген материалдық залал және оны өтеу бойынша жұмыстың ахуалы туралы, сондай-ақ сыбайлас жемқорлық құқық бұзушылықтар жасап, сол үшін жауапқа тартылған тұлғалардың ведомстволық тиістілігі, бірінші сатылы сотпен және апелляциялық тәртіпте қылмыстық істері қысқартылған тұлғалар жайында, сонымен бірге сыбайлас жемқорлық әрекеттердің түрлері және сол үшін жауаптылық туралы статистикалық мәліметтерді қамтиды."; </w:t>
      </w:r>
      <w:r>
        <w:br/>
      </w:r>
      <w:r>
        <w:rPr>
          <w:rFonts w:ascii="Times New Roman"/>
          <w:b w:val="false"/>
          <w:i w:val="false"/>
          <w:color w:val="000000"/>
          <w:sz w:val="28"/>
        </w:rPr>
        <w:t xml:space="preserve">
      1-тармақтың үшінші азат жолындағы "N6 нысанды анықтаманың" сөздерінен кейін "N1-АП және N1-К нысанды кәртішкелердің" сөздерімен толықтырылсын; </w:t>
      </w:r>
    </w:p>
    <w:bookmarkEnd w:id="3"/>
    <w:bookmarkStart w:name="z6" w:id="4"/>
    <w:p>
      <w:pPr>
        <w:spacing w:after="0"/>
        <w:ind w:left="0"/>
        <w:jc w:val="both"/>
      </w:pPr>
      <w:r>
        <w:rPr>
          <w:rFonts w:ascii="Times New Roman"/>
          <w:b w:val="false"/>
          <w:i w:val="false"/>
          <w:color w:val="000000"/>
          <w:sz w:val="28"/>
        </w:rPr>
        <w:t xml:space="preserve">
      2-тармақтың бірінші азат жолындағы "Есеп 4 бөлімнен тұрады" сөздері "Есеп 6 бөлімнен тұрады" сөздерімен ауыстырылсын. </w:t>
      </w:r>
      <w:r>
        <w:br/>
      </w:r>
      <w:r>
        <w:rPr>
          <w:rFonts w:ascii="Times New Roman"/>
          <w:b w:val="false"/>
          <w:i w:val="false"/>
          <w:color w:val="000000"/>
          <w:sz w:val="28"/>
        </w:rPr>
        <w:t xml:space="preserve">
      2-тармақ мынадай азат жолдармен толықтырылсын: </w:t>
      </w:r>
      <w:r>
        <w:br/>
      </w:r>
      <w:r>
        <w:rPr>
          <w:rFonts w:ascii="Times New Roman"/>
          <w:b w:val="false"/>
          <w:i w:val="false"/>
          <w:color w:val="000000"/>
          <w:sz w:val="28"/>
        </w:rPr>
        <w:t xml:space="preserve">
      "5-бөлім әкімшілік жауаптылыққа тартылған сыбайлас жемқорлық құқық бұзушылық субъектілері туралы мәліметтерден тұрады (Әкімшілік құқық бұзушылықтар туралы кодекстің 532-537-баптары). </w:t>
      </w:r>
    </w:p>
    <w:bookmarkEnd w:id="4"/>
    <w:bookmarkStart w:name="z7" w:id="5"/>
    <w:p>
      <w:pPr>
        <w:spacing w:after="0"/>
        <w:ind w:left="0"/>
        <w:jc w:val="both"/>
      </w:pPr>
      <w:r>
        <w:rPr>
          <w:rFonts w:ascii="Times New Roman"/>
          <w:b w:val="false"/>
          <w:i w:val="false"/>
          <w:color w:val="000000"/>
          <w:sz w:val="28"/>
        </w:rPr>
        <w:t>
      6-бөлім "Сыбайлас жемқорлыққа қарсы күрес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тәртіптік жауаптылыққа тартылған сыбайлас жемқорлық құқық бұзушылық субъектілері туралы мәліметтерден тұрады"."; </w:t>
      </w:r>
    </w:p>
    <w:bookmarkEnd w:id="5"/>
    <w:bookmarkStart w:name="z8" w:id="6"/>
    <w:p>
      <w:pPr>
        <w:spacing w:after="0"/>
        <w:ind w:left="0"/>
        <w:jc w:val="both"/>
      </w:pPr>
      <w:r>
        <w:rPr>
          <w:rFonts w:ascii="Times New Roman"/>
          <w:b w:val="false"/>
          <w:i w:val="false"/>
          <w:color w:val="000000"/>
          <w:sz w:val="28"/>
        </w:rPr>
        <w:t xml:space="preserve">
      келесі мазмұндағы 8-тармақпен толықтырылсын: </w:t>
      </w:r>
      <w:r>
        <w:br/>
      </w:r>
      <w:r>
        <w:rPr>
          <w:rFonts w:ascii="Times New Roman"/>
          <w:b w:val="false"/>
          <w:i w:val="false"/>
          <w:color w:val="000000"/>
          <w:sz w:val="28"/>
        </w:rPr>
        <w:t xml:space="preserve">
      "8. 5 және 6-бөлімдер Комитеттің арнайы есепке ұсынылған N1-АП (5-бөлім) және N1-К (6-бөлім) нысанды кәртішкелер мәліметтерінің негізінде қалыптастырылып, А және Б кестесінен тұрады. </w:t>
      </w:r>
      <w:r>
        <w:br/>
      </w:r>
      <w:r>
        <w:rPr>
          <w:rFonts w:ascii="Times New Roman"/>
          <w:b w:val="false"/>
          <w:i w:val="false"/>
          <w:color w:val="000000"/>
          <w:sz w:val="28"/>
        </w:rPr>
        <w:t xml:space="preserve">
      А. кестесінің 5 және 6-бөлімдерінде есептің жасалған күніндегі жағдай бойынша Комитеттің арнайы есепте тұрған сыбайлас жемқорлық құқық бұзушылық субъектілері туралы мәліметтер ескеріледі. </w:t>
      </w:r>
      <w:r>
        <w:br/>
      </w:r>
      <w:r>
        <w:rPr>
          <w:rFonts w:ascii="Times New Roman"/>
          <w:b w:val="false"/>
          <w:i w:val="false"/>
          <w:color w:val="000000"/>
          <w:sz w:val="28"/>
        </w:rPr>
        <w:t xml:space="preserve">
      Б. кестесінің 5 және 6-бөлімдерінде есептік кезеңнің ішінде жауаптылыққа тартылған, орталықтандырылған есепте тұрған сыбайлас жемқорлық құқық бұзушылық субъектілері туралы мәліметтер ескеріледі. </w:t>
      </w:r>
      <w:r>
        <w:br/>
      </w:r>
      <w:r>
        <w:rPr>
          <w:rFonts w:ascii="Times New Roman"/>
          <w:b w:val="false"/>
          <w:i w:val="false"/>
          <w:color w:val="000000"/>
          <w:sz w:val="28"/>
        </w:rPr>
        <w:t xml:space="preserve">
      1-бағанда сыбайлас жемқорлық құқық бұзушылықтар жасағаны үшін жауапқа тартылған тұлғалардың жалпы саны бейнеленеді. </w:t>
      </w:r>
      <w:r>
        <w:br/>
      </w:r>
      <w:r>
        <w:rPr>
          <w:rFonts w:ascii="Times New Roman"/>
          <w:b w:val="false"/>
          <w:i w:val="false"/>
          <w:color w:val="000000"/>
          <w:sz w:val="28"/>
        </w:rPr>
        <w:t xml:space="preserve">
      1-20-жолдар Республика аймақтарын бейнелейді. 1-бағандағы мәліметтер, қызметкерлері сыбайлас жемқорлық құқық бұзушылық жасаған тұлғалар болып табылатын ведомстволарға сәйкес, 2-19-бағандар бойынша бөлініп таратылады, соның ішінде 19-бағанда 2-18-бағандарда ескерілмеген сыбайлас жемқорлық құқық бұзушылық субъектілері туралы мәліметтер көрсетіледі.". </w:t>
      </w:r>
    </w:p>
    <w:bookmarkEnd w:id="6"/>
    <w:bookmarkStart w:name="z11" w:id="7"/>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(Г.В.Ким): </w:t>
      </w:r>
      <w:r>
        <w:br/>
      </w:r>
      <w:r>
        <w:rPr>
          <w:rFonts w:ascii="Times New Roman"/>
          <w:b w:val="false"/>
          <w:i w:val="false"/>
          <w:color w:val="000000"/>
          <w:sz w:val="28"/>
        </w:rPr>
        <w:t xml:space="preserve">
      1) осы бұйрықтың Қазақстан Республикасының Әділет министрлігінде мемлекеттік тіркелуі үшін шаралар қабылдасын; </w:t>
      </w:r>
      <w:r>
        <w:br/>
      </w:r>
      <w:r>
        <w:rPr>
          <w:rFonts w:ascii="Times New Roman"/>
          <w:b w:val="false"/>
          <w:i w:val="false"/>
          <w:color w:val="000000"/>
          <w:sz w:val="28"/>
        </w:rPr>
        <w:t xml:space="preserve">
      2) осы бұйрық құқықтық статистика және арнайы есепке алу субъектілеріне және аумақтық органдарға жолдансын. </w:t>
      </w:r>
    </w:p>
    <w:bookmarkEnd w:id="7"/>
    <w:bookmarkStart w:name="z12"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Бас Прокурорының орынбасары - Қазақстан Республикасы Бас прокуратурасы Құқықтық статистика және арнайы есепке алу жөніндегі комитетінің Төрағасы Г.В.Кимге жүктелсін. </w:t>
      </w:r>
    </w:p>
    <w:bookmarkEnd w:id="8"/>
    <w:bookmarkStart w:name="z13" w:id="9"/>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тіркелу күнінен қозғалысқа енеді.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Жоғарғы Сотының Төрағасы </w:t>
      </w:r>
    </w:p>
    <w:p>
      <w:pPr>
        <w:spacing w:after="0"/>
        <w:ind w:left="0"/>
        <w:jc w:val="both"/>
      </w:pPr>
      <w:r>
        <w:rPr>
          <w:rFonts w:ascii="Times New Roman"/>
          <w:b w:val="false"/>
          <w:i w:val="false"/>
          <w:color w:val="000000"/>
          <w:sz w:val="28"/>
        </w:rPr>
        <w:t xml:space="preserve">      19 мамыр 2005 жыл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p>
      <w:pPr>
        <w:spacing w:after="0"/>
        <w:ind w:left="0"/>
        <w:jc w:val="both"/>
      </w:pPr>
      <w:r>
        <w:rPr>
          <w:rFonts w:ascii="Times New Roman"/>
          <w:b w:val="false"/>
          <w:i w:val="false"/>
          <w:color w:val="000000"/>
          <w:sz w:val="28"/>
        </w:rPr>
        <w:t xml:space="preserve">      10 маусым 2005 жыл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Министрі </w:t>
      </w:r>
    </w:p>
    <w:p>
      <w:pPr>
        <w:spacing w:after="0"/>
        <w:ind w:left="0"/>
        <w:jc w:val="both"/>
      </w:pPr>
      <w:r>
        <w:rPr>
          <w:rFonts w:ascii="Times New Roman"/>
          <w:b w:val="false"/>
          <w:i w:val="false"/>
          <w:color w:val="000000"/>
          <w:sz w:val="28"/>
        </w:rPr>
        <w:t xml:space="preserve">      19 сәуір 2005 жыл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p>
    <w:p>
      <w:pPr>
        <w:spacing w:after="0"/>
        <w:ind w:left="0"/>
        <w:jc w:val="both"/>
      </w:pPr>
      <w:r>
        <w:rPr>
          <w:rFonts w:ascii="Times New Roman"/>
          <w:b w:val="false"/>
          <w:i w:val="false"/>
          <w:color w:val="000000"/>
          <w:sz w:val="28"/>
        </w:rPr>
        <w:t xml:space="preserve">      12 сәуір 2005 жыл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val="false"/>
          <w:color w:val="000000"/>
          <w:sz w:val="28"/>
        </w:rPr>
        <w:t xml:space="preserve">      "____"___________ 2005 жыл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Төтенше жағдайлар жөніндегі </w:t>
      </w:r>
      <w:r>
        <w:br/>
      </w:r>
      <w:r>
        <w:rPr>
          <w:rFonts w:ascii="Times New Roman"/>
          <w:b w:val="false"/>
          <w:i w:val="false"/>
          <w:color w:val="000000"/>
          <w:sz w:val="28"/>
        </w:rPr>
        <w:t>
</w:t>
      </w:r>
      <w:r>
        <w:rPr>
          <w:rFonts w:ascii="Times New Roman"/>
          <w:b w:val="false"/>
          <w:i/>
          <w:color w:val="000000"/>
          <w:sz w:val="28"/>
        </w:rPr>
        <w:t xml:space="preserve">      Министрі </w:t>
      </w:r>
    </w:p>
    <w:p>
      <w:pPr>
        <w:spacing w:after="0"/>
        <w:ind w:left="0"/>
        <w:jc w:val="both"/>
      </w:pPr>
      <w:r>
        <w:rPr>
          <w:rFonts w:ascii="Times New Roman"/>
          <w:b w:val="false"/>
          <w:i w:val="false"/>
          <w:color w:val="000000"/>
          <w:sz w:val="28"/>
        </w:rPr>
        <w:t xml:space="preserve">      1 сәуір 2005 жыл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Экономикалық және сыбайлас </w:t>
      </w:r>
      <w:r>
        <w:br/>
      </w:r>
      <w:r>
        <w:rPr>
          <w:rFonts w:ascii="Times New Roman"/>
          <w:b w:val="false"/>
          <w:i w:val="false"/>
          <w:color w:val="000000"/>
          <w:sz w:val="28"/>
        </w:rPr>
        <w:t>
</w:t>
      </w:r>
      <w:r>
        <w:rPr>
          <w:rFonts w:ascii="Times New Roman"/>
          <w:b w:val="false"/>
          <w:i/>
          <w:color w:val="000000"/>
          <w:sz w:val="28"/>
        </w:rPr>
        <w:t xml:space="preserve">      жемқорлық қылмысқа қарсы </w:t>
      </w:r>
      <w:r>
        <w:br/>
      </w:r>
      <w:r>
        <w:rPr>
          <w:rFonts w:ascii="Times New Roman"/>
          <w:b w:val="false"/>
          <w:i w:val="false"/>
          <w:color w:val="000000"/>
          <w:sz w:val="28"/>
        </w:rPr>
        <w:t>
</w:t>
      </w:r>
      <w:r>
        <w:rPr>
          <w:rFonts w:ascii="Times New Roman"/>
          <w:b w:val="false"/>
          <w:i/>
          <w:color w:val="000000"/>
          <w:sz w:val="28"/>
        </w:rPr>
        <w:t xml:space="preserve">      күрес жөніндегі агенттігінің </w:t>
      </w:r>
      <w:r>
        <w:br/>
      </w:r>
      <w:r>
        <w:rPr>
          <w:rFonts w:ascii="Times New Roman"/>
          <w:b w:val="false"/>
          <w:i w:val="false"/>
          <w:color w:val="000000"/>
          <w:sz w:val="28"/>
        </w:rPr>
        <w:t>
</w:t>
      </w:r>
      <w:r>
        <w:rPr>
          <w:rFonts w:ascii="Times New Roman"/>
          <w:b w:val="false"/>
          <w:i/>
          <w:color w:val="000000"/>
          <w:sz w:val="28"/>
        </w:rPr>
        <w:t xml:space="preserve">      Төрағасы (қаржы полициясы) </w:t>
      </w:r>
    </w:p>
    <w:p>
      <w:pPr>
        <w:spacing w:after="0"/>
        <w:ind w:left="0"/>
        <w:jc w:val="both"/>
      </w:pPr>
      <w:r>
        <w:rPr>
          <w:rFonts w:ascii="Times New Roman"/>
          <w:b w:val="false"/>
          <w:i w:val="false"/>
          <w:color w:val="000000"/>
          <w:sz w:val="28"/>
        </w:rPr>
        <w:t xml:space="preserve">      "____"___________ 2005 жыл </w:t>
      </w:r>
    </w:p>
    <w:p>
      <w:pPr>
        <w:spacing w:after="0"/>
        <w:ind w:left="0"/>
        <w:jc w:val="both"/>
      </w:pPr>
      <w:r>
        <w:rPr>
          <w:rFonts w:ascii="Times New Roman"/>
          <w:b w:val="false"/>
          <w:i/>
          <w:color w:val="000000"/>
          <w:sz w:val="28"/>
        </w:rPr>
        <w:t xml:space="preserve">       Вице-министр -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министрлігі </w:t>
      </w:r>
      <w:r>
        <w:br/>
      </w:r>
      <w:r>
        <w:rPr>
          <w:rFonts w:ascii="Times New Roman"/>
          <w:b w:val="false"/>
          <w:i w:val="false"/>
          <w:color w:val="000000"/>
          <w:sz w:val="28"/>
        </w:rPr>
        <w:t>
</w:t>
      </w:r>
      <w:r>
        <w:rPr>
          <w:rFonts w:ascii="Times New Roman"/>
          <w:b w:val="false"/>
          <w:i/>
          <w:color w:val="000000"/>
          <w:sz w:val="28"/>
        </w:rPr>
        <w:t xml:space="preserve">      Кедендік бақылау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p>
      <w:pPr>
        <w:spacing w:after="0"/>
        <w:ind w:left="0"/>
        <w:jc w:val="both"/>
      </w:pPr>
      <w:r>
        <w:rPr>
          <w:rFonts w:ascii="Times New Roman"/>
          <w:b w:val="false"/>
          <w:i w:val="false"/>
          <w:color w:val="000000"/>
          <w:sz w:val="28"/>
        </w:rPr>
        <w:t xml:space="preserve">      15 наурыз 2005 жыл </w:t>
      </w:r>
    </w:p>
    <w:bookmarkStart w:name="z14"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бұйрығына </w:t>
      </w:r>
      <w:r>
        <w:br/>
      </w:r>
      <w:r>
        <w:rPr>
          <w:rFonts w:ascii="Times New Roman"/>
          <w:b w:val="false"/>
          <w:i w:val="false"/>
          <w:color w:val="000000"/>
          <w:sz w:val="28"/>
        </w:rPr>
        <w:t xml:space="preserve">
                                         2005 жылғы 13 маусымдағы </w:t>
      </w:r>
      <w:r>
        <w:br/>
      </w:r>
      <w:r>
        <w:rPr>
          <w:rFonts w:ascii="Times New Roman"/>
          <w:b w:val="false"/>
          <w:i w:val="false"/>
          <w:color w:val="000000"/>
          <w:sz w:val="28"/>
        </w:rPr>
        <w:t xml:space="preserve">
                                             N "_____" Қосымша </w:t>
      </w:r>
    </w:p>
    <w:bookmarkEnd w:id="10"/>
    <w:p>
      <w:pPr>
        <w:spacing w:after="0"/>
        <w:ind w:left="0"/>
        <w:jc w:val="both"/>
      </w:pPr>
      <w:r>
        <w:rPr>
          <w:rFonts w:ascii="Times New Roman"/>
          <w:b w:val="false"/>
          <w:i w:val="false"/>
          <w:color w:val="000000"/>
          <w:sz w:val="28"/>
        </w:rPr>
        <w:t xml:space="preserve">         5-бөлім Әкімшілік жауаптылыққа тартылған сыбайлас </w:t>
      </w:r>
      <w:r>
        <w:br/>
      </w:r>
      <w:r>
        <w:rPr>
          <w:rFonts w:ascii="Times New Roman"/>
          <w:b w:val="false"/>
          <w:i w:val="false"/>
          <w:color w:val="000000"/>
          <w:sz w:val="28"/>
        </w:rPr>
        <w:t xml:space="preserve">
     жемқорлық құқықбұзушылықтар субъектілері туралы мәлімет </w:t>
      </w:r>
      <w:r>
        <w:br/>
      </w:r>
      <w:r>
        <w:rPr>
          <w:rFonts w:ascii="Times New Roman"/>
          <w:b w:val="false"/>
          <w:i w:val="false"/>
          <w:color w:val="000000"/>
          <w:sz w:val="28"/>
        </w:rPr>
        <w:t xml:space="preserve">
     (Әкімшілік құқық бұзушылық Кодексінің 532-537 баптары) </w:t>
      </w:r>
      <w:r>
        <w:br/>
      </w:r>
      <w:r>
        <w:rPr>
          <w:rFonts w:ascii="Times New Roman"/>
          <w:b w:val="false"/>
          <w:i w:val="false"/>
          <w:color w:val="000000"/>
          <w:sz w:val="28"/>
        </w:rPr>
        <w:t xml:space="preserve">
                     жағдайына (қ  ұрылған күні) </w:t>
      </w:r>
      <w:r>
        <w:br/>
      </w:r>
      <w:r>
        <w:rPr>
          <w:rFonts w:ascii="Times New Roman"/>
          <w:b w:val="false"/>
          <w:i w:val="false"/>
          <w:color w:val="000000"/>
          <w:sz w:val="28"/>
        </w:rPr>
        <w:t xml:space="preserve">
                                                        А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374"/>
        <w:gridCol w:w="1733"/>
        <w:gridCol w:w="813"/>
        <w:gridCol w:w="913"/>
        <w:gridCol w:w="1253"/>
        <w:gridCol w:w="1193"/>
        <w:gridCol w:w="1673"/>
        <w:gridCol w:w="1633"/>
      </w:tblGrid>
      <w:tr>
        <w:trPr>
          <w:trHeight w:val="51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(2 ден </w:t>
            </w:r>
            <w:r>
              <w:br/>
            </w:r>
            <w:r>
              <w:rPr>
                <w:rFonts w:ascii="Times New Roman"/>
                <w:b w:val="false"/>
                <w:i w:val="false"/>
                <w:color w:val="000000"/>
                <w:sz w:val="20"/>
              </w:rPr>
              <w:t xml:space="preserve">
19 </w:t>
            </w:r>
            <w:r>
              <w:br/>
            </w:r>
            <w:r>
              <w:rPr>
                <w:rFonts w:ascii="Times New Roman"/>
                <w:b w:val="false"/>
                <w:i w:val="false"/>
                <w:color w:val="000000"/>
                <w:sz w:val="20"/>
              </w:rPr>
              <w:t xml:space="preserve">
бағанға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сомасы)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орган </w:t>
            </w:r>
            <w:r>
              <w:br/>
            </w:r>
            <w:r>
              <w:rPr>
                <w:rFonts w:ascii="Times New Roman"/>
                <w:b w:val="false"/>
                <w:i w:val="false"/>
                <w:color w:val="000000"/>
                <w:sz w:val="20"/>
              </w:rPr>
              <w:t xml:space="preserve">
қызметкерлерімен </w:t>
            </w: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кура- </w:t>
            </w:r>
            <w:r>
              <w:br/>
            </w:r>
            <w:r>
              <w:rPr>
                <w:rFonts w:ascii="Times New Roman"/>
                <w:b w:val="false"/>
                <w:i w:val="false"/>
                <w:color w:val="000000"/>
                <w:sz w:val="20"/>
              </w:rPr>
              <w:t xml:space="preserve">
тура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поли- </w:t>
            </w:r>
            <w:r>
              <w:br/>
            </w:r>
            <w:r>
              <w:rPr>
                <w:rFonts w:ascii="Times New Roman"/>
                <w:b w:val="false"/>
                <w:i w:val="false"/>
                <w:color w:val="000000"/>
                <w:sz w:val="20"/>
              </w:rPr>
              <w:t xml:space="preserve">
ция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коми- </w:t>
            </w:r>
            <w:r>
              <w:br/>
            </w:r>
            <w:r>
              <w:rPr>
                <w:rFonts w:ascii="Times New Roman"/>
                <w:b w:val="false"/>
                <w:i w:val="false"/>
                <w:color w:val="000000"/>
                <w:sz w:val="20"/>
              </w:rPr>
              <w:t xml:space="preserve">
теті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көліктік </w:t>
            </w:r>
            <w:r>
              <w:br/>
            </w:r>
            <w:r>
              <w:rPr>
                <w:rFonts w:ascii="Times New Roman"/>
                <w:b w:val="false"/>
                <w:i w:val="false"/>
                <w:color w:val="000000"/>
                <w:sz w:val="20"/>
              </w:rPr>
              <w:t xml:space="preserve">
аймақ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көліктік </w:t>
            </w:r>
            <w:r>
              <w:br/>
            </w:r>
            <w:r>
              <w:rPr>
                <w:rFonts w:ascii="Times New Roman"/>
                <w:b w:val="false"/>
                <w:i w:val="false"/>
                <w:color w:val="000000"/>
                <w:sz w:val="20"/>
              </w:rPr>
              <w:t xml:space="preserve">
аймақ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көліктік </w:t>
            </w:r>
            <w:r>
              <w:br/>
            </w:r>
            <w:r>
              <w:rPr>
                <w:rFonts w:ascii="Times New Roman"/>
                <w:b w:val="false"/>
                <w:i w:val="false"/>
                <w:color w:val="000000"/>
                <w:sz w:val="20"/>
              </w:rPr>
              <w:t xml:space="preserve">
аймақ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Бас </w:t>
            </w:r>
            <w:r>
              <w:br/>
            </w:r>
            <w:r>
              <w:rPr>
                <w:rFonts w:ascii="Times New Roman"/>
                <w:b w:val="false"/>
                <w:i w:val="false"/>
                <w:color w:val="000000"/>
                <w:sz w:val="20"/>
              </w:rPr>
              <w:t xml:space="preserve">
прокуратура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(1-ден 20 </w:t>
            </w:r>
            <w:r>
              <w:br/>
            </w:r>
            <w:r>
              <w:rPr>
                <w:rFonts w:ascii="Times New Roman"/>
                <w:b w:val="false"/>
                <w:i w:val="false"/>
                <w:color w:val="000000"/>
                <w:sz w:val="20"/>
              </w:rPr>
              <w:t xml:space="preserve">
бағанға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сомасы)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613"/>
        <w:gridCol w:w="3253"/>
        <w:gridCol w:w="2093"/>
        <w:gridCol w:w="1833"/>
        <w:gridCol w:w="1153"/>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орган қызметкерлерімен </w:t>
            </w:r>
          </w:p>
        </w:tc>
      </w:tr>
      <w:tr>
        <w:trPr>
          <w:trHeight w:val="172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КБК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шілері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w:t>
            </w:r>
            <w:r>
              <w:br/>
            </w:r>
            <w:r>
              <w:rPr>
                <w:rFonts w:ascii="Times New Roman"/>
                <w:b w:val="false"/>
                <w:i w:val="false"/>
                <w:color w:val="000000"/>
                <w:sz w:val="20"/>
              </w:rPr>
              <w:t xml:space="preserve">
Министрлігінің </w:t>
            </w:r>
            <w:r>
              <w:br/>
            </w:r>
            <w:r>
              <w:rPr>
                <w:rFonts w:ascii="Times New Roman"/>
                <w:b w:val="false"/>
                <w:i w:val="false"/>
                <w:color w:val="000000"/>
                <w:sz w:val="20"/>
              </w:rPr>
              <w:t xml:space="preserve">
ішкі әскері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ҰҚК-нің </w:t>
            </w:r>
            <w:r>
              <w:br/>
            </w:r>
            <w:r>
              <w:rPr>
                <w:rFonts w:ascii="Times New Roman"/>
                <w:b w:val="false"/>
                <w:i w:val="false"/>
                <w:color w:val="000000"/>
                <w:sz w:val="20"/>
              </w:rPr>
              <w:t xml:space="preserve">
шекара </w:t>
            </w:r>
            <w:r>
              <w:br/>
            </w:r>
            <w:r>
              <w:rPr>
                <w:rFonts w:ascii="Times New Roman"/>
                <w:b w:val="false"/>
                <w:i w:val="false"/>
                <w:color w:val="000000"/>
                <w:sz w:val="20"/>
              </w:rPr>
              <w:t xml:space="preserve">
қызметі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гвардия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873"/>
        <w:gridCol w:w="1833"/>
        <w:gridCol w:w="2853"/>
        <w:gridCol w:w="2313"/>
        <w:gridCol w:w="2753"/>
      </w:tblGrid>
      <w:tr>
        <w:trPr>
          <w:trHeight w:val="51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Депу- </w:t>
            </w:r>
            <w:r>
              <w:br/>
            </w:r>
            <w:r>
              <w:rPr>
                <w:rFonts w:ascii="Times New Roman"/>
                <w:b w:val="false"/>
                <w:i w:val="false"/>
                <w:color w:val="000000"/>
                <w:sz w:val="20"/>
              </w:rPr>
              <w:t xml:space="preserve">
таттар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тікке, </w:t>
            </w:r>
            <w:r>
              <w:br/>
            </w:r>
            <w:r>
              <w:rPr>
                <w:rFonts w:ascii="Times New Roman"/>
                <w:b w:val="false"/>
                <w:i w:val="false"/>
                <w:color w:val="000000"/>
                <w:sz w:val="20"/>
              </w:rPr>
              <w:t xml:space="preserve">
депутаттыққа </w:t>
            </w:r>
            <w:r>
              <w:br/>
            </w:r>
            <w:r>
              <w:rPr>
                <w:rFonts w:ascii="Times New Roman"/>
                <w:b w:val="false"/>
                <w:i w:val="false"/>
                <w:color w:val="000000"/>
                <w:sz w:val="20"/>
              </w:rPr>
              <w:t xml:space="preserve">
кандидаттар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құрлымның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керлері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5-бөлім Әкімшілік жауаптылыққа тартылған сыбайлас </w:t>
      </w:r>
      <w:r>
        <w:br/>
      </w:r>
      <w:r>
        <w:rPr>
          <w:rFonts w:ascii="Times New Roman"/>
          <w:b w:val="false"/>
          <w:i w:val="false"/>
          <w:color w:val="000000"/>
          <w:sz w:val="28"/>
        </w:rPr>
        <w:t>
</w:t>
      </w:r>
      <w:r>
        <w:rPr>
          <w:rFonts w:ascii="Times New Roman"/>
          <w:b/>
          <w:i w:val="false"/>
          <w:color w:val="000000"/>
          <w:sz w:val="28"/>
        </w:rPr>
        <w:t xml:space="preserve">  жемқорлық құқықбұзушылықтар субъектілері туралы мәлімет </w:t>
      </w:r>
      <w:r>
        <w:br/>
      </w:r>
      <w:r>
        <w:rPr>
          <w:rFonts w:ascii="Times New Roman"/>
          <w:b w:val="false"/>
          <w:i w:val="false"/>
          <w:color w:val="000000"/>
          <w:sz w:val="28"/>
        </w:rPr>
        <w:t xml:space="preserve">
(Әкімшілік құқық бұзушылық Кодексінің 532-537 баптары жағдайына) </w:t>
      </w:r>
      <w:r>
        <w:br/>
      </w:r>
      <w:r>
        <w:rPr>
          <w:rFonts w:ascii="Times New Roman"/>
          <w:b w:val="false"/>
          <w:i w:val="false"/>
          <w:color w:val="000000"/>
          <w:sz w:val="28"/>
        </w:rPr>
        <w:t xml:space="preserve">
... жылдан .... жыл мерзіміне                                                 Б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374"/>
        <w:gridCol w:w="1733"/>
        <w:gridCol w:w="813"/>
        <w:gridCol w:w="913"/>
        <w:gridCol w:w="1253"/>
        <w:gridCol w:w="1193"/>
        <w:gridCol w:w="1673"/>
        <w:gridCol w:w="1633"/>
      </w:tblGrid>
      <w:tr>
        <w:trPr>
          <w:trHeight w:val="51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(2 ден </w:t>
            </w:r>
            <w:r>
              <w:br/>
            </w:r>
            <w:r>
              <w:rPr>
                <w:rFonts w:ascii="Times New Roman"/>
                <w:b w:val="false"/>
                <w:i w:val="false"/>
                <w:color w:val="000000"/>
                <w:sz w:val="20"/>
              </w:rPr>
              <w:t xml:space="preserve">
19 </w:t>
            </w:r>
            <w:r>
              <w:br/>
            </w:r>
            <w:r>
              <w:rPr>
                <w:rFonts w:ascii="Times New Roman"/>
                <w:b w:val="false"/>
                <w:i w:val="false"/>
                <w:color w:val="000000"/>
                <w:sz w:val="20"/>
              </w:rPr>
              <w:t xml:space="preserve">
бағанға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сомасы)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орган </w:t>
            </w:r>
            <w:r>
              <w:br/>
            </w:r>
            <w:r>
              <w:rPr>
                <w:rFonts w:ascii="Times New Roman"/>
                <w:b w:val="false"/>
                <w:i w:val="false"/>
                <w:color w:val="000000"/>
                <w:sz w:val="20"/>
              </w:rPr>
              <w:t xml:space="preserve">
қызметкерлерімен </w:t>
            </w: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кура- </w:t>
            </w:r>
            <w:r>
              <w:br/>
            </w:r>
            <w:r>
              <w:rPr>
                <w:rFonts w:ascii="Times New Roman"/>
                <w:b w:val="false"/>
                <w:i w:val="false"/>
                <w:color w:val="000000"/>
                <w:sz w:val="20"/>
              </w:rPr>
              <w:t xml:space="preserve">
тура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поли- </w:t>
            </w:r>
            <w:r>
              <w:br/>
            </w:r>
            <w:r>
              <w:rPr>
                <w:rFonts w:ascii="Times New Roman"/>
                <w:b w:val="false"/>
                <w:i w:val="false"/>
                <w:color w:val="000000"/>
                <w:sz w:val="20"/>
              </w:rPr>
              <w:t xml:space="preserve">
ция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коми- </w:t>
            </w:r>
            <w:r>
              <w:br/>
            </w:r>
            <w:r>
              <w:rPr>
                <w:rFonts w:ascii="Times New Roman"/>
                <w:b w:val="false"/>
                <w:i w:val="false"/>
                <w:color w:val="000000"/>
                <w:sz w:val="20"/>
              </w:rPr>
              <w:t xml:space="preserve">
теті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көліктік </w:t>
            </w:r>
            <w:r>
              <w:br/>
            </w:r>
            <w:r>
              <w:rPr>
                <w:rFonts w:ascii="Times New Roman"/>
                <w:b w:val="false"/>
                <w:i w:val="false"/>
                <w:color w:val="000000"/>
                <w:sz w:val="20"/>
              </w:rPr>
              <w:t xml:space="preserve">
аймақ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көліктік </w:t>
            </w:r>
            <w:r>
              <w:br/>
            </w:r>
            <w:r>
              <w:rPr>
                <w:rFonts w:ascii="Times New Roman"/>
                <w:b w:val="false"/>
                <w:i w:val="false"/>
                <w:color w:val="000000"/>
                <w:sz w:val="20"/>
              </w:rPr>
              <w:t xml:space="preserve">
аймақ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көліктік </w:t>
            </w:r>
            <w:r>
              <w:br/>
            </w:r>
            <w:r>
              <w:rPr>
                <w:rFonts w:ascii="Times New Roman"/>
                <w:b w:val="false"/>
                <w:i w:val="false"/>
                <w:color w:val="000000"/>
                <w:sz w:val="20"/>
              </w:rPr>
              <w:t xml:space="preserve">
аймақ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Бас </w:t>
            </w:r>
            <w:r>
              <w:br/>
            </w:r>
            <w:r>
              <w:rPr>
                <w:rFonts w:ascii="Times New Roman"/>
                <w:b w:val="false"/>
                <w:i w:val="false"/>
                <w:color w:val="000000"/>
                <w:sz w:val="20"/>
              </w:rPr>
              <w:t xml:space="preserve">
прокуратура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(1-ден 20 </w:t>
            </w:r>
            <w:r>
              <w:br/>
            </w:r>
            <w:r>
              <w:rPr>
                <w:rFonts w:ascii="Times New Roman"/>
                <w:b w:val="false"/>
                <w:i w:val="false"/>
                <w:color w:val="000000"/>
                <w:sz w:val="20"/>
              </w:rPr>
              <w:t xml:space="preserve">
бағанға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сомасы)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613"/>
        <w:gridCol w:w="3253"/>
        <w:gridCol w:w="2093"/>
        <w:gridCol w:w="1833"/>
        <w:gridCol w:w="1153"/>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орган қызметкерлерімен </w:t>
            </w:r>
          </w:p>
        </w:tc>
      </w:tr>
      <w:tr>
        <w:trPr>
          <w:trHeight w:val="172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КБК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шілері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w:t>
            </w:r>
            <w:r>
              <w:br/>
            </w:r>
            <w:r>
              <w:rPr>
                <w:rFonts w:ascii="Times New Roman"/>
                <w:b w:val="false"/>
                <w:i w:val="false"/>
                <w:color w:val="000000"/>
                <w:sz w:val="20"/>
              </w:rPr>
              <w:t xml:space="preserve">
Министрлігінің </w:t>
            </w:r>
            <w:r>
              <w:br/>
            </w:r>
            <w:r>
              <w:rPr>
                <w:rFonts w:ascii="Times New Roman"/>
                <w:b w:val="false"/>
                <w:i w:val="false"/>
                <w:color w:val="000000"/>
                <w:sz w:val="20"/>
              </w:rPr>
              <w:t xml:space="preserve">
ішкі әскері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ҰҚК-нің </w:t>
            </w:r>
            <w:r>
              <w:br/>
            </w:r>
            <w:r>
              <w:rPr>
                <w:rFonts w:ascii="Times New Roman"/>
                <w:b w:val="false"/>
                <w:i w:val="false"/>
                <w:color w:val="000000"/>
                <w:sz w:val="20"/>
              </w:rPr>
              <w:t xml:space="preserve">
шекара </w:t>
            </w:r>
            <w:r>
              <w:br/>
            </w:r>
            <w:r>
              <w:rPr>
                <w:rFonts w:ascii="Times New Roman"/>
                <w:b w:val="false"/>
                <w:i w:val="false"/>
                <w:color w:val="000000"/>
                <w:sz w:val="20"/>
              </w:rPr>
              <w:t xml:space="preserve">
қызметі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гвардия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873"/>
        <w:gridCol w:w="1833"/>
        <w:gridCol w:w="2853"/>
        <w:gridCol w:w="2313"/>
        <w:gridCol w:w="2753"/>
      </w:tblGrid>
      <w:tr>
        <w:trPr>
          <w:trHeight w:val="51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Депу- </w:t>
            </w:r>
            <w:r>
              <w:br/>
            </w:r>
            <w:r>
              <w:rPr>
                <w:rFonts w:ascii="Times New Roman"/>
                <w:b w:val="false"/>
                <w:i w:val="false"/>
                <w:color w:val="000000"/>
                <w:sz w:val="20"/>
              </w:rPr>
              <w:t xml:space="preserve">
таттар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тікке, </w:t>
            </w:r>
            <w:r>
              <w:br/>
            </w:r>
            <w:r>
              <w:rPr>
                <w:rFonts w:ascii="Times New Roman"/>
                <w:b w:val="false"/>
                <w:i w:val="false"/>
                <w:color w:val="000000"/>
                <w:sz w:val="20"/>
              </w:rPr>
              <w:t xml:space="preserve">
депутаттыққа </w:t>
            </w:r>
            <w:r>
              <w:br/>
            </w:r>
            <w:r>
              <w:rPr>
                <w:rFonts w:ascii="Times New Roman"/>
                <w:b w:val="false"/>
                <w:i w:val="false"/>
                <w:color w:val="000000"/>
                <w:sz w:val="20"/>
              </w:rPr>
              <w:t xml:space="preserve">
кандидаттар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құрлымның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керлері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6-бөлім "Сыбайлас жемқорлыққа қарсы күрес туралы </w:t>
      </w:r>
      <w:r>
        <w:br/>
      </w:r>
      <w:r>
        <w:rPr>
          <w:rFonts w:ascii="Times New Roman"/>
          <w:b w:val="false"/>
          <w:i w:val="false"/>
          <w:color w:val="000000"/>
          <w:sz w:val="28"/>
        </w:rPr>
        <w:t>
</w:t>
      </w:r>
      <w:r>
        <w:rPr>
          <w:rFonts w:ascii="Times New Roman"/>
          <w:b/>
          <w:i w:val="false"/>
          <w:color w:val="000000"/>
          <w:sz w:val="28"/>
        </w:rPr>
        <w:t xml:space="preserve">   Қазақстан Республикасы заңына сәйкес, сыбайлас жемқорлық </w:t>
      </w:r>
      <w:r>
        <w:br/>
      </w:r>
      <w:r>
        <w:rPr>
          <w:rFonts w:ascii="Times New Roman"/>
          <w:b w:val="false"/>
          <w:i w:val="false"/>
          <w:color w:val="000000"/>
          <w:sz w:val="28"/>
        </w:rPr>
        <w:t>
</w:t>
      </w:r>
      <w:r>
        <w:rPr>
          <w:rFonts w:ascii="Times New Roman"/>
          <w:b/>
          <w:i w:val="false"/>
          <w:color w:val="000000"/>
          <w:sz w:val="28"/>
        </w:rPr>
        <w:t xml:space="preserve">     құқықбұзушылыққа тартылған субъектілер туралы мәлімет </w:t>
      </w:r>
      <w:r>
        <w:br/>
      </w:r>
      <w:r>
        <w:rPr>
          <w:rFonts w:ascii="Times New Roman"/>
          <w:b w:val="false"/>
          <w:i w:val="false"/>
          <w:color w:val="000000"/>
          <w:sz w:val="28"/>
        </w:rPr>
        <w:t xml:space="preserve">
(құрылған күні)                                         А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374"/>
        <w:gridCol w:w="1733"/>
        <w:gridCol w:w="813"/>
        <w:gridCol w:w="913"/>
        <w:gridCol w:w="1253"/>
        <w:gridCol w:w="1193"/>
        <w:gridCol w:w="1673"/>
        <w:gridCol w:w="1633"/>
      </w:tblGrid>
      <w:tr>
        <w:trPr>
          <w:trHeight w:val="51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(2 ден </w:t>
            </w:r>
            <w:r>
              <w:br/>
            </w:r>
            <w:r>
              <w:rPr>
                <w:rFonts w:ascii="Times New Roman"/>
                <w:b w:val="false"/>
                <w:i w:val="false"/>
                <w:color w:val="000000"/>
                <w:sz w:val="20"/>
              </w:rPr>
              <w:t xml:space="preserve">
19 </w:t>
            </w:r>
            <w:r>
              <w:br/>
            </w:r>
            <w:r>
              <w:rPr>
                <w:rFonts w:ascii="Times New Roman"/>
                <w:b w:val="false"/>
                <w:i w:val="false"/>
                <w:color w:val="000000"/>
                <w:sz w:val="20"/>
              </w:rPr>
              <w:t xml:space="preserve">
бағанға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сомасы)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орган </w:t>
            </w:r>
            <w:r>
              <w:br/>
            </w:r>
            <w:r>
              <w:rPr>
                <w:rFonts w:ascii="Times New Roman"/>
                <w:b w:val="false"/>
                <w:i w:val="false"/>
                <w:color w:val="000000"/>
                <w:sz w:val="20"/>
              </w:rPr>
              <w:t xml:space="preserve">
қызметкерлерімен </w:t>
            </w: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кура- </w:t>
            </w:r>
            <w:r>
              <w:br/>
            </w:r>
            <w:r>
              <w:rPr>
                <w:rFonts w:ascii="Times New Roman"/>
                <w:b w:val="false"/>
                <w:i w:val="false"/>
                <w:color w:val="000000"/>
                <w:sz w:val="20"/>
              </w:rPr>
              <w:t xml:space="preserve">
тура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поли- </w:t>
            </w:r>
            <w:r>
              <w:br/>
            </w:r>
            <w:r>
              <w:rPr>
                <w:rFonts w:ascii="Times New Roman"/>
                <w:b w:val="false"/>
                <w:i w:val="false"/>
                <w:color w:val="000000"/>
                <w:sz w:val="20"/>
              </w:rPr>
              <w:t xml:space="preserve">
ция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коми- </w:t>
            </w:r>
            <w:r>
              <w:br/>
            </w:r>
            <w:r>
              <w:rPr>
                <w:rFonts w:ascii="Times New Roman"/>
                <w:b w:val="false"/>
                <w:i w:val="false"/>
                <w:color w:val="000000"/>
                <w:sz w:val="20"/>
              </w:rPr>
              <w:t xml:space="preserve">
теті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көліктік </w:t>
            </w:r>
            <w:r>
              <w:br/>
            </w:r>
            <w:r>
              <w:rPr>
                <w:rFonts w:ascii="Times New Roman"/>
                <w:b w:val="false"/>
                <w:i w:val="false"/>
                <w:color w:val="000000"/>
                <w:sz w:val="20"/>
              </w:rPr>
              <w:t xml:space="preserve">
аймақ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көліктік </w:t>
            </w:r>
            <w:r>
              <w:br/>
            </w:r>
            <w:r>
              <w:rPr>
                <w:rFonts w:ascii="Times New Roman"/>
                <w:b w:val="false"/>
                <w:i w:val="false"/>
                <w:color w:val="000000"/>
                <w:sz w:val="20"/>
              </w:rPr>
              <w:t xml:space="preserve">
аймақ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көліктік </w:t>
            </w:r>
            <w:r>
              <w:br/>
            </w:r>
            <w:r>
              <w:rPr>
                <w:rFonts w:ascii="Times New Roman"/>
                <w:b w:val="false"/>
                <w:i w:val="false"/>
                <w:color w:val="000000"/>
                <w:sz w:val="20"/>
              </w:rPr>
              <w:t xml:space="preserve">
аймақ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Бас </w:t>
            </w:r>
            <w:r>
              <w:br/>
            </w:r>
            <w:r>
              <w:rPr>
                <w:rFonts w:ascii="Times New Roman"/>
                <w:b w:val="false"/>
                <w:i w:val="false"/>
                <w:color w:val="000000"/>
                <w:sz w:val="20"/>
              </w:rPr>
              <w:t xml:space="preserve">
прокуратура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(1-ден 20 </w:t>
            </w:r>
            <w:r>
              <w:br/>
            </w:r>
            <w:r>
              <w:rPr>
                <w:rFonts w:ascii="Times New Roman"/>
                <w:b w:val="false"/>
                <w:i w:val="false"/>
                <w:color w:val="000000"/>
                <w:sz w:val="20"/>
              </w:rPr>
              <w:t xml:space="preserve">
бағанға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сомасы)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613"/>
        <w:gridCol w:w="3253"/>
        <w:gridCol w:w="2093"/>
        <w:gridCol w:w="1833"/>
        <w:gridCol w:w="1153"/>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орган қызметкерлерімен </w:t>
            </w:r>
          </w:p>
        </w:tc>
      </w:tr>
      <w:tr>
        <w:trPr>
          <w:trHeight w:val="172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КБК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шілері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w:t>
            </w:r>
            <w:r>
              <w:br/>
            </w:r>
            <w:r>
              <w:rPr>
                <w:rFonts w:ascii="Times New Roman"/>
                <w:b w:val="false"/>
                <w:i w:val="false"/>
                <w:color w:val="000000"/>
                <w:sz w:val="20"/>
              </w:rPr>
              <w:t xml:space="preserve">
Министрлігінің </w:t>
            </w:r>
            <w:r>
              <w:br/>
            </w:r>
            <w:r>
              <w:rPr>
                <w:rFonts w:ascii="Times New Roman"/>
                <w:b w:val="false"/>
                <w:i w:val="false"/>
                <w:color w:val="000000"/>
                <w:sz w:val="20"/>
              </w:rPr>
              <w:t xml:space="preserve">
ішкі әскері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ҰҚК-нің </w:t>
            </w:r>
            <w:r>
              <w:br/>
            </w:r>
            <w:r>
              <w:rPr>
                <w:rFonts w:ascii="Times New Roman"/>
                <w:b w:val="false"/>
                <w:i w:val="false"/>
                <w:color w:val="000000"/>
                <w:sz w:val="20"/>
              </w:rPr>
              <w:t xml:space="preserve">
шекара </w:t>
            </w:r>
            <w:r>
              <w:br/>
            </w:r>
            <w:r>
              <w:rPr>
                <w:rFonts w:ascii="Times New Roman"/>
                <w:b w:val="false"/>
                <w:i w:val="false"/>
                <w:color w:val="000000"/>
                <w:sz w:val="20"/>
              </w:rPr>
              <w:t xml:space="preserve">
қызметі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гвардия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873"/>
        <w:gridCol w:w="1833"/>
        <w:gridCol w:w="2853"/>
        <w:gridCol w:w="2313"/>
        <w:gridCol w:w="2753"/>
      </w:tblGrid>
      <w:tr>
        <w:trPr>
          <w:trHeight w:val="51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Депу- </w:t>
            </w:r>
            <w:r>
              <w:br/>
            </w:r>
            <w:r>
              <w:rPr>
                <w:rFonts w:ascii="Times New Roman"/>
                <w:b w:val="false"/>
                <w:i w:val="false"/>
                <w:color w:val="000000"/>
                <w:sz w:val="20"/>
              </w:rPr>
              <w:t xml:space="preserve">
таттар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тікке, </w:t>
            </w:r>
            <w:r>
              <w:br/>
            </w:r>
            <w:r>
              <w:rPr>
                <w:rFonts w:ascii="Times New Roman"/>
                <w:b w:val="false"/>
                <w:i w:val="false"/>
                <w:color w:val="000000"/>
                <w:sz w:val="20"/>
              </w:rPr>
              <w:t xml:space="preserve">
депутаттыққа </w:t>
            </w:r>
            <w:r>
              <w:br/>
            </w:r>
            <w:r>
              <w:rPr>
                <w:rFonts w:ascii="Times New Roman"/>
                <w:b w:val="false"/>
                <w:i w:val="false"/>
                <w:color w:val="000000"/>
                <w:sz w:val="20"/>
              </w:rPr>
              <w:t xml:space="preserve">
кандидаттар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құрлымның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керлері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6-бөлім "Сыбайлас жемқорлыққа қарсы күрес туралы </w:t>
      </w:r>
      <w:r>
        <w:br/>
      </w:r>
      <w:r>
        <w:rPr>
          <w:rFonts w:ascii="Times New Roman"/>
          <w:b w:val="false"/>
          <w:i w:val="false"/>
          <w:color w:val="000000"/>
          <w:sz w:val="28"/>
        </w:rPr>
        <w:t>
</w:t>
      </w:r>
      <w:r>
        <w:rPr>
          <w:rFonts w:ascii="Times New Roman"/>
          <w:b/>
          <w:i w:val="false"/>
          <w:color w:val="000000"/>
          <w:sz w:val="28"/>
        </w:rPr>
        <w:t xml:space="preserve">    Қазақстан Республикасы заңына сәйкес, сыбайлас жемқорлық </w:t>
      </w:r>
      <w:r>
        <w:br/>
      </w:r>
      <w:r>
        <w:rPr>
          <w:rFonts w:ascii="Times New Roman"/>
          <w:b w:val="false"/>
          <w:i w:val="false"/>
          <w:color w:val="000000"/>
          <w:sz w:val="28"/>
        </w:rPr>
        <w:t>
</w:t>
      </w:r>
      <w:r>
        <w:rPr>
          <w:rFonts w:ascii="Times New Roman"/>
          <w:b/>
          <w:i w:val="false"/>
          <w:color w:val="000000"/>
          <w:sz w:val="28"/>
        </w:rPr>
        <w:t xml:space="preserve">     құқықбұзушылыққа тартылған субъектілер туралы мәлімет </w:t>
      </w:r>
      <w:r>
        <w:br/>
      </w:r>
      <w:r>
        <w:rPr>
          <w:rFonts w:ascii="Times New Roman"/>
          <w:b w:val="false"/>
          <w:i w:val="false"/>
          <w:color w:val="000000"/>
          <w:sz w:val="28"/>
        </w:rPr>
        <w:t xml:space="preserve">
... жылдан .... жыл мерзіміне                              Б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374"/>
        <w:gridCol w:w="1733"/>
        <w:gridCol w:w="813"/>
        <w:gridCol w:w="913"/>
        <w:gridCol w:w="1253"/>
        <w:gridCol w:w="1193"/>
        <w:gridCol w:w="1673"/>
        <w:gridCol w:w="1633"/>
      </w:tblGrid>
      <w:tr>
        <w:trPr>
          <w:trHeight w:val="51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(2 ден </w:t>
            </w:r>
            <w:r>
              <w:br/>
            </w:r>
            <w:r>
              <w:rPr>
                <w:rFonts w:ascii="Times New Roman"/>
                <w:b w:val="false"/>
                <w:i w:val="false"/>
                <w:color w:val="000000"/>
                <w:sz w:val="20"/>
              </w:rPr>
              <w:t xml:space="preserve">
19 </w:t>
            </w:r>
            <w:r>
              <w:br/>
            </w:r>
            <w:r>
              <w:rPr>
                <w:rFonts w:ascii="Times New Roman"/>
                <w:b w:val="false"/>
                <w:i w:val="false"/>
                <w:color w:val="000000"/>
                <w:sz w:val="20"/>
              </w:rPr>
              <w:t xml:space="preserve">
бағанға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сомасы)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орган </w:t>
            </w:r>
            <w:r>
              <w:br/>
            </w:r>
            <w:r>
              <w:rPr>
                <w:rFonts w:ascii="Times New Roman"/>
                <w:b w:val="false"/>
                <w:i w:val="false"/>
                <w:color w:val="000000"/>
                <w:sz w:val="20"/>
              </w:rPr>
              <w:t xml:space="preserve">
қызметкерлерімен </w:t>
            </w: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кура- </w:t>
            </w:r>
            <w:r>
              <w:br/>
            </w:r>
            <w:r>
              <w:rPr>
                <w:rFonts w:ascii="Times New Roman"/>
                <w:b w:val="false"/>
                <w:i w:val="false"/>
                <w:color w:val="000000"/>
                <w:sz w:val="20"/>
              </w:rPr>
              <w:t xml:space="preserve">
тура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поли- </w:t>
            </w:r>
            <w:r>
              <w:br/>
            </w:r>
            <w:r>
              <w:rPr>
                <w:rFonts w:ascii="Times New Roman"/>
                <w:b w:val="false"/>
                <w:i w:val="false"/>
                <w:color w:val="000000"/>
                <w:sz w:val="20"/>
              </w:rPr>
              <w:t xml:space="preserve">
ция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коми- </w:t>
            </w:r>
            <w:r>
              <w:br/>
            </w:r>
            <w:r>
              <w:rPr>
                <w:rFonts w:ascii="Times New Roman"/>
                <w:b w:val="false"/>
                <w:i w:val="false"/>
                <w:color w:val="000000"/>
                <w:sz w:val="20"/>
              </w:rPr>
              <w:t xml:space="preserve">
теті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көліктік </w:t>
            </w:r>
            <w:r>
              <w:br/>
            </w:r>
            <w:r>
              <w:rPr>
                <w:rFonts w:ascii="Times New Roman"/>
                <w:b w:val="false"/>
                <w:i w:val="false"/>
                <w:color w:val="000000"/>
                <w:sz w:val="20"/>
              </w:rPr>
              <w:t xml:space="preserve">
аймақ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көліктік </w:t>
            </w:r>
            <w:r>
              <w:br/>
            </w:r>
            <w:r>
              <w:rPr>
                <w:rFonts w:ascii="Times New Roman"/>
                <w:b w:val="false"/>
                <w:i w:val="false"/>
                <w:color w:val="000000"/>
                <w:sz w:val="20"/>
              </w:rPr>
              <w:t xml:space="preserve">
аймақ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көліктік </w:t>
            </w:r>
            <w:r>
              <w:br/>
            </w:r>
            <w:r>
              <w:rPr>
                <w:rFonts w:ascii="Times New Roman"/>
                <w:b w:val="false"/>
                <w:i w:val="false"/>
                <w:color w:val="000000"/>
                <w:sz w:val="20"/>
              </w:rPr>
              <w:t xml:space="preserve">
аймақ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Бас </w:t>
            </w:r>
            <w:r>
              <w:br/>
            </w:r>
            <w:r>
              <w:rPr>
                <w:rFonts w:ascii="Times New Roman"/>
                <w:b w:val="false"/>
                <w:i w:val="false"/>
                <w:color w:val="000000"/>
                <w:sz w:val="20"/>
              </w:rPr>
              <w:t xml:space="preserve">
прокуратура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(1-ден 20 </w:t>
            </w:r>
            <w:r>
              <w:br/>
            </w:r>
            <w:r>
              <w:rPr>
                <w:rFonts w:ascii="Times New Roman"/>
                <w:b w:val="false"/>
                <w:i w:val="false"/>
                <w:color w:val="000000"/>
                <w:sz w:val="20"/>
              </w:rPr>
              <w:t xml:space="preserve">
бағанға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сомасы)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613"/>
        <w:gridCol w:w="3253"/>
        <w:gridCol w:w="2093"/>
        <w:gridCol w:w="1833"/>
        <w:gridCol w:w="1153"/>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орган қызметкерлерімен </w:t>
            </w:r>
          </w:p>
        </w:tc>
      </w:tr>
      <w:tr>
        <w:trPr>
          <w:trHeight w:val="172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КБК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шілері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w:t>
            </w:r>
            <w:r>
              <w:br/>
            </w:r>
            <w:r>
              <w:rPr>
                <w:rFonts w:ascii="Times New Roman"/>
                <w:b w:val="false"/>
                <w:i w:val="false"/>
                <w:color w:val="000000"/>
                <w:sz w:val="20"/>
              </w:rPr>
              <w:t xml:space="preserve">
Министрлігінің </w:t>
            </w:r>
            <w:r>
              <w:br/>
            </w:r>
            <w:r>
              <w:rPr>
                <w:rFonts w:ascii="Times New Roman"/>
                <w:b w:val="false"/>
                <w:i w:val="false"/>
                <w:color w:val="000000"/>
                <w:sz w:val="20"/>
              </w:rPr>
              <w:t xml:space="preserve">
ішкі әскері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ҰҚК-нің </w:t>
            </w:r>
            <w:r>
              <w:br/>
            </w:r>
            <w:r>
              <w:rPr>
                <w:rFonts w:ascii="Times New Roman"/>
                <w:b w:val="false"/>
                <w:i w:val="false"/>
                <w:color w:val="000000"/>
                <w:sz w:val="20"/>
              </w:rPr>
              <w:t xml:space="preserve">
шекара </w:t>
            </w:r>
            <w:r>
              <w:br/>
            </w:r>
            <w:r>
              <w:rPr>
                <w:rFonts w:ascii="Times New Roman"/>
                <w:b w:val="false"/>
                <w:i w:val="false"/>
                <w:color w:val="000000"/>
                <w:sz w:val="20"/>
              </w:rPr>
              <w:t xml:space="preserve">
қызметі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гвардия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873"/>
        <w:gridCol w:w="1833"/>
        <w:gridCol w:w="2853"/>
        <w:gridCol w:w="2313"/>
        <w:gridCol w:w="2753"/>
      </w:tblGrid>
      <w:tr>
        <w:trPr>
          <w:trHeight w:val="51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Депу- </w:t>
            </w:r>
            <w:r>
              <w:br/>
            </w:r>
            <w:r>
              <w:rPr>
                <w:rFonts w:ascii="Times New Roman"/>
                <w:b w:val="false"/>
                <w:i w:val="false"/>
                <w:color w:val="000000"/>
                <w:sz w:val="20"/>
              </w:rPr>
              <w:t xml:space="preserve">
таттар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тікке, </w:t>
            </w:r>
            <w:r>
              <w:br/>
            </w:r>
            <w:r>
              <w:rPr>
                <w:rFonts w:ascii="Times New Roman"/>
                <w:b w:val="false"/>
                <w:i w:val="false"/>
                <w:color w:val="000000"/>
                <w:sz w:val="20"/>
              </w:rPr>
              <w:t xml:space="preserve">
депутаттыққа </w:t>
            </w:r>
            <w:r>
              <w:br/>
            </w:r>
            <w:r>
              <w:rPr>
                <w:rFonts w:ascii="Times New Roman"/>
                <w:b w:val="false"/>
                <w:i w:val="false"/>
                <w:color w:val="000000"/>
                <w:sz w:val="20"/>
              </w:rPr>
              <w:t xml:space="preserve">
кандидаттар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құрлымның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керлері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