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631a" w14:textId="ae46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1085 болып тіркелген "Қоғам қауіпсіздігін қамтамасыз етудегі, қылмыстың жолын кесу мен оны ашудағы, сонымен қатар іздестіру жұмыстарының белсенділігін арттырудағы жол полициясының іс-әрекетін жетілдіру туралы" Қазақстан Республикасы Ішкі істер министрінің 1999 жылғы 10 қарашадағы N 568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7 шілдедегі N 419 бұйрығы. Қазақстан Республикасы Әділет министрлігінде 2005 жылғы 3 тамызда тіркелді. Тіркеу N 3765. Бұйрықтың күші жойылды - ҚР Ішкі Істер Министрлігінің 2007 жылғы 1 ақпандағы N 35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Министрлігінің 2007 жылғы 1 ақпандағы № 35 бұйрығымен. </w:t>
      </w:r>
      <w:r>
        <w:br/>
      </w:r>
      <w:r>
        <w:rPr>
          <w:rFonts w:ascii="Times New Roman"/>
          <w:b w:val="false"/>
          <w:i w:val="false"/>
          <w:color w:val="ff0000"/>
          <w:sz w:val="28"/>
        </w:rPr>
        <w:t xml:space="preserve">
      ------------------Бұйрықтан үзінді------------------- </w:t>
      </w:r>
      <w:r>
        <w:br/>
      </w:r>
      <w:r>
        <w:rPr>
          <w:rFonts w:ascii="Times New Roman"/>
          <w:b w:val="false"/>
          <w:i w:val="false"/>
          <w:color w:val="ff0000"/>
          <w:sz w:val="28"/>
        </w:rPr>
        <w:t xml:space="preserve">
      "Нормативтік құқықтық актілер туралы" Қазақстан Республикасы Заңының 40-бабына сәйкес БҰЙЫРАМЫН: </w:t>
      </w:r>
      <w:r>
        <w:br/>
      </w:r>
      <w:r>
        <w:rPr>
          <w:rFonts w:ascii="Times New Roman"/>
          <w:b w:val="false"/>
          <w:i w:val="false"/>
          <w:color w:val="ff0000"/>
          <w:sz w:val="28"/>
        </w:rPr>
        <w:t xml:space="preserve">
      1. Осы бұйрықтың қосымшасына сәйкес Қазақстан Республикасы Ішкі істер министрінің бұйрықтарының күші жойылды деп танылсын. </w:t>
      </w:r>
      <w:r>
        <w:br/>
      </w:r>
      <w:r>
        <w:rPr>
          <w:rFonts w:ascii="Times New Roman"/>
          <w:b w:val="false"/>
          <w:i w:val="false"/>
          <w:color w:val="ff0000"/>
          <w:sz w:val="28"/>
        </w:rPr>
        <w:t xml:space="preserve">
      2. Жол полициясы комитеті Қазақстан Республикасының Әділет министрлігіне белгіленген тәртіппен ақпарат берсін. </w:t>
      </w:r>
      <w:r>
        <w:br/>
      </w:r>
      <w:r>
        <w:rPr>
          <w:rFonts w:ascii="Times New Roman"/>
          <w:b w:val="false"/>
          <w:i w:val="false"/>
          <w:color w:val="ff0000"/>
          <w:sz w:val="28"/>
        </w:rPr>
        <w:t>
      3. Осы бұйрық қол қойылған күнінен бастап қолданысқа енгізіледі.</w:t>
      </w:r>
      <w:r>
        <w:br/>
      </w:r>
      <w:r>
        <w:rPr>
          <w:rFonts w:ascii="Times New Roman"/>
          <w:b w:val="false"/>
          <w:i w:val="false"/>
          <w:color w:val="ff0000"/>
          <w:sz w:val="28"/>
        </w:rPr>
        <w:t xml:space="preserve">
      </w:t>
      </w:r>
      <w:r>
        <w:br/>
      </w:r>
      <w:r>
        <w:rPr>
          <w:rFonts w:ascii="Times New Roman"/>
          <w:b w:val="false"/>
          <w:i w:val="false"/>
          <w:color w:val="ff0000"/>
          <w:sz w:val="28"/>
        </w:rPr>
        <w:t>
      Министрдің міндетін</w:t>
      </w:r>
      <w:r>
        <w:br/>
      </w:r>
      <w:r>
        <w:rPr>
          <w:rFonts w:ascii="Times New Roman"/>
          <w:b w:val="false"/>
          <w:i w:val="false"/>
          <w:color w:val="ff0000"/>
          <w:sz w:val="28"/>
        </w:rPr>
        <w:t>
      атқарушы</w:t>
      </w:r>
      <w:r>
        <w:br/>
      </w:r>
      <w:r>
        <w:rPr>
          <w:rFonts w:ascii="Times New Roman"/>
          <w:b w:val="false"/>
          <w:i w:val="false"/>
          <w:color w:val="ff0000"/>
          <w:sz w:val="28"/>
        </w:rPr>
        <w:t xml:space="preserve">
      милиция генерал-майоры </w:t>
      </w:r>
      <w:r>
        <w:br/>
      </w:r>
      <w:r>
        <w:rPr>
          <w:rFonts w:ascii="Times New Roman"/>
          <w:b w:val="false"/>
          <w:i w:val="false"/>
          <w:color w:val="ff0000"/>
          <w:sz w:val="28"/>
        </w:rPr>
        <w:t xml:space="preserve">
      </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Қазақстан Республикасы Ішкі істер министрінің күшін жойған кейбір бұйрықтарының тізімі</w:t>
      </w:r>
      <w:r>
        <w:br/>
      </w:r>
      <w:r>
        <w:rPr>
          <w:rFonts w:ascii="Times New Roman"/>
          <w:b w:val="false"/>
          <w:i w:val="false"/>
          <w:color w:val="ff0000"/>
          <w:sz w:val="28"/>
        </w:rPr>
        <w:t>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3. "Қоғамдық қауіпсіздікті қамтамасыз етудегі, қылмыстың жолын кесу мен оны ашудағы, сонымен қатар іздестіру жұмыстарының белсенділігін арттырудағы жол полициясының іс-әрекетін жетілдіру туралы" Қазақстан Республикасы Ішкі істер министрінің 1999 жылғы 10 қарашадағы № 568 бұйрығына өзгерістер мен толықтырулар енгізу туралы Ішкі істер министрінің 2005 жылғы 7 шілдедегі № 419.</w:t>
      </w:r>
      <w:r>
        <w:br/>
      </w:r>
      <w:r>
        <w:rPr>
          <w:rFonts w:ascii="Times New Roman"/>
          <w:b w:val="false"/>
          <w:i w:val="false"/>
          <w:color w:val="ff0000"/>
          <w:sz w:val="28"/>
        </w:rPr>
        <w:t>
      ...</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xml:space="preserve">
      Автомобиль жолдарындағы жол полициясының қызметін одан әрі жетілдіру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"Қоғам қауіпсіздігін қамтамасыз етудегі, қылмыстың жолын кесу мен оны ашудағы, сонымен қатар іздестіру жұмыстарының белсенділігін арттырудағы жол полициясының іс-әрекетін жетілдіру туралы" Қазақстан Республикасы Ішкі істер министрінің 1999 жылғы 10 қарашадағы № 568 бұйрығына (2003 жылғы 17 наурызда № 1085 болып тіркелген, Қазақстан Республикасы Ішкі істер министрінің 2000 жылғы 27 қыркүйектегі № 519 </w:t>
      </w:r>
      <w:r>
        <w:rPr>
          <w:rFonts w:ascii="Times New Roman"/>
          <w:b w:val="false"/>
          <w:i w:val="false"/>
          <w:color w:val="000000"/>
          <w:sz w:val="28"/>
        </w:rPr>
        <w:t>бұйрығымен</w:t>
      </w:r>
      <w:r>
        <w:rPr>
          <w:rFonts w:ascii="Times New Roman"/>
          <w:b w:val="false"/>
          <w:i w:val="false"/>
          <w:color w:val="000000"/>
          <w:sz w:val="28"/>
        </w:rPr>
        <w:t xml:space="preserve"> өзгерістер енгізілген)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1, 4-қосымшалар ауыстырылсын;</w:t>
      </w:r>
    </w:p>
    <w:bookmarkEnd w:id="2"/>
    <w:bookmarkStart w:name="z4" w:id="3"/>
    <w:p>
      <w:pPr>
        <w:spacing w:after="0"/>
        <w:ind w:left="0"/>
        <w:jc w:val="both"/>
      </w:pPr>
      <w:r>
        <w:rPr>
          <w:rFonts w:ascii="Times New Roman"/>
          <w:b w:val="false"/>
          <w:i w:val="false"/>
          <w:color w:val="000000"/>
          <w:sz w:val="28"/>
        </w:rPr>
        <w:t>
      мынадай мазмұндағы 2-1 2-6 тармақтарымен толықтырылсын:</w:t>
      </w:r>
    </w:p>
    <w:bookmarkEnd w:id="3"/>
    <w:bookmarkStart w:name="z5" w:id="4"/>
    <w:p>
      <w:pPr>
        <w:spacing w:after="0"/>
        <w:ind w:left="0"/>
        <w:jc w:val="both"/>
      </w:pPr>
      <w:r>
        <w:rPr>
          <w:rFonts w:ascii="Times New Roman"/>
          <w:b w:val="false"/>
          <w:i w:val="false"/>
          <w:color w:val="000000"/>
          <w:sz w:val="28"/>
        </w:rPr>
        <w:t>
      "2-1. Республикалық маңызы бар автожолдарда жол полициясы патрульдік жасақтарының қызмет өткеруі бірыңғай орналасу жүйесі қағидаты бойынша ұйымдастырылсын.</w:t>
      </w:r>
    </w:p>
    <w:bookmarkEnd w:id="4"/>
    <w:bookmarkStart w:name="z6" w:id="5"/>
    <w:p>
      <w:pPr>
        <w:spacing w:after="0"/>
        <w:ind w:left="0"/>
        <w:jc w:val="both"/>
      </w:pPr>
      <w:r>
        <w:rPr>
          <w:rFonts w:ascii="Times New Roman"/>
          <w:b w:val="false"/>
          <w:i w:val="false"/>
          <w:color w:val="000000"/>
          <w:sz w:val="28"/>
        </w:rPr>
        <w:t>
      2-2. Облыстардың және Астана қаласының Ішкі істер департаменттері (бұдан әрі IIД) бастықтарының бұйрықтарымен тұрақты негізде дербес:</w:t>
      </w:r>
    </w:p>
    <w:bookmarkEnd w:id="5"/>
    <w:p>
      <w:pPr>
        <w:spacing w:after="0"/>
        <w:ind w:left="0"/>
        <w:jc w:val="both"/>
      </w:pPr>
      <w:r>
        <w:rPr>
          <w:rFonts w:ascii="Times New Roman"/>
          <w:b w:val="false"/>
          <w:i w:val="false"/>
          <w:color w:val="000000"/>
          <w:sz w:val="28"/>
        </w:rPr>
        <w:t>
      Республикалық маңызы бар автожолдарда жол полициясы жасақтарының орналасуына сәйкес нақты патрульдік учаскеге жол полициясы саптық бөлімшелерінің жеке құрамы мен автокөлігі;</w:t>
      </w:r>
    </w:p>
    <w:p>
      <w:pPr>
        <w:spacing w:after="0"/>
        <w:ind w:left="0"/>
        <w:jc w:val="both"/>
      </w:pPr>
      <w:r>
        <w:rPr>
          <w:rFonts w:ascii="Times New Roman"/>
          <w:b w:val="false"/>
          <w:i w:val="false"/>
          <w:color w:val="000000"/>
          <w:sz w:val="28"/>
        </w:rPr>
        <w:t>
      нұсқамалар жүргізу және желідегі қызмет өткеруді бақылау үшін саптық бөлімшелердің және ІІД жол полициясы басқармасы аппаратының басшы құрамы қатарынан белгіленген патрульдік учаскелердің әрқайсысына жауапты адам бекітілсін.</w:t>
      </w:r>
    </w:p>
    <w:bookmarkStart w:name="z7" w:id="6"/>
    <w:p>
      <w:pPr>
        <w:spacing w:after="0"/>
        <w:ind w:left="0"/>
        <w:jc w:val="both"/>
      </w:pPr>
      <w:r>
        <w:rPr>
          <w:rFonts w:ascii="Times New Roman"/>
          <w:b w:val="false"/>
          <w:i w:val="false"/>
          <w:color w:val="000000"/>
          <w:sz w:val="28"/>
        </w:rPr>
        <w:t>
      2-3. Ақаусыз автокөлікпен, қару-жарақпен, жеке қорғану құралдарымен, басқа да құралдармен және бұйрықтың талаптарына сәйкес құжаттамамен қамтамасыз ете отырып, құрамында кемінде жол полициясының бір инспекторы мен бір кіші жедел уәкілі бар жол полициясы жасақтарының жұмысы ұйымдастырылсын.</w:t>
      </w:r>
    </w:p>
    <w:bookmarkEnd w:id="6"/>
    <w:bookmarkStart w:name="z8" w:id="7"/>
    <w:p>
      <w:pPr>
        <w:spacing w:after="0"/>
        <w:ind w:left="0"/>
        <w:jc w:val="both"/>
      </w:pPr>
      <w:r>
        <w:rPr>
          <w:rFonts w:ascii="Times New Roman"/>
          <w:b w:val="false"/>
          <w:i w:val="false"/>
          <w:color w:val="000000"/>
          <w:sz w:val="28"/>
        </w:rPr>
        <w:t>
      2-4. Жауапты адамдардың және жасақ құрамына кіретін әр қызметкердің функционалдық міндеттеріне:</w:t>
      </w:r>
    </w:p>
    <w:bookmarkEnd w:id="7"/>
    <w:p>
      <w:pPr>
        <w:spacing w:after="0"/>
        <w:ind w:left="0"/>
        <w:jc w:val="both"/>
      </w:pPr>
      <w:r>
        <w:rPr>
          <w:rFonts w:ascii="Times New Roman"/>
          <w:b w:val="false"/>
          <w:i w:val="false"/>
          <w:color w:val="000000"/>
          <w:sz w:val="28"/>
        </w:rPr>
        <w:t>
      жол қозғалысы қауіпсіздігінің сақталуын және қамтамасыз етілуін қадағалауды жүзеге асыру;</w:t>
      </w:r>
    </w:p>
    <w:p>
      <w:pPr>
        <w:spacing w:after="0"/>
        <w:ind w:left="0"/>
        <w:jc w:val="both"/>
      </w:pPr>
      <w:r>
        <w:rPr>
          <w:rFonts w:ascii="Times New Roman"/>
          <w:b w:val="false"/>
          <w:i w:val="false"/>
          <w:color w:val="000000"/>
          <w:sz w:val="28"/>
        </w:rPr>
        <w:t>
      жолаушылар мен жүк тасымалын, әсіресе, көкөніс, ет және басқа да ауыл шаруашылығы өнімдерін үздіксіз және қауіпсіз тасымалдауды қамтамасыз ету;</w:t>
      </w:r>
    </w:p>
    <w:p>
      <w:pPr>
        <w:spacing w:after="0"/>
        <w:ind w:left="0"/>
        <w:jc w:val="both"/>
      </w:pPr>
      <w:r>
        <w:rPr>
          <w:rFonts w:ascii="Times New Roman"/>
          <w:b w:val="false"/>
          <w:i w:val="false"/>
          <w:color w:val="000000"/>
          <w:sz w:val="28"/>
        </w:rPr>
        <w:t>
      аталған тасымалдарды жүзеге асыратын көлік құралдарын заңсыз тоқтатуға, тексеруге және ұстауға жол бермеу және тасымалданатын жүктерді сауда желісіне жеткізуге кедергі жасау фактілерінің жолын кесу;</w:t>
      </w:r>
    </w:p>
    <w:p>
      <w:pPr>
        <w:spacing w:after="0"/>
        <w:ind w:left="0"/>
        <w:jc w:val="both"/>
      </w:pPr>
      <w:r>
        <w:rPr>
          <w:rFonts w:ascii="Times New Roman"/>
          <w:b w:val="false"/>
          <w:i w:val="false"/>
          <w:color w:val="000000"/>
          <w:sz w:val="28"/>
        </w:rPr>
        <w:t>
      көлік құралдарына қол сұғумен байланысты қылмыстардың алдын алу, жолын кесу және ашу;</w:t>
      </w:r>
    </w:p>
    <w:p>
      <w:pPr>
        <w:spacing w:after="0"/>
        <w:ind w:left="0"/>
        <w:jc w:val="both"/>
      </w:pPr>
      <w:r>
        <w:rPr>
          <w:rFonts w:ascii="Times New Roman"/>
          <w:b w:val="false"/>
          <w:i w:val="false"/>
          <w:color w:val="000000"/>
          <w:sz w:val="28"/>
        </w:rPr>
        <w:t>
      қоғамдық тәртіп пен қауіпсіздікті сақтау;</w:t>
      </w:r>
    </w:p>
    <w:p>
      <w:pPr>
        <w:spacing w:after="0"/>
        <w:ind w:left="0"/>
        <w:jc w:val="both"/>
      </w:pPr>
      <w:r>
        <w:rPr>
          <w:rFonts w:ascii="Times New Roman"/>
          <w:b w:val="false"/>
          <w:i w:val="false"/>
          <w:color w:val="000000"/>
          <w:sz w:val="28"/>
        </w:rPr>
        <w:t>
      патрульдік учаскедегі жол қозғалысын қадағалауды жүзеге асыратын бақылаушы органдар лауазымды адамдарының қызметін бақылау жөніндегі нақты тапсырмалар жүктелсін.</w:t>
      </w:r>
    </w:p>
    <w:bookmarkStart w:name="z9" w:id="8"/>
    <w:p>
      <w:pPr>
        <w:spacing w:after="0"/>
        <w:ind w:left="0"/>
        <w:jc w:val="both"/>
      </w:pPr>
      <w:r>
        <w:rPr>
          <w:rFonts w:ascii="Times New Roman"/>
          <w:b w:val="false"/>
          <w:i w:val="false"/>
          <w:color w:val="000000"/>
          <w:sz w:val="28"/>
        </w:rPr>
        <w:t>
      2-5. Республикалық маңызы бар автожолдарда көлік құралдарының жүргізушілеріне, жолаушылар мен жүктерге қатысты құқыққа қарсы қол сұғушылық жасаған адамдардың әрекетін әшкерелеу және жолын кесу жөнінде ақпарат жинау және тиісті шаралар қабылдау қамтамасыз етілсін.</w:t>
      </w:r>
    </w:p>
    <w:bookmarkEnd w:id="8"/>
    <w:bookmarkStart w:name="z10" w:id="9"/>
    <w:p>
      <w:pPr>
        <w:spacing w:after="0"/>
        <w:ind w:left="0"/>
        <w:jc w:val="both"/>
      </w:pPr>
      <w:r>
        <w:rPr>
          <w:rFonts w:ascii="Times New Roman"/>
          <w:b w:val="false"/>
          <w:i w:val="false"/>
          <w:color w:val="000000"/>
          <w:sz w:val="28"/>
        </w:rPr>
        <w:t>
      2-6. Қылмыс жасауға қатысатын адамдарға, оның ішінде республикалық маңызы бар автожолдарда заңсыз алымдар алумен және бопсалаумен айналысатын бақылаушы органдардың лауазымды адамдарына қатысты белгіленген тәртіппен жедел-іздестіру іс-шаралары жүргізілсін.";</w:t>
      </w:r>
    </w:p>
    <w:bookmarkEnd w:id="9"/>
    <w:bookmarkStart w:name="z11" w:id="10"/>
    <w:p>
      <w:pPr>
        <w:spacing w:after="0"/>
        <w:ind w:left="0"/>
        <w:jc w:val="both"/>
      </w:pPr>
      <w:r>
        <w:rPr>
          <w:rFonts w:ascii="Times New Roman"/>
          <w:b w:val="false"/>
          <w:i w:val="false"/>
          <w:color w:val="000000"/>
          <w:sz w:val="28"/>
        </w:rPr>
        <w:t>
      3-тармақта "жасақтарын" деген сөзден кейін "патрульдік учаскелерді" деген сөздермен толықтырылсын;</w:t>
      </w:r>
    </w:p>
    <w:bookmarkEnd w:id="10"/>
    <w:bookmarkStart w:name="z12" w:id="11"/>
    <w:p>
      <w:pPr>
        <w:spacing w:after="0"/>
        <w:ind w:left="0"/>
        <w:jc w:val="both"/>
      </w:pPr>
      <w:r>
        <w:rPr>
          <w:rFonts w:ascii="Times New Roman"/>
          <w:b w:val="false"/>
          <w:i w:val="false"/>
          <w:color w:val="000000"/>
          <w:sz w:val="28"/>
        </w:rPr>
        <w:t>
      7-тармақта:</w:t>
      </w:r>
    </w:p>
    <w:bookmarkEnd w:id="11"/>
    <w:bookmarkStart w:name="z13" w:id="12"/>
    <w:p>
      <w:pPr>
        <w:spacing w:after="0"/>
        <w:ind w:left="0"/>
        <w:jc w:val="both"/>
      </w:pPr>
      <w:r>
        <w:rPr>
          <w:rFonts w:ascii="Times New Roman"/>
          <w:b w:val="false"/>
          <w:i w:val="false"/>
          <w:color w:val="000000"/>
          <w:sz w:val="28"/>
        </w:rPr>
        <w:t>
      бірінші абзацтағы "бас басқармаларының (басқармаларының)" деген сөздер "департаменттерінің" деген сөзбен ауыстырылсын;</w:t>
      </w:r>
    </w:p>
    <w:bookmarkEnd w:id="12"/>
    <w:bookmarkStart w:name="z39" w:id="13"/>
    <w:p>
      <w:pPr>
        <w:spacing w:after="0"/>
        <w:ind w:left="0"/>
        <w:jc w:val="both"/>
      </w:pPr>
      <w:r>
        <w:rPr>
          <w:rFonts w:ascii="Times New Roman"/>
          <w:b w:val="false"/>
          <w:i w:val="false"/>
          <w:color w:val="000000"/>
          <w:sz w:val="28"/>
        </w:rPr>
        <w:t>
      мынадай мазмұндағы 8) – 10) тармақшалармен толықтырылсын:</w:t>
      </w:r>
    </w:p>
    <w:bookmarkEnd w:id="13"/>
    <w:bookmarkStart w:name="z40" w:id="14"/>
    <w:p>
      <w:pPr>
        <w:spacing w:after="0"/>
        <w:ind w:left="0"/>
        <w:jc w:val="both"/>
      </w:pPr>
      <w:r>
        <w:rPr>
          <w:rFonts w:ascii="Times New Roman"/>
          <w:b w:val="false"/>
          <w:i w:val="false"/>
          <w:color w:val="000000"/>
          <w:sz w:val="28"/>
        </w:rPr>
        <w:t>
      "8) көкөніс, ет және басқа да ауыл шаруашылығы өнімдерін оларды өткізу орындарына үздіксіз және қауіпсіз тасымалдауды ұйымдастыру, аталған өнімді тасымалдауды жүзеге асыратын көлік құралдарын заңсыз тоқтатуға, тексеруге және ұстауға, сондай-ақ оны сауда желісіне жеткізуге кедергі келтіруге жол бермеу жөнінде шаралар қабылдансын;</w:t>
      </w:r>
    </w:p>
    <w:bookmarkEnd w:id="14"/>
    <w:bookmarkStart w:name="z41" w:id="15"/>
    <w:p>
      <w:pPr>
        <w:spacing w:after="0"/>
        <w:ind w:left="0"/>
        <w:jc w:val="both"/>
      </w:pPr>
      <w:r>
        <w:rPr>
          <w:rFonts w:ascii="Times New Roman"/>
          <w:b w:val="false"/>
          <w:i w:val="false"/>
          <w:color w:val="000000"/>
          <w:sz w:val="28"/>
        </w:rPr>
        <w:t>
      "9) көкөніс, ет және басқа да ауыл шаруашылығы өнімдерін тасымалдауды жүзеге асыратын көлік құралдарын заңсыз тоқтатудың, тексерудің және ұстаудың әрбір фактісі бойынша қызметтік тексеру жүргізілсін, олардың нәтижелері бойынша кінәлілерді, сондай-ақ ІІД ЖПБ-ның бастықтары мен саптық бөлімшелерінің командирлері ішкі істер органдарынан босатуға дейінгі қатаң тәртіптік жауапкершілікке тартылсын;</w:t>
      </w:r>
    </w:p>
    <w:bookmarkEnd w:id="15"/>
    <w:bookmarkStart w:name="z42" w:id="16"/>
    <w:p>
      <w:pPr>
        <w:spacing w:after="0"/>
        <w:ind w:left="0"/>
        <w:jc w:val="both"/>
      </w:pPr>
      <w:r>
        <w:rPr>
          <w:rFonts w:ascii="Times New Roman"/>
          <w:b w:val="false"/>
          <w:i w:val="false"/>
          <w:color w:val="000000"/>
          <w:sz w:val="28"/>
        </w:rPr>
        <w:t>
      10) жүк тасымалын, көлік құралдарының салмақ параметрлерін бақылауды жүзеге асыратын лауазымды адамдардың заңсыз алымдар алу, бопсалау және пара алу фактілерін өзге құқық қорғау органдары анықтаса және бұл ретте патрульдік учаскелерге бекітілген жауапты қызметкерлер мен жасақтардың басшыларында тиісті ақпарат болмаса немесе ол белгіленген тәртіппен іске асырылмаса, кінәлілерге тиісті шаралар қолданыла отырып, қызметтік тексерулер тағайындалады;";</w:t>
      </w:r>
    </w:p>
    <w:bookmarkEnd w:id="16"/>
    <w:bookmarkStart w:name="z14"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 "2000 жылдың бірінші жартыжылдық қорытындысы бойынша қаралсын." деген сөздер "олардың қызмет нәтижелері бойынша тоқсан сайын қаралсын." деген сөздермен ауыстырылсын;</w:t>
      </w:r>
    </w:p>
    <w:bookmarkEnd w:id="17"/>
    <w:bookmarkStart w:name="z19" w:id="18"/>
    <w:p>
      <w:pPr>
        <w:spacing w:after="0"/>
        <w:ind w:left="0"/>
        <w:jc w:val="both"/>
      </w:pPr>
      <w:r>
        <w:rPr>
          <w:rFonts w:ascii="Times New Roman"/>
          <w:b w:val="false"/>
          <w:i w:val="false"/>
          <w:color w:val="000000"/>
          <w:sz w:val="28"/>
        </w:rPr>
        <w:t>
      12-тармақ мынадай редакцияда жазылсын:</w:t>
      </w:r>
    </w:p>
    <w:bookmarkEnd w:id="18"/>
    <w:bookmarkStart w:name="z20" w:id="19"/>
    <w:p>
      <w:pPr>
        <w:spacing w:after="0"/>
        <w:ind w:left="0"/>
        <w:jc w:val="both"/>
      </w:pPr>
      <w:r>
        <w:rPr>
          <w:rFonts w:ascii="Times New Roman"/>
          <w:b w:val="false"/>
          <w:i w:val="false"/>
          <w:color w:val="000000"/>
          <w:sz w:val="28"/>
        </w:rPr>
        <w:t>
      "12. Осы бұйрықтың орындалуын бақылау Қазақстан Республикасының Ішкі істер вице-министрі полиция генерал-майоры А.Ж.Шпекбаевқа және Қазақстан Республикасы Ішкі істер министрлігі Жол полициясы департаментінің бастығы полиция полковнигі Ө.Т.Түсімовке жүктелсін.";</w:t>
      </w:r>
    </w:p>
    <w:bookmarkEnd w:id="19"/>
    <w:bookmarkStart w:name="z21" w:id="20"/>
    <w:p>
      <w:pPr>
        <w:spacing w:after="0"/>
        <w:ind w:left="0"/>
        <w:jc w:val="both"/>
      </w:pPr>
      <w:r>
        <w:rPr>
          <w:rFonts w:ascii="Times New Roman"/>
          <w:b w:val="false"/>
          <w:i w:val="false"/>
          <w:color w:val="000000"/>
          <w:sz w:val="28"/>
        </w:rPr>
        <w:t>
      бұйрықпен бекітілген Республикалық маңызы бар автомобиль жолдарындағы жол полициясы патрульдік жасақтарының жұмыстарын ұйымдастыру ережесінде:</w:t>
      </w:r>
    </w:p>
    <w:bookmarkEnd w:id="20"/>
    <w:bookmarkStart w:name="z22" w:id="21"/>
    <w:p>
      <w:pPr>
        <w:spacing w:after="0"/>
        <w:ind w:left="0"/>
        <w:jc w:val="both"/>
      </w:pPr>
      <w:r>
        <w:rPr>
          <w:rFonts w:ascii="Times New Roman"/>
          <w:b w:val="false"/>
          <w:i w:val="false"/>
          <w:color w:val="000000"/>
          <w:sz w:val="28"/>
        </w:rPr>
        <w:t>
      22-тармақта:</w:t>
      </w:r>
    </w:p>
    <w:bookmarkEnd w:id="21"/>
    <w:bookmarkStart w:name="z23" w:id="22"/>
    <w:p>
      <w:pPr>
        <w:spacing w:after="0"/>
        <w:ind w:left="0"/>
        <w:jc w:val="both"/>
      </w:pPr>
      <w:r>
        <w:rPr>
          <w:rFonts w:ascii="Times New Roman"/>
          <w:b w:val="false"/>
          <w:i w:val="false"/>
          <w:color w:val="000000"/>
          <w:sz w:val="28"/>
        </w:rPr>
        <w:t xml:space="preserve">
      1) тармақтағы "әрекет етуші нормативті құқықтық құжаттарды қарастырылған" деген сөздер "Қазақстан Республикасының "Әкімшілік құқық бұзушылық туралы" кодексінің </w:t>
      </w:r>
      <w:r>
        <w:rPr>
          <w:rFonts w:ascii="Times New Roman"/>
          <w:b w:val="false"/>
          <w:i w:val="false"/>
          <w:color w:val="000000"/>
          <w:sz w:val="28"/>
        </w:rPr>
        <w:t>627-бабының</w:t>
      </w:r>
      <w:r>
        <w:rPr>
          <w:rFonts w:ascii="Times New Roman"/>
          <w:b w:val="false"/>
          <w:i w:val="false"/>
          <w:color w:val="000000"/>
          <w:sz w:val="28"/>
        </w:rPr>
        <w:t xml:space="preserve"> талаптарымен көзделген" деген сөздермен ауыстырылсын;</w:t>
      </w:r>
    </w:p>
    <w:bookmarkEnd w:id="22"/>
    <w:bookmarkStart w:name="z24" w:id="23"/>
    <w:p>
      <w:pPr>
        <w:spacing w:after="0"/>
        <w:ind w:left="0"/>
        <w:jc w:val="both"/>
      </w:pPr>
      <w:r>
        <w:rPr>
          <w:rFonts w:ascii="Times New Roman"/>
          <w:b w:val="false"/>
          <w:i w:val="false"/>
          <w:color w:val="000000"/>
          <w:sz w:val="28"/>
        </w:rPr>
        <w:t xml:space="preserve">
      5) тармақшадағы "белгіленген тәртіппен" деген сөздер "Мас күйін куәландыруға жіберу, мас күйін куәландыру және оның нәтижелерін ресімдеу ережесін бекіту туралы" Қазақстан Республикасы Үкіметінің 2003 жылғы 4 маусымдағы № 528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деген сөздермен ауыстырылсын.</w:t>
      </w:r>
    </w:p>
    <w:bookmarkEnd w:id="23"/>
    <w:bookmarkStart w:name="z25" w:id="24"/>
    <w:p>
      <w:pPr>
        <w:spacing w:after="0"/>
        <w:ind w:left="0"/>
        <w:jc w:val="both"/>
      </w:pPr>
      <w:r>
        <w:rPr>
          <w:rFonts w:ascii="Times New Roman"/>
          <w:b w:val="false"/>
          <w:i w:val="false"/>
          <w:color w:val="000000"/>
          <w:sz w:val="28"/>
        </w:rPr>
        <w:t>
      2. Жол полициясы департаменті (Ө.Т. Түсімов) осы бұйрықтың Қазақстан Республикасының Әділет министрлігінде тіркеуден өтуін қамтамасыз етсін.</w:t>
      </w:r>
    </w:p>
    <w:bookmarkEnd w:id="24"/>
    <w:bookmarkStart w:name="z38" w:id="25"/>
    <w:p>
      <w:pPr>
        <w:spacing w:after="0"/>
        <w:ind w:left="0"/>
        <w:jc w:val="both"/>
      </w:pPr>
      <w:r>
        <w:rPr>
          <w:rFonts w:ascii="Times New Roman"/>
          <w:b w:val="false"/>
          <w:i w:val="false"/>
          <w:color w:val="000000"/>
          <w:sz w:val="28"/>
        </w:rPr>
        <w:t xml:space="preserve">
      3. Осы бұйрық бірінші ресми жарияланған күнінен бастап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Тұрысбеков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 қауіпсіздігін қамтамасыз </w:t>
            </w:r>
            <w:r>
              <w:br/>
            </w:r>
            <w:r>
              <w:rPr>
                <w:rFonts w:ascii="Times New Roman"/>
                <w:b w:val="false"/>
                <w:i w:val="false"/>
                <w:color w:val="000000"/>
                <w:sz w:val="20"/>
              </w:rPr>
              <w:t xml:space="preserve">етудегі, қылмыстың жолын кесу </w:t>
            </w:r>
            <w:r>
              <w:br/>
            </w:r>
            <w:r>
              <w:rPr>
                <w:rFonts w:ascii="Times New Roman"/>
                <w:b w:val="false"/>
                <w:i w:val="false"/>
                <w:color w:val="000000"/>
                <w:sz w:val="20"/>
              </w:rPr>
              <w:t xml:space="preserve">мен оны ашудағы, сонымен </w:t>
            </w:r>
            <w:r>
              <w:br/>
            </w:r>
            <w:r>
              <w:rPr>
                <w:rFonts w:ascii="Times New Roman"/>
                <w:b w:val="false"/>
                <w:i w:val="false"/>
                <w:color w:val="000000"/>
                <w:sz w:val="20"/>
              </w:rPr>
              <w:t xml:space="preserve">қатар іздестіру жұмыстарының </w:t>
            </w:r>
            <w:r>
              <w:br/>
            </w:r>
            <w:r>
              <w:rPr>
                <w:rFonts w:ascii="Times New Roman"/>
                <w:b w:val="false"/>
                <w:i w:val="false"/>
                <w:color w:val="000000"/>
                <w:sz w:val="20"/>
              </w:rPr>
              <w:t xml:space="preserve">белсенділігін арттырудағы жол </w:t>
            </w:r>
            <w:r>
              <w:br/>
            </w:r>
            <w:r>
              <w:rPr>
                <w:rFonts w:ascii="Times New Roman"/>
                <w:b w:val="false"/>
                <w:i w:val="false"/>
                <w:color w:val="000000"/>
                <w:sz w:val="20"/>
              </w:rPr>
              <w:t xml:space="preserve">полициясының іс-әрекетін </w:t>
            </w:r>
            <w:r>
              <w:br/>
            </w:r>
            <w:r>
              <w:rPr>
                <w:rFonts w:ascii="Times New Roman"/>
                <w:b w:val="false"/>
                <w:i w:val="false"/>
                <w:color w:val="000000"/>
                <w:sz w:val="20"/>
              </w:rPr>
              <w:t xml:space="preserve">жетілдіру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1999 жылғы 10 қарашадағы </w:t>
            </w:r>
            <w:r>
              <w:br/>
            </w:r>
            <w:r>
              <w:rPr>
                <w:rFonts w:ascii="Times New Roman"/>
                <w:b w:val="false"/>
                <w:i w:val="false"/>
                <w:color w:val="000000"/>
                <w:sz w:val="20"/>
              </w:rPr>
              <w:t xml:space="preserve">№ 568 бұйрығына толықтырулар </w:t>
            </w:r>
            <w:r>
              <w:br/>
            </w:r>
            <w:r>
              <w:rPr>
                <w:rFonts w:ascii="Times New Roman"/>
                <w:b w:val="false"/>
                <w:i w:val="false"/>
                <w:color w:val="000000"/>
                <w:sz w:val="20"/>
              </w:rPr>
              <w:t xml:space="preserve">енгізу туралы" </w:t>
            </w:r>
            <w:r>
              <w:br/>
            </w:r>
            <w:r>
              <w:rPr>
                <w:rFonts w:ascii="Times New Roman"/>
                <w:b w:val="false"/>
                <w:i w:val="false"/>
                <w:color w:val="000000"/>
                <w:sz w:val="20"/>
              </w:rPr>
              <w:t xml:space="preserve">Қазақстан Республикасы Ішкі </w:t>
            </w:r>
            <w:r>
              <w:br/>
            </w:r>
            <w:r>
              <w:rPr>
                <w:rFonts w:ascii="Times New Roman"/>
                <w:b w:val="false"/>
                <w:i w:val="false"/>
                <w:color w:val="000000"/>
                <w:sz w:val="20"/>
              </w:rPr>
              <w:t xml:space="preserve">істер министрінің </w:t>
            </w:r>
            <w:r>
              <w:br/>
            </w:r>
            <w:r>
              <w:rPr>
                <w:rFonts w:ascii="Times New Roman"/>
                <w:b w:val="false"/>
                <w:i w:val="false"/>
                <w:color w:val="000000"/>
                <w:sz w:val="20"/>
              </w:rPr>
              <w:t>2005 жылғы 7 шілдедегі</w:t>
            </w:r>
            <w:r>
              <w:br/>
            </w:r>
            <w:r>
              <w:rPr>
                <w:rFonts w:ascii="Times New Roman"/>
                <w:b w:val="false"/>
                <w:i w:val="false"/>
                <w:color w:val="000000"/>
                <w:sz w:val="20"/>
              </w:rPr>
              <w:t xml:space="preserve">"№ 419 бұйрығына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 қауіпсіздігін қамтамасыз </w:t>
            </w:r>
            <w:r>
              <w:br/>
            </w:r>
            <w:r>
              <w:rPr>
                <w:rFonts w:ascii="Times New Roman"/>
                <w:b w:val="false"/>
                <w:i w:val="false"/>
                <w:color w:val="000000"/>
                <w:sz w:val="20"/>
              </w:rPr>
              <w:t xml:space="preserve">етудегі, қылмыстың жолын кесу </w:t>
            </w:r>
            <w:r>
              <w:br/>
            </w:r>
            <w:r>
              <w:rPr>
                <w:rFonts w:ascii="Times New Roman"/>
                <w:b w:val="false"/>
                <w:i w:val="false"/>
                <w:color w:val="000000"/>
                <w:sz w:val="20"/>
              </w:rPr>
              <w:t xml:space="preserve">мен оны ашудағы, сонымен </w:t>
            </w:r>
            <w:r>
              <w:br/>
            </w:r>
            <w:r>
              <w:rPr>
                <w:rFonts w:ascii="Times New Roman"/>
                <w:b w:val="false"/>
                <w:i w:val="false"/>
                <w:color w:val="000000"/>
                <w:sz w:val="20"/>
              </w:rPr>
              <w:t xml:space="preserve">қатар іздестіру жұмыстарының </w:t>
            </w:r>
            <w:r>
              <w:br/>
            </w:r>
            <w:r>
              <w:rPr>
                <w:rFonts w:ascii="Times New Roman"/>
                <w:b w:val="false"/>
                <w:i w:val="false"/>
                <w:color w:val="000000"/>
                <w:sz w:val="20"/>
              </w:rPr>
              <w:t xml:space="preserve">белсенділігін арттырудағы жол </w:t>
            </w:r>
            <w:r>
              <w:br/>
            </w:r>
            <w:r>
              <w:rPr>
                <w:rFonts w:ascii="Times New Roman"/>
                <w:b w:val="false"/>
                <w:i w:val="false"/>
                <w:color w:val="000000"/>
                <w:sz w:val="20"/>
              </w:rPr>
              <w:t xml:space="preserve">полициясының іс-әрекетін </w:t>
            </w:r>
            <w:r>
              <w:br/>
            </w:r>
            <w:r>
              <w:rPr>
                <w:rFonts w:ascii="Times New Roman"/>
                <w:b w:val="false"/>
                <w:i w:val="false"/>
                <w:color w:val="000000"/>
                <w:sz w:val="20"/>
              </w:rPr>
              <w:t xml:space="preserve">жетілдіру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1999 жылғы 10 қарашадағы </w:t>
            </w:r>
            <w:r>
              <w:br/>
            </w:r>
            <w:r>
              <w:rPr>
                <w:rFonts w:ascii="Times New Roman"/>
                <w:b w:val="false"/>
                <w:i w:val="false"/>
                <w:color w:val="000000"/>
                <w:sz w:val="20"/>
              </w:rPr>
              <w:t xml:space="preserve">№ 568 бұйрығына </w:t>
            </w:r>
            <w:r>
              <w:br/>
            </w:r>
            <w:r>
              <w:rPr>
                <w:rFonts w:ascii="Times New Roman"/>
                <w:b w:val="false"/>
                <w:i w:val="false"/>
                <w:color w:val="000000"/>
                <w:sz w:val="20"/>
              </w:rPr>
              <w:t>1-қосымша</w:t>
            </w:r>
          </w:p>
        </w:tc>
      </w:tr>
    </w:tbl>
    <w:bookmarkStart w:name="z34" w:id="26"/>
    <w:p>
      <w:pPr>
        <w:spacing w:after="0"/>
        <w:ind w:left="0"/>
        <w:jc w:val="left"/>
      </w:pPr>
      <w:r>
        <w:rPr>
          <w:rFonts w:ascii="Times New Roman"/>
          <w:b/>
          <w:i w:val="false"/>
          <w:color w:val="000000"/>
        </w:rPr>
        <w:t xml:space="preserve"> Республикалық маңызы бар автомобиль жолдарында жол полициясы жасақтарының ОРНАЛАСУЫ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6716"/>
        <w:gridCol w:w="1292"/>
        <w:gridCol w:w="802"/>
        <w:gridCol w:w="2198"/>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бағытының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атауы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ауысымның саны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жасақтарының орналасу пункті</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 қаласы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"Астана-Қорғалжын" а/ж (автожолы) қала шекарасынан 25 км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ЖПБ-ныңЖП ЖБ (жол полициясы жеке батальоны), Астана қаласы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Қостанай бағытындағы қала шекарасынан 25 км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ЖПБ-ның ЖП</w:t>
            </w:r>
            <w:r>
              <w:br/>
            </w:r>
            <w:r>
              <w:rPr>
                <w:rFonts w:ascii="Times New Roman"/>
                <w:b w:val="false"/>
                <w:i w:val="false"/>
                <w:color w:val="000000"/>
                <w:sz w:val="20"/>
              </w:rPr>
              <w:t>
ЖБ,</w:t>
            </w:r>
            <w:r>
              <w:br/>
            </w:r>
            <w:r>
              <w:rPr>
                <w:rFonts w:ascii="Times New Roman"/>
                <w:b w:val="false"/>
                <w:i w:val="false"/>
                <w:color w:val="000000"/>
                <w:sz w:val="20"/>
              </w:rPr>
              <w:t>
Астана қаласы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"Астана-Петропавл" а/ж Көкшетау бағытындағы қала шекарасынан 25 км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IIД ЖПБ-ның ЖП</w:t>
            </w:r>
            <w:r>
              <w:br/>
            </w:r>
            <w:r>
              <w:rPr>
                <w:rFonts w:ascii="Times New Roman"/>
                <w:b w:val="false"/>
                <w:i w:val="false"/>
                <w:color w:val="000000"/>
                <w:sz w:val="20"/>
              </w:rPr>
              <w:t>
ЖБ, Астана қаласы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"Астана-Павлодар" а/ж Павлодар бағытындағы қала шекарасынан 25 км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IIД ЖПБ-ның ЖП ЖБ,</w:t>
            </w:r>
            <w:r>
              <w:br/>
            </w:r>
            <w:r>
              <w:rPr>
                <w:rFonts w:ascii="Times New Roman"/>
                <w:b w:val="false"/>
                <w:i w:val="false"/>
                <w:color w:val="000000"/>
                <w:sz w:val="20"/>
              </w:rPr>
              <w:t>
Астана қаласы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Қарағанды бағытындағы қала шекарасынан 25 км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ЖПБ-ныңЖП ЖБ, Астана қаласы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1284 - 1352 км, Астана қаласының шекарасынан бастап Қарағанды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ІІД ЖПБ-ның ЖП ЖР (жол полициясы жеке ротасы)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"Астана-Павлодар" а/ж 14 - 198 км Павлодар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"Астана-Петропавловск" а/ж 12-126 км, Астана қаласының шекарасынан бастап Бұланды ауданының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ІІД ЖПБ-ныңЖП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Астана-Петропавловск" а/ж 126-191 км, Ақкөл ауданының шекарасынан бастап Щучье ауданының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11Д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"Екатеринбург-Алматы" а/ж 1242 - 1114 км, Астана қаласының шекарасынан бастап "Жалтыр-Макинка" а/ж қиылысуына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11Д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1114 - 973 км, "Жалтыр-Макинка" а/ж қиылысуынан бастап Жақсы ауданының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973 - 850 км, Атбасар ауданының шекарасынан бастап Солтүстік Қазақстан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Бірауысымдық тұрақсыз кесте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ІІД ЖПБ-ныңЖП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"Астана-Петропавловск" а/ж 191 -289 км, Бұланды ауданының шекарасынан бастап Көкшетау қаласының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курорттық аумақ" а/ж</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ІІД ЖПБ-ныңЖП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а/ж Көкшетау қаласының шекарасынан бастап Солтүстік Қазақстан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29 - 119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120 - 196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197 - 280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"Алматы-Бішкек" а/ж Алматы қаласының шекарасынан (14 км) бастап 59 км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"Алматы-Бішкек" а/ж 59 км бастап Жамбыл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Алматы қаласының шекарасынан бастап Заречный пос.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Заречный пос. бастап - 124 км "Шеп" ЖП ТББ "Луга" арқылы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124 - 189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189 - 259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260 — 390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IIД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391 - 508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509 - 616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ІІДЖПБ-ныңЖПЖР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"Алматы-Көкпек-Көктал" а/ж Алматы қаласының шекарасынан бастап "Іле" өзені арқылы өтетін көпірге дейін (284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ИД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"Сарыөзек-Харгөз" а/ж</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"Үшарал-Достық" а/ж</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"Ақсай-Шонжа-Қүлжат" а/ж Қытай ХР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526 - 764 км Батыс Қазақстан облысының шекарасынан бастап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ІІД ЖПБ-ныңЖП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"Самара-Шымкент" а/ж 744 - 843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"Самара-Шымкент" а/ж 843 - 922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 облысының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"Самара-Шымкент" а/ж 922 - 1002 км</w:t>
            </w:r>
            <w:r>
              <w:br/>
            </w:r>
            <w:r>
              <w:rPr>
                <w:rFonts w:ascii="Times New Roman"/>
                <w:b/>
                <w:i w:val="false"/>
                <w:color w:val="000000"/>
                <w:sz w:val="20"/>
              </w:rPr>
              <w:t>
(пилоттық шеңберінде)нұсқаның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w:t>
            </w:r>
            <w:r>
              <w:br/>
            </w:r>
            <w:r>
              <w:rPr>
                <w:rFonts w:ascii="Times New Roman"/>
                <w:b w:val="false"/>
                <w:i w:val="false"/>
                <w:color w:val="000000"/>
                <w:sz w:val="20"/>
              </w:rPr>
              <w:t>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1002 - 1240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"Ақтөбе-Орынбор" а/ж 102 км дейін Орынбор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"Ақтөбе-Орск" а/ж 68 км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"Ақтөбе-Орск" а/ж 68 - 135 км дейін Орынбор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"Ақтөбе-Астрахань" а/ж Атырау қаласынан бастап РФ Астрахань облысына бағытта 160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ІІД ЖПБ-ныңЖП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"Ақтөбе-Астрахань" а/ж 160 км бастап РФ Астрахань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IIД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"Ақтөбе-Астрахань" а/ж Атырау қаласынан бастап Доссор селосына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IIД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"Ақтөбе-Орал" а/ж Атырау қаласынан бастап Батыс Қазақстан облысына бағытта</w:t>
            </w:r>
            <w:r>
              <w:br/>
            </w:r>
            <w:r>
              <w:rPr>
                <w:rFonts w:ascii="Times New Roman"/>
                <w:b/>
                <w:i w:val="false"/>
                <w:color w:val="000000"/>
                <w:sz w:val="20"/>
              </w:rPr>
              <w:t>
95 км</w:t>
            </w:r>
            <w:r>
              <w:br/>
            </w:r>
            <w:r>
              <w:rPr>
                <w:rFonts w:ascii="Times New Roman"/>
                <w:b/>
                <w:i w:val="false"/>
                <w:color w:val="000000"/>
                <w:sz w:val="20"/>
              </w:rPr>
              <w:t>
(пилоттық нүсқаның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"Ақтөбе-Орал" а/ж 95 - 189 км Батыс Қазақстан облысына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Доссор-Құлсары-Бейнеу" а/ж Маңғыстау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IIД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Қазақстан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615-715 км Алматы облысының шекарасынан бастап "Аягөз" пос.дейін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ІІД ЖПБ- 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715-815 км</w:t>
            </w:r>
            <w:r>
              <w:br/>
            </w:r>
            <w:r>
              <w:rPr>
                <w:rFonts w:ascii="Times New Roman"/>
                <w:b w:val="false"/>
                <w:i w:val="false"/>
                <w:color w:val="000000"/>
                <w:sz w:val="20"/>
              </w:rPr>
              <w:t>
"Аягөз" пос.бастап "Георгиевка" пос.дейін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IIД ЖПБ- 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"Алматы-Өскемен" а/ж 1014 - 1079 км Георгиевка" пос. бастап Өскеменге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ИД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"Омск-Майқапшағай" а/ж 634 - 734 км Семей қаласынан бастап Павлодар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ІІД ЖПБ- 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"Өскемен-Семей" а/ж 0 - 100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11Д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"Өскемен-Ридер" а/ж РФ Алтай өлкесінің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"Өскемен-Шемонаиха" а/ж РФ Алтай өлкесінің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"Өскемен-Зыряновск" а/ж 0 - 100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"Алматы-Ташкент" а/ж 143 - 218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"Алматы-Ташкент" а/ж 218-263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280 - 385 км</w:t>
            </w:r>
            <w:r>
              <w:br/>
            </w:r>
            <w:r>
              <w:rPr>
                <w:rFonts w:ascii="Times New Roman"/>
                <w:b/>
                <w:i w:val="false"/>
                <w:color w:val="000000"/>
                <w:sz w:val="20"/>
              </w:rPr>
              <w:t>
Алматы облысының шекарасынан бастап Шығанақ пос.дейін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w:t>
            </w:r>
            <w:r>
              <w:br/>
            </w:r>
            <w:r>
              <w:rPr>
                <w:rFonts w:ascii="Times New Roman"/>
                <w:b w:val="false"/>
                <w:i w:val="false"/>
                <w:color w:val="000000"/>
                <w:sz w:val="20"/>
              </w:rPr>
              <w:t>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w:t>
            </w:r>
            <w:r>
              <w:br/>
            </w:r>
            <w:r>
              <w:rPr>
                <w:rFonts w:ascii="Times New Roman"/>
                <w:b w:val="false"/>
                <w:i w:val="false"/>
                <w:color w:val="000000"/>
                <w:sz w:val="20"/>
              </w:rPr>
              <w:t>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385 -491 км Шығанақ пос.бастап Қарағанды облысының шекарасынан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"Алматы-Ташкент" а/ж 505 - 593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Батыс Қазақстан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526 - 394 км Ақтөбе облысының шекарасынан бастап Жамбетті пос.дейін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"Самара-Шымкент" а/ж 394 - 325 км Жамбетті пос.бастап Орал қаласына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11Д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"Самара-Шымкент" а/ж 325 - 256 км Жамбетті пос.бастап Орал қаласына дейін</w:t>
            </w:r>
            <w:r>
              <w:br/>
            </w:r>
            <w:r>
              <w:rPr>
                <w:rFonts w:ascii="Times New Roman"/>
                <w:b/>
                <w:i w:val="false"/>
                <w:color w:val="000000"/>
                <w:sz w:val="20"/>
              </w:rPr>
              <w:t>
(пилоттық нұсқаның шеңберіиде)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бойьі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256 - 195 км Орал қаласынан бастап Орынбор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"Атырау-Орал" а/ж 250 - 350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"Орал-Озинки РФ" а/ж 4 - 104 км (Саратов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11Д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"Подстепное-Илек" а/ж 144 км дейін, Подстепное пос.бастап Орынбор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ІІДЖПБ-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491 - 591 км Жамбыл облысының шекарасынан бастап</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591 -691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691 - 790 км Ақшатау пос.дейін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790 - 899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899 - 1008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Қарағанды қаласынан бастап Ақмола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Қарағанды қаласынан бастап Павлодар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Қарағанды қаласынан бастап 870 км дейін, Шет ауданының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Жезқазған қаласынан бастап Жәйрем қаласына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w:t>
            </w:r>
            <w:r>
              <w:br/>
            </w:r>
            <w:r>
              <w:rPr>
                <w:rFonts w:ascii="Times New Roman"/>
                <w:b w:val="false"/>
                <w:i w:val="false"/>
                <w:color w:val="000000"/>
                <w:sz w:val="20"/>
              </w:rPr>
              <w:t>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Жезқазған қаласынан бастап Қызылорда облысына қарай 100 км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11Д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2057 - 1914 км Оңтүстік Қазақстан облысының шекарасынан бастап Қызылорда қаласына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"Самара-Шымкент" а/ж 1914- 1816 км Қызылорда қаласынан бастап Оңтүстік Қазақстан облысының бағытындағы Бәйгеқұм пос.дейін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"Самара-Шымкент" а/ж 1816- 1721 км Қызылорда қаласынан бастап Ақтөбе облысының бағытындағы Жалағаш пос.бұрылысына дейін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11Д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1576- 1302 км Қызылорда қаласынан бастап 101 км разъезіне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1672- 1576 км 101 км разъезінен бастап Ақтөбе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11Д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Қызылорда қаласынан бастап Қарағанды облысының бағытындағы 150 км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Қостанай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Қостанай қаласынан бастап 76 км дейін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76 км бастап 151 км дейін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151 км бастап Ақмола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Қостанай қаласынан бастап РФ Челябинск облысының шекарасына 87 км дейін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ІІД ЖПБ-ныңЖП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87 - 173 км РФ Челябинск облысының шекарасына дейін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ІІД ЖПБ-нынЖП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"Қостанай-Петропавловск" а/ж Қостанай қаласынан бастап 115 км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IIД ЖПБ-ныңЖП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"Қостанай-Петропавловск" а/ж 115 км бастап Солтүстік Қазақстан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"Қостанай-Жетіқара-Комсомольское" а/ж Қостанай қаласынан бастап 119 км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11Д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"Қостанай-Жетіқара-Комсомольское" а/ж Қостанай қаласынан бастап РФ Орынбор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IIД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Маңғыстау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"Ақтау-Жетібай-Жаңаөзен" Ақтау қаласынан бастап Жаңаөзен қаласының бағытындағы 64 км дейін</w:t>
            </w:r>
            <w:r>
              <w:br/>
            </w:r>
            <w:r>
              <w:rPr>
                <w:rFonts w:ascii="Times New Roman"/>
                <w:b/>
                <w:i w:val="false"/>
                <w:color w:val="000000"/>
                <w:sz w:val="20"/>
              </w:rPr>
              <w:t>
(пилоттық нүсқаның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ІІДЖПБ-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"Ақтау-Жетібай-Жаңаөзен" 64 км бастап Жаңаөзен қаласына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Маңгыстау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"Ақтау-Атырау" "Сай-Өтес" бастап Атырау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ІІДЖПБ-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"Ақтау-Атырау" Жетібай пос. бастап Шетпе арқылы "Сай-Өтес" пос.дейін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"Бейнеу-Ақжігіт" Өзбекістан Республикасының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"Жаңаөзен-Фетисово" Туркменнің шекарасына дейін (Жаңаөзен қаласынан бастап 229 км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"Жаңаозен-Фетисово" Туркменнің шекарасына дейін (229 км бастап 316 км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"Омск-Майқапшағай" а/ж</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"Қызылорда-Павлодар" а/ж Павлодар қаласынан бастап Екібастұз қаласына қарай бағытта 63 км</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"Қызылорда-Павлодар" а/ж 64- 126 км Екібастұз қаласына қарай бұрылысқа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Екібастұз қаласына қарай бұрылыстан бастап Қарағанды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11Б ЖПб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"Астана-Павлодар" а/ж Шідерті пос.бастап Ақмола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"Павлодар-Успенка" а/ж РФ Новосибирск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IIД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"Павлодар-Щербақты" а/ж РФ Алтай өлкесінің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"Павлодар-Железинка" а/ж Павлодар қаласынан бастап Качиры пос.дейін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ІІД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"Павлодар-Железинка" а/ж Качиры пос.бастап РФ Омбы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11Д ЖПБ-ның ЖП ЖР</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"Челябинск-Новосибирск" а/ж 465 - 525 км, Петропавл қаласынан бастап а/ж РФ Қурган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"Челябинск-Новосибирск" а/ж 537 - 655 км, Петропавл қаласынан бастап РФ Қурган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"Петропавловск-Ишим" а/ж 11 - 73 км, Петропавл қаласынан бастап РФ Тюмень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"Мамлютка-Қостанай" а/ж Мамлютка пос.бастап Қостанай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"Алматы-Екатеринбург" а/ж 729 - 856 км, Қостанай облысының шекарасынан бастап</w:t>
            </w:r>
            <w:r>
              <w:br/>
            </w:r>
            <w:r>
              <w:rPr>
                <w:rFonts w:ascii="Times New Roman"/>
                <w:b/>
                <w:i w:val="false"/>
                <w:color w:val="000000"/>
                <w:sz w:val="20"/>
              </w:rPr>
              <w:t>
Ақмола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ІІД ЖПБ-ның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"Петропавловск-Астана" а/ж 15 - 82 км, Петропавл қаласынан бастап Ақмола облысы шекарасының бағытына дейін</w:t>
            </w:r>
            <w:r>
              <w:br/>
            </w:r>
            <w:r>
              <w:rPr>
                <w:rFonts w:ascii="Times New Roman"/>
                <w:b/>
                <w:i w:val="false"/>
                <w:color w:val="000000"/>
                <w:sz w:val="20"/>
              </w:rPr>
              <w:t>
(пилоттық нүсқаның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"Петропавловск-Астана" а/ж 82 - 151 км, Ақмола облысының шекарасына дейін</w:t>
            </w:r>
            <w:r>
              <w:br/>
            </w:r>
            <w:r>
              <w:rPr>
                <w:rFonts w:ascii="Times New Roman"/>
                <w:b/>
                <w:i w:val="false"/>
                <w:color w:val="000000"/>
                <w:sz w:val="20"/>
              </w:rPr>
              <w:t>
(пилоттық нүсканын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"Көкшетау-Омбы" а/ж 50 - 136 км, Ақмола облысының шекарасынан РФ Омбы облысының шекарасына 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Оңтүстік Қазақстан облысы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"Алматы-Ташкент" а/ж Жамбыл облысының шекарасынан бастап Машат пос.дейін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"Алматы-Ташкент" а/ж 593 - 671 км, Жамбыл облысының шекарасынан бастап Машат пос.дейін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"Алматы-Ташкент" а/ж Шымкент қаласынан бастап Қазығұрт пос.дейін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ІІД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"Алматы-Ташкент" а/ж Қазығұрт пос.бастап "Жібек жолы" кеден бекетіне дейін (Өзбекістан Республикасының шекарасы)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IIД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"Сарыағаш-Абай-Ғ.Мүратбаев" а/ж Қазығұрт пос.бастап "Жібек жолы" кеден бекетіне дейін (Өзбекістан Республикасының шекарасы)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11Д 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"Шымкент-Самара" а/ж 1 - 90 км, Шымкент қаласынан бастап Төрткөл пос.дейін</w:t>
            </w:r>
            <w:r>
              <w:br/>
            </w:r>
            <w:r>
              <w:rPr>
                <w:rFonts w:ascii="Times New Roman"/>
                <w:b/>
                <w:i w:val="false"/>
                <w:color w:val="000000"/>
                <w:sz w:val="20"/>
              </w:rPr>
              <w:t>
(пилоттық нұсқаның шеңберінде)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ІІДЖПБ- ның ЖП ЖБ</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"Шымкент-Самара" а/ж Төрткөл пос.бастап Қызылорда облысының шекарасына дейін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км</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Екіауысымдық тәулік бойы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11Д ЖПБ- ның ЖП ЖБ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 қауіпсіздігін қамтамасыз </w:t>
            </w:r>
            <w:r>
              <w:br/>
            </w:r>
            <w:r>
              <w:rPr>
                <w:rFonts w:ascii="Times New Roman"/>
                <w:b w:val="false"/>
                <w:i w:val="false"/>
                <w:color w:val="000000"/>
                <w:sz w:val="20"/>
              </w:rPr>
              <w:t xml:space="preserve">етудегі, қылмыстың жолын кесу </w:t>
            </w:r>
            <w:r>
              <w:br/>
            </w:r>
            <w:r>
              <w:rPr>
                <w:rFonts w:ascii="Times New Roman"/>
                <w:b w:val="false"/>
                <w:i w:val="false"/>
                <w:color w:val="000000"/>
                <w:sz w:val="20"/>
              </w:rPr>
              <w:t xml:space="preserve">мен оны ашудағы, сонымен </w:t>
            </w:r>
            <w:r>
              <w:br/>
            </w:r>
            <w:r>
              <w:rPr>
                <w:rFonts w:ascii="Times New Roman"/>
                <w:b w:val="false"/>
                <w:i w:val="false"/>
                <w:color w:val="000000"/>
                <w:sz w:val="20"/>
              </w:rPr>
              <w:t xml:space="preserve">қатар іздестіру жұмыстарының </w:t>
            </w:r>
            <w:r>
              <w:br/>
            </w:r>
            <w:r>
              <w:rPr>
                <w:rFonts w:ascii="Times New Roman"/>
                <w:b w:val="false"/>
                <w:i w:val="false"/>
                <w:color w:val="000000"/>
                <w:sz w:val="20"/>
              </w:rPr>
              <w:t xml:space="preserve">белсенділігін арттырудағы жол </w:t>
            </w:r>
            <w:r>
              <w:br/>
            </w:r>
            <w:r>
              <w:rPr>
                <w:rFonts w:ascii="Times New Roman"/>
                <w:b w:val="false"/>
                <w:i w:val="false"/>
                <w:color w:val="000000"/>
                <w:sz w:val="20"/>
              </w:rPr>
              <w:t xml:space="preserve">полициясының іс-әрекетін </w:t>
            </w:r>
            <w:r>
              <w:br/>
            </w:r>
            <w:r>
              <w:rPr>
                <w:rFonts w:ascii="Times New Roman"/>
                <w:b w:val="false"/>
                <w:i w:val="false"/>
                <w:color w:val="000000"/>
                <w:sz w:val="20"/>
              </w:rPr>
              <w:t xml:space="preserve">жетілдіру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1999 жылғы 10 қарашадағы </w:t>
            </w:r>
            <w:r>
              <w:br/>
            </w:r>
            <w:r>
              <w:rPr>
                <w:rFonts w:ascii="Times New Roman"/>
                <w:b w:val="false"/>
                <w:i w:val="false"/>
                <w:color w:val="000000"/>
                <w:sz w:val="20"/>
              </w:rPr>
              <w:t xml:space="preserve">№ 568 бұйрығына толықтырулар </w:t>
            </w:r>
            <w:r>
              <w:br/>
            </w:r>
            <w:r>
              <w:rPr>
                <w:rFonts w:ascii="Times New Roman"/>
                <w:b w:val="false"/>
                <w:i w:val="false"/>
                <w:color w:val="000000"/>
                <w:sz w:val="20"/>
              </w:rPr>
              <w:t xml:space="preserve">енгізу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2005 жылғы 7 шілдедегі</w:t>
            </w:r>
            <w:r>
              <w:br/>
            </w:r>
            <w:r>
              <w:rPr>
                <w:rFonts w:ascii="Times New Roman"/>
                <w:b w:val="false"/>
                <w:i w:val="false"/>
                <w:color w:val="000000"/>
                <w:sz w:val="20"/>
              </w:rPr>
              <w:t xml:space="preserve">№ 419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"Қоғам қауіпсіздігін қамтамасыз </w:t>
            </w:r>
            <w:r>
              <w:br/>
            </w:r>
            <w:r>
              <w:rPr>
                <w:rFonts w:ascii="Times New Roman"/>
                <w:b w:val="false"/>
                <w:i w:val="false"/>
                <w:color w:val="000000"/>
                <w:sz w:val="20"/>
              </w:rPr>
              <w:t xml:space="preserve">етудегі, қылмыстың жолын кесу </w:t>
            </w:r>
            <w:r>
              <w:br/>
            </w:r>
            <w:r>
              <w:rPr>
                <w:rFonts w:ascii="Times New Roman"/>
                <w:b w:val="false"/>
                <w:i w:val="false"/>
                <w:color w:val="000000"/>
                <w:sz w:val="20"/>
              </w:rPr>
              <w:t xml:space="preserve">мен оны ашудағы, сонымен </w:t>
            </w:r>
            <w:r>
              <w:br/>
            </w:r>
            <w:r>
              <w:rPr>
                <w:rFonts w:ascii="Times New Roman"/>
                <w:b w:val="false"/>
                <w:i w:val="false"/>
                <w:color w:val="000000"/>
                <w:sz w:val="20"/>
              </w:rPr>
              <w:t xml:space="preserve">қатар іздестіру жұмыстарының </w:t>
            </w:r>
            <w:r>
              <w:br/>
            </w:r>
            <w:r>
              <w:rPr>
                <w:rFonts w:ascii="Times New Roman"/>
                <w:b w:val="false"/>
                <w:i w:val="false"/>
                <w:color w:val="000000"/>
                <w:sz w:val="20"/>
              </w:rPr>
              <w:t xml:space="preserve">белсенділігін арттырудағы жол </w:t>
            </w:r>
            <w:r>
              <w:br/>
            </w:r>
            <w:r>
              <w:rPr>
                <w:rFonts w:ascii="Times New Roman"/>
                <w:b w:val="false"/>
                <w:i w:val="false"/>
                <w:color w:val="000000"/>
                <w:sz w:val="20"/>
              </w:rPr>
              <w:t xml:space="preserve">полициясының іс-әрекетін </w:t>
            </w:r>
            <w:r>
              <w:br/>
            </w:r>
            <w:r>
              <w:rPr>
                <w:rFonts w:ascii="Times New Roman"/>
                <w:b w:val="false"/>
                <w:i w:val="false"/>
                <w:color w:val="000000"/>
                <w:sz w:val="20"/>
              </w:rPr>
              <w:t xml:space="preserve">жетілдіру туралы"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1999 жылғы 10 қарашадағы </w:t>
            </w:r>
            <w:r>
              <w:br/>
            </w:r>
            <w:r>
              <w:rPr>
                <w:rFonts w:ascii="Times New Roman"/>
                <w:b w:val="false"/>
                <w:i w:val="false"/>
                <w:color w:val="000000"/>
                <w:sz w:val="20"/>
              </w:rPr>
              <w:t xml:space="preserve">№ 568 бұйрығына </w:t>
            </w:r>
            <w:r>
              <w:br/>
            </w:r>
            <w:r>
              <w:rPr>
                <w:rFonts w:ascii="Times New Roman"/>
                <w:b w:val="false"/>
                <w:i w:val="false"/>
                <w:color w:val="000000"/>
                <w:sz w:val="20"/>
              </w:rPr>
              <w:t>4-қосымша</w:t>
            </w:r>
          </w:p>
        </w:tc>
      </w:tr>
    </w:tbl>
    <w:bookmarkStart w:name="z37" w:id="27"/>
    <w:p>
      <w:pPr>
        <w:spacing w:after="0"/>
        <w:ind w:left="0"/>
        <w:jc w:val="left"/>
      </w:pPr>
      <w:r>
        <w:rPr>
          <w:rFonts w:ascii="Times New Roman"/>
          <w:b/>
          <w:i w:val="false"/>
          <w:color w:val="000000"/>
        </w:rPr>
        <w:t xml:space="preserve"> Қазақстан Республикасы Ішкісминінің "Шеп" тосқауыл жүйесіндегі жол полициясының тұрғылықты бақылау бекеттерінің  ОРНАЛАСУЫ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3018"/>
        <w:gridCol w:w="6644"/>
        <w:gridCol w:w="1414"/>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Ішкісминінің "Шеп" тосқауыл жүйесіндегі жол полициясының тұрғылықты бақылау бекеттерінің атауы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Ішкісминінің "Шеп" тосқауыл жүйесіндегі жол полициясының тұрғылықты бақылау бекеттерінің орнатылған орны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Астана қаласы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"Астана-Рождественка" а/ж 15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"Астана-Қорғалжын" а/ж 14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1246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а/ж 6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"Астана-Павлодар" а/ж 10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"Астана-Екатеринбург" а/ж 1273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78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557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"Алматы-Бішкек" а/ж 59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117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370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ЕҚКК-мен бірге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750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"Ақтобе-Орск" а/ж 130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ЕҚКК-мен бірге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1005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ЕҚКК-мен бірге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а/ж 240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а/ж 98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"Жақсы-Есіл-Бүзылық" а/ж 64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Уақытша, қысқы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"Котяевка"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"Атырау-Астрахань" а/ж 289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Қазақстан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"Өскемен-Шемонаиха" а/ж 96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775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ЕҚКК-мен бірге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"Алматы-Өскемен" а/ж 741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"Өскемен-Сажаевка-Зыряновск" а/ж 65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"Өскемен-Ридер" а/ж 40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Уақытша, қысқы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"Семей-Новоалтайск" а/ж 2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Уақытша, қысқы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"Кушым"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"Уральск-Атырау" а/ж 47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"Красновский"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"Орал-Самара" а/ж 248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оз."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 а/ж 256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"Меловые горки"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"Орал-Атырау" а/ж "Самара-Шымкент" а/ж қосатын Орал өзені арқылы көпірлі өткел, "Орал-Атырау" а/ж 6 км қашықтықта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"Орал-Самара" а/ж 248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қысқы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"Екатеринбург-Алматы" а/ж 1987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"Екатеринбург-Алматы" а/ж 1368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 а/ж 1066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Уақытша, қысқы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"Шымкент-Самара" а/ж 1362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 оз."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"Шымкент-Самара" а/ж 1812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ЕҚКК-мен бірге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"Шымкент-Самара" а/ж 1998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Қостанай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"Алматы-Екатеринбург" а/ж 422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"Ұбаған"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"Қостанай-Петропавловск" а/ж 112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Маңғыстау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"Ақтау-Жаңаөзен" а/ж</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"Ақтау-Форт Шевченко" а/ж</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"Ақтау-Жетібай-Сай Отес-Бейнеу" а/ж 470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"Павлодар-Кызылорда" Ікм.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"Павлодар-Кызылорда" 180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Уақытша, қысқы</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"Челябинск-Новосибирск" а/ж 496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"Челябинск-Новосибирск" а/ж 621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а/ж 954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а/ж 366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Оңтүстік Қазақстан облысы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"Алматы-Ташкент-Термез" а/ж 594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"Алматы-Ташкент" а/ж 762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ЕҚКК-мен бірге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бекеті</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"Шымкент-Самара" а/ж 208 км</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Уақытша, қысқ</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