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ab15" w14:textId="a8ea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қызмет көрсету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Тіркеу қызметі комитеті төрағасының 2005 жылғы 26 шілдедегі N 288 Бұйрығы. Қазақстан Республикасының Әділет министрлігінде 2005 жылғы 5 тамызда тіркелді. Тіркеу N 3777. Күші жойылды - Қазақстан Республикасы Әділет министрлігі Тіркеу қызметі және құқықтық көмек көрсету комитеті төрағасының 2010 жылғы 1 ақпандағы N 113 Бұйрығымен</w:t>
      </w:r>
    </w:p>
    <w:p>
      <w:pPr>
        <w:spacing w:after="0"/>
        <w:ind w:left="0"/>
        <w:jc w:val="both"/>
      </w:pPr>
      <w:r>
        <w:rPr>
          <w:rFonts w:ascii="Times New Roman"/>
          <w:b w:val="false"/>
          <w:i w:val="false"/>
          <w:color w:val="ff0000"/>
          <w:sz w:val="28"/>
        </w:rPr>
        <w:t xml:space="preserve">      Күші жойылды - ҚР Әділет министрлігі Тіркеу қызметі және құқықтық көмек көрсету комитеті төрағасының 2010.04.01 </w:t>
      </w:r>
      <w:r>
        <w:rPr>
          <w:rFonts w:ascii="Times New Roman"/>
          <w:b w:val="false"/>
          <w:i w:val="false"/>
          <w:color w:val="ff0000"/>
          <w:sz w:val="28"/>
        </w:rPr>
        <w:t>N 113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28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Әділет министрлігі Тіркеу қызметі комитеті туралы ереженің 16-тармағының 4)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қызмет көрсету нысандары бекітілсін: </w:t>
      </w:r>
      <w:r>
        <w:br/>
      </w:r>
      <w:r>
        <w:rPr>
          <w:rFonts w:ascii="Times New Roman"/>
          <w:b w:val="false"/>
          <w:i w:val="false"/>
          <w:color w:val="000000"/>
          <w:sz w:val="28"/>
        </w:rPr>
        <w:t xml:space="preserve">
      1) жылжымайтын мүлікке құқықтарды (ауыртпалықтарды) және онымен жасалатын мәмілелерді мемлекеттік тіркеу туралы куәлік (1 қосымша); </w:t>
      </w:r>
      <w:r>
        <w:br/>
      </w:r>
      <w:r>
        <w:rPr>
          <w:rFonts w:ascii="Times New Roman"/>
          <w:b w:val="false"/>
          <w:i w:val="false"/>
          <w:color w:val="000000"/>
          <w:sz w:val="28"/>
        </w:rPr>
        <w:t xml:space="preserve">
      2) кондоминиум объектіcін мемлекеттік тіркеу туралы куәлік (2 қосымша); </w:t>
      </w:r>
      <w:r>
        <w:br/>
      </w:r>
      <w:r>
        <w:rPr>
          <w:rFonts w:ascii="Times New Roman"/>
          <w:b w:val="false"/>
          <w:i w:val="false"/>
          <w:color w:val="000000"/>
          <w:sz w:val="28"/>
        </w:rPr>
        <w:t xml:space="preserve">
      3) жылжымайтын мүлікке тіркелген құқықтар (ауыртпалықтар) және оның техникалық сипаттамалары туралы анықтама (3 қосымша); </w:t>
      </w:r>
      <w:r>
        <w:br/>
      </w:r>
      <w:r>
        <w:rPr>
          <w:rFonts w:ascii="Times New Roman"/>
          <w:b w:val="false"/>
          <w:i w:val="false"/>
          <w:color w:val="000000"/>
          <w:sz w:val="28"/>
        </w:rPr>
        <w:t xml:space="preserve">
      4) жылжымайтын мүлкінің жоқ (бар) екендігі туралы анықтама (4 қосымша). </w:t>
      </w:r>
    </w:p>
    <w:bookmarkEnd w:id="1"/>
    <w:bookmarkStart w:name="z3" w:id="2"/>
    <w:p>
      <w:pPr>
        <w:spacing w:after="0"/>
        <w:ind w:left="0"/>
        <w:jc w:val="both"/>
      </w:pPr>
      <w:r>
        <w:rPr>
          <w:rFonts w:ascii="Times New Roman"/>
          <w:b w:val="false"/>
          <w:i w:val="false"/>
          <w:color w:val="000000"/>
          <w:sz w:val="28"/>
        </w:rPr>
        <w:t xml:space="preserve">
      2. "Ақпараттық қызмет көрсету нысандарын және Жылжымайтын мүлікке құқықтарды (ауыртпалықтарды) және онымен жасалатын мәмілелерді мемлекеттік тіркеу туралы куәлікті беру және күшін жою тәртібі туралы нұсқаулықты бекіту туралы" Қазақстан Республикасы Әділет министрлігі Тіркеу қызметі комитеті төрағасының 2004 жылғы 17 қыркүйектегі N 295 бұйрығының күші жойылсын. </w:t>
      </w:r>
    </w:p>
    <w:bookmarkEnd w:id="2"/>
    <w:bookmarkStart w:name="z4" w:id="3"/>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Төраға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26 шілдедегі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 қосымша </w:t>
      </w:r>
    </w:p>
    <w:bookmarkEnd w:id="4"/>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Тіркеу қызметі комитетінің </w:t>
      </w:r>
      <w:r>
        <w:br/>
      </w:r>
      <w:r>
        <w:rPr>
          <w:rFonts w:ascii="Times New Roman"/>
          <w:b w:val="false"/>
          <w:i w:val="false"/>
          <w:color w:val="000000"/>
          <w:sz w:val="28"/>
        </w:rPr>
        <w:t>
</w:t>
      </w:r>
      <w:r>
        <w:rPr>
          <w:rFonts w:ascii="Times New Roman"/>
          <w:b/>
          <w:i w:val="false"/>
          <w:color w:val="000000"/>
          <w:sz w:val="28"/>
        </w:rPr>
        <w:t xml:space="preserve">          __________________ облысы, қаласы бойынша </w:t>
      </w:r>
      <w:r>
        <w:br/>
      </w:r>
      <w:r>
        <w:rPr>
          <w:rFonts w:ascii="Times New Roman"/>
          <w:b w:val="false"/>
          <w:i w:val="false"/>
          <w:color w:val="000000"/>
          <w:sz w:val="28"/>
        </w:rPr>
        <w:t>
</w:t>
      </w:r>
      <w:r>
        <w:rPr>
          <w:rFonts w:ascii="Times New Roman"/>
          <w:b/>
          <w:i w:val="false"/>
          <w:color w:val="000000"/>
          <w:sz w:val="28"/>
        </w:rPr>
        <w:t xml:space="preserve">          "Жылжымайтын мүлік жөніндегі орталық" РМК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Жылжымайтын мүлікке құқықтарды (ауыртпалықтарды) </w:t>
      </w:r>
      <w:r>
        <w:br/>
      </w:r>
      <w:r>
        <w:rPr>
          <w:rFonts w:ascii="Times New Roman"/>
          <w:b w:val="false"/>
          <w:i w:val="false"/>
          <w:color w:val="000000"/>
          <w:sz w:val="28"/>
        </w:rPr>
        <w:t>
</w:t>
      </w:r>
      <w:r>
        <w:rPr>
          <w:rFonts w:ascii="Times New Roman"/>
          <w:b/>
          <w:i w:val="false"/>
          <w:color w:val="000000"/>
          <w:sz w:val="28"/>
        </w:rPr>
        <w:t xml:space="preserve">     және онымен жасалатын мәмілелерді мемлекеттік тіркеу </w:t>
      </w:r>
      <w:r>
        <w:br/>
      </w:r>
      <w:r>
        <w:rPr>
          <w:rFonts w:ascii="Times New Roman"/>
          <w:b w:val="false"/>
          <w:i w:val="false"/>
          <w:color w:val="000000"/>
          <w:sz w:val="28"/>
        </w:rPr>
        <w:t>
</w:t>
      </w:r>
      <w:r>
        <w:rPr>
          <w:rFonts w:ascii="Times New Roman"/>
          <w:b/>
          <w:i w:val="false"/>
          <w:color w:val="000000"/>
          <w:sz w:val="28"/>
        </w:rPr>
        <w:t xml:space="preserve">                         туралы куәлік </w:t>
      </w:r>
    </w:p>
    <w:p>
      <w:pPr>
        <w:spacing w:after="0"/>
        <w:ind w:left="0"/>
        <w:jc w:val="both"/>
      </w:pPr>
      <w:r>
        <w:rPr>
          <w:rFonts w:ascii="Times New Roman"/>
          <w:b w:val="false"/>
          <w:i w:val="false"/>
          <w:color w:val="000000"/>
          <w:sz w:val="28"/>
        </w:rPr>
        <w:t xml:space="preserve">      200__ жылғы  "___"______                         N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тегі, аты, әкесінің аты, туған күні, жеке басын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куәландыратын құжатының деректері) </w:t>
      </w:r>
    </w:p>
    <w:p>
      <w:pPr>
        <w:spacing w:after="0"/>
        <w:ind w:left="0"/>
        <w:jc w:val="both"/>
      </w:pPr>
      <w:r>
        <w:rPr>
          <w:rFonts w:ascii="Times New Roman"/>
          <w:b w:val="false"/>
          <w:i w:val="false"/>
          <w:color w:val="000000"/>
          <w:sz w:val="28"/>
        </w:rPr>
        <w:t xml:space="preserve">мынадай жылжымайтын мүлік объектілеріне құқығын растау үшін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73"/>
        <w:gridCol w:w="1193"/>
        <w:gridCol w:w="1233"/>
        <w:gridCol w:w="1293"/>
        <w:gridCol w:w="1113"/>
        <w:gridCol w:w="1233"/>
        <w:gridCol w:w="1133"/>
        <w:gridCol w:w="1053"/>
        <w:gridCol w:w="9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жы- </w:t>
            </w:r>
            <w:r>
              <w:br/>
            </w:r>
            <w:r>
              <w:rPr>
                <w:rFonts w:ascii="Times New Roman"/>
                <w:b w:val="false"/>
                <w:i w:val="false"/>
                <w:color w:val="000000"/>
                <w:sz w:val="20"/>
              </w:rPr>
              <w:t xml:space="preserve">
май- </w:t>
            </w:r>
            <w:r>
              <w:br/>
            </w:r>
            <w:r>
              <w:rPr>
                <w:rFonts w:ascii="Times New Roman"/>
                <w:b w:val="false"/>
                <w:i w:val="false"/>
                <w:color w:val="000000"/>
                <w:sz w:val="20"/>
              </w:rPr>
              <w:t xml:space="preserve">
тын мү-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дас- </w:t>
            </w:r>
            <w:r>
              <w:br/>
            </w:r>
            <w:r>
              <w:rPr>
                <w:rFonts w:ascii="Times New Roman"/>
                <w:b w:val="false"/>
                <w:i w:val="false"/>
                <w:color w:val="000000"/>
                <w:sz w:val="20"/>
              </w:rPr>
              <w:t xml:space="preserve">
трлық нө- </w:t>
            </w:r>
            <w:r>
              <w:br/>
            </w:r>
            <w:r>
              <w:rPr>
                <w:rFonts w:ascii="Times New Roman"/>
                <w:b w:val="false"/>
                <w:i w:val="false"/>
                <w:color w:val="000000"/>
                <w:sz w:val="20"/>
              </w:rPr>
              <w:t xml:space="preserve">
мірі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насы </w:t>
            </w:r>
            <w:r>
              <w:br/>
            </w:r>
            <w:r>
              <w:rPr>
                <w:rFonts w:ascii="Times New Roman"/>
                <w:b w:val="false"/>
                <w:i w:val="false"/>
                <w:color w:val="000000"/>
                <w:sz w:val="20"/>
              </w:rPr>
              <w:t xml:space="preserve">
(ли-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саны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бат- </w:t>
            </w:r>
            <w:r>
              <w:br/>
            </w:r>
            <w:r>
              <w:rPr>
                <w:rFonts w:ascii="Times New Roman"/>
                <w:b w:val="false"/>
                <w:i w:val="false"/>
                <w:color w:val="000000"/>
                <w:sz w:val="20"/>
              </w:rPr>
              <w:t xml:space="preserve">
ты-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(қа- </w:t>
            </w:r>
            <w:r>
              <w:br/>
            </w:r>
            <w:r>
              <w:rPr>
                <w:rFonts w:ascii="Times New Roman"/>
                <w:b w:val="false"/>
                <w:i w:val="false"/>
                <w:color w:val="000000"/>
                <w:sz w:val="20"/>
              </w:rPr>
              <w:t xml:space="preserve">
бат)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 </w:t>
            </w:r>
            <w:r>
              <w:br/>
            </w:r>
            <w:r>
              <w:rPr>
                <w:rFonts w:ascii="Times New Roman"/>
                <w:b w:val="false"/>
                <w:i w:val="false"/>
                <w:color w:val="000000"/>
                <w:sz w:val="20"/>
              </w:rPr>
              <w:t xml:space="preserve">
даны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ғын, пай- </w:t>
            </w:r>
            <w:r>
              <w:br/>
            </w:r>
            <w:r>
              <w:rPr>
                <w:rFonts w:ascii="Times New Roman"/>
                <w:b w:val="false"/>
                <w:i w:val="false"/>
                <w:color w:val="000000"/>
                <w:sz w:val="20"/>
              </w:rPr>
              <w:t xml:space="preserve">
далы ау- </w:t>
            </w:r>
            <w:r>
              <w:br/>
            </w:r>
            <w:r>
              <w:rPr>
                <w:rFonts w:ascii="Times New Roman"/>
                <w:b w:val="false"/>
                <w:i w:val="false"/>
                <w:color w:val="000000"/>
                <w:sz w:val="20"/>
              </w:rPr>
              <w:t xml:space="preserve">
даны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 </w:t>
            </w:r>
            <w:r>
              <w:br/>
            </w:r>
            <w:r>
              <w:rPr>
                <w:rFonts w:ascii="Times New Roman"/>
                <w:b w:val="false"/>
                <w:i w:val="false"/>
                <w:color w:val="000000"/>
                <w:sz w:val="20"/>
              </w:rPr>
              <w:t xml:space="preserve">
нуі </w:t>
            </w:r>
            <w:r>
              <w:br/>
            </w:r>
            <w:r>
              <w:rPr>
                <w:rFonts w:ascii="Times New Roman"/>
                <w:b w:val="false"/>
                <w:i w:val="false"/>
                <w:color w:val="000000"/>
                <w:sz w:val="20"/>
              </w:rPr>
              <w:t xml:space="preserve">
(ЖУ)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тпе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құқығы тіркелгенін: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73"/>
        <w:gridCol w:w="1573"/>
        <w:gridCol w:w="2933"/>
        <w:gridCol w:w="2373"/>
        <w:gridCol w:w="21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түрі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иесі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w:t>
            </w:r>
            <w:r>
              <w:br/>
            </w:r>
            <w:r>
              <w:rPr>
                <w:rFonts w:ascii="Times New Roman"/>
                <w:b w:val="false"/>
                <w:i w:val="false"/>
                <w:color w:val="000000"/>
                <w:sz w:val="20"/>
              </w:rPr>
              <w:t xml:space="preserve">
меншіктің, </w:t>
            </w:r>
            <w:r>
              <w:br/>
            </w:r>
            <w:r>
              <w:rPr>
                <w:rFonts w:ascii="Times New Roman"/>
                <w:b w:val="false"/>
                <w:i w:val="false"/>
                <w:color w:val="000000"/>
                <w:sz w:val="20"/>
              </w:rPr>
              <w:t xml:space="preserve">
нысаны,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Құқықтың туындау негізі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күні, уақыты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құқық ауыртпалығы тіркелгенін: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93"/>
        <w:gridCol w:w="1233"/>
        <w:gridCol w:w="1213"/>
        <w:gridCol w:w="1413"/>
        <w:gridCol w:w="1373"/>
        <w:gridCol w:w="973"/>
        <w:gridCol w:w="1833"/>
        <w:gridCol w:w="109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 </w:t>
            </w:r>
            <w:r>
              <w:br/>
            </w:r>
            <w:r>
              <w:rPr>
                <w:rFonts w:ascii="Times New Roman"/>
                <w:b w:val="false"/>
                <w:i w:val="false"/>
                <w:color w:val="000000"/>
                <w:sz w:val="20"/>
              </w:rPr>
              <w:t xml:space="preserve">
палық-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түрі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 </w:t>
            </w:r>
            <w:r>
              <w:br/>
            </w:r>
            <w:r>
              <w:rPr>
                <w:rFonts w:ascii="Times New Roman"/>
                <w:b w:val="false"/>
                <w:i w:val="false"/>
                <w:color w:val="000000"/>
                <w:sz w:val="20"/>
              </w:rPr>
              <w:t xml:space="preserve">
мұны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иесі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тақ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ны- </w:t>
            </w:r>
            <w:r>
              <w:br/>
            </w:r>
            <w:r>
              <w:rPr>
                <w:rFonts w:ascii="Times New Roman"/>
                <w:b w:val="false"/>
                <w:i w:val="false"/>
                <w:color w:val="000000"/>
                <w:sz w:val="20"/>
              </w:rPr>
              <w:t xml:space="preserve">
саны, </w:t>
            </w:r>
            <w:r>
              <w:br/>
            </w:r>
            <w:r>
              <w:rPr>
                <w:rFonts w:ascii="Times New Roman"/>
                <w:b w:val="false"/>
                <w:i w:val="false"/>
                <w:color w:val="000000"/>
                <w:sz w:val="20"/>
              </w:rPr>
              <w:t xml:space="preserve">
үлесі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туындау </w:t>
            </w:r>
            <w:r>
              <w:br/>
            </w:r>
            <w:r>
              <w:rPr>
                <w:rFonts w:ascii="Times New Roman"/>
                <w:b w:val="false"/>
                <w:i w:val="false"/>
                <w:color w:val="000000"/>
                <w:sz w:val="20"/>
              </w:rPr>
              <w:t xml:space="preserve">
негізі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уа- </w:t>
            </w:r>
            <w:r>
              <w:br/>
            </w:r>
            <w:r>
              <w:rPr>
                <w:rFonts w:ascii="Times New Roman"/>
                <w:b w:val="false"/>
                <w:i w:val="false"/>
                <w:color w:val="000000"/>
                <w:sz w:val="20"/>
              </w:rPr>
              <w:t xml:space="preserve">
қыты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Тіркеуші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Бөлім бастығы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Басшы          ___________________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Ескертпе: </w:t>
      </w:r>
      <w:r>
        <w:br/>
      </w:r>
      <w:r>
        <w:rPr>
          <w:rFonts w:ascii="Times New Roman"/>
          <w:b w:val="false"/>
          <w:i w:val="false"/>
          <w:color w:val="000000"/>
          <w:sz w:val="28"/>
        </w:rPr>
        <w:t xml:space="preserve">
1. Куәлікте қамтылған мәліметтер берген сәтте жарамды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2. Осы куәлік жылжымайтын мүлікке тіркелген құқықтардың (құқықтар </w:t>
      </w:r>
      <w:r>
        <w:br/>
      </w:r>
      <w:r>
        <w:rPr>
          <w:rFonts w:ascii="Times New Roman"/>
          <w:b w:val="false"/>
          <w:i w:val="false"/>
          <w:color w:val="000000"/>
          <w:sz w:val="28"/>
        </w:rPr>
        <w:t xml:space="preserve">
ауыртпалығының) тіркелгенін куәландырады. </w:t>
      </w:r>
      <w:r>
        <w:br/>
      </w:r>
      <w:r>
        <w:rPr>
          <w:rFonts w:ascii="Times New Roman"/>
          <w:b w:val="false"/>
          <w:i w:val="false"/>
          <w:color w:val="000000"/>
          <w:sz w:val="28"/>
        </w:rPr>
        <w:t xml:space="preserve">
3. Жылжымайтын мүлікке тіркелген құқықтың (құқық ауыртпалығының) </w:t>
      </w:r>
      <w:r>
        <w:br/>
      </w:r>
      <w:r>
        <w:rPr>
          <w:rFonts w:ascii="Times New Roman"/>
          <w:b w:val="false"/>
          <w:i w:val="false"/>
          <w:color w:val="000000"/>
          <w:sz w:val="28"/>
        </w:rPr>
        <w:t xml:space="preserve">
өзгеруі және тоқтатылуы бұрын берілген куәлігін тіркеуші органға </w:t>
      </w:r>
      <w:r>
        <w:br/>
      </w:r>
      <w:r>
        <w:rPr>
          <w:rFonts w:ascii="Times New Roman"/>
          <w:b w:val="false"/>
          <w:i w:val="false"/>
          <w:color w:val="000000"/>
          <w:sz w:val="28"/>
        </w:rPr>
        <w:t xml:space="preserve">
қайтара отырып, мемлекеттік тіркелуге тиіс. </w:t>
      </w:r>
      <w:r>
        <w:br/>
      </w:r>
      <w:r>
        <w:rPr>
          <w:rFonts w:ascii="Times New Roman"/>
          <w:b w:val="false"/>
          <w:i w:val="false"/>
          <w:color w:val="000000"/>
          <w:sz w:val="28"/>
        </w:rPr>
        <w:t xml:space="preserve">
4. Куәлік жоғалған (бүлінген) кезде құқық иесі тіркеуші органға </w:t>
      </w:r>
      <w:r>
        <w:br/>
      </w:r>
      <w:r>
        <w:rPr>
          <w:rFonts w:ascii="Times New Roman"/>
          <w:b w:val="false"/>
          <w:i w:val="false"/>
          <w:color w:val="000000"/>
          <w:sz w:val="28"/>
        </w:rPr>
        <w:t xml:space="preserve">
куәлігінің жоғалу (бүліну) себептерін көрсете отырып, өтініш </w:t>
      </w:r>
      <w:r>
        <w:br/>
      </w:r>
      <w:r>
        <w:rPr>
          <w:rFonts w:ascii="Times New Roman"/>
          <w:b w:val="false"/>
          <w:i w:val="false"/>
          <w:color w:val="000000"/>
          <w:sz w:val="28"/>
        </w:rPr>
        <w:t xml:space="preserve">
беруге міндетті.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26 шілдедегі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2 қосымша </w:t>
      </w:r>
    </w:p>
    <w:bookmarkEnd w:id="5"/>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Тіркеу қызметі комитетінің </w:t>
      </w:r>
      <w:r>
        <w:br/>
      </w:r>
      <w:r>
        <w:rPr>
          <w:rFonts w:ascii="Times New Roman"/>
          <w:b w:val="false"/>
          <w:i w:val="false"/>
          <w:color w:val="000000"/>
          <w:sz w:val="28"/>
        </w:rPr>
        <w:t>
</w:t>
      </w:r>
      <w:r>
        <w:rPr>
          <w:rFonts w:ascii="Times New Roman"/>
          <w:b/>
          <w:i w:val="false"/>
          <w:color w:val="000000"/>
          <w:sz w:val="28"/>
        </w:rPr>
        <w:t xml:space="preserve">          __________________ облысы, қаласы бойынша </w:t>
      </w:r>
      <w:r>
        <w:br/>
      </w:r>
      <w:r>
        <w:rPr>
          <w:rFonts w:ascii="Times New Roman"/>
          <w:b w:val="false"/>
          <w:i w:val="false"/>
          <w:color w:val="000000"/>
          <w:sz w:val="28"/>
        </w:rPr>
        <w:t>
</w:t>
      </w:r>
      <w:r>
        <w:rPr>
          <w:rFonts w:ascii="Times New Roman"/>
          <w:b/>
          <w:i w:val="false"/>
          <w:color w:val="000000"/>
          <w:sz w:val="28"/>
        </w:rPr>
        <w:t xml:space="preserve">          "Жылжымайтын мүлік жөніндегі орталық" РМК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i w:val="false"/>
          <w:color w:val="000000"/>
          <w:sz w:val="28"/>
        </w:rPr>
        <w:t xml:space="preserve">    Кондоминиум объектісін мемлекеттік тіркеу туралы куәлік </w:t>
      </w:r>
    </w:p>
    <w:p>
      <w:pPr>
        <w:spacing w:after="0"/>
        <w:ind w:left="0"/>
        <w:jc w:val="both"/>
      </w:pPr>
      <w:r>
        <w:rPr>
          <w:rFonts w:ascii="Times New Roman"/>
          <w:b w:val="false"/>
          <w:i w:val="false"/>
          <w:color w:val="000000"/>
          <w:sz w:val="28"/>
        </w:rPr>
        <w:t xml:space="preserve">      200__ жылғы  "___"______                         N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(кондоминиум қатысушысының уәкілетті өкілінің тегі, аты, әкесінің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 туған күні, жеке басын куәландыратын құжатының деректері) </w:t>
      </w:r>
    </w:p>
    <w:p>
      <w:pPr>
        <w:spacing w:after="0"/>
        <w:ind w:left="0"/>
        <w:jc w:val="both"/>
      </w:pPr>
      <w:r>
        <w:rPr>
          <w:rFonts w:ascii="Times New Roman"/>
          <w:b w:val="false"/>
          <w:i w:val="false"/>
          <w:color w:val="000000"/>
          <w:sz w:val="28"/>
        </w:rPr>
        <w:t xml:space="preserve">      мынадай жылжымайтын мүлік объектілерін қамтитын кондоминиум </w:t>
      </w:r>
      <w:r>
        <w:br/>
      </w:r>
      <w:r>
        <w:rPr>
          <w:rFonts w:ascii="Times New Roman"/>
          <w:b w:val="false"/>
          <w:i w:val="false"/>
          <w:color w:val="000000"/>
          <w:sz w:val="28"/>
        </w:rPr>
        <w:t xml:space="preserve">
объектісінің мемлекеттік тіркелгенін растау үшін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93"/>
        <w:gridCol w:w="1393"/>
        <w:gridCol w:w="1193"/>
        <w:gridCol w:w="1313"/>
        <w:gridCol w:w="1713"/>
        <w:gridCol w:w="1273"/>
        <w:gridCol w:w="16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 </w:t>
            </w:r>
            <w:r>
              <w:br/>
            </w:r>
            <w:r>
              <w:rPr>
                <w:rFonts w:ascii="Times New Roman"/>
                <w:b w:val="false"/>
                <w:i w:val="false"/>
                <w:color w:val="000000"/>
                <w:sz w:val="20"/>
              </w:rPr>
              <w:t xml:space="preserve">
майтын мүлік-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 </w:t>
            </w:r>
            <w:r>
              <w:br/>
            </w:r>
            <w:r>
              <w:rPr>
                <w:rFonts w:ascii="Times New Roman"/>
                <w:b w:val="false"/>
                <w:i w:val="false"/>
                <w:color w:val="000000"/>
                <w:sz w:val="20"/>
              </w:rPr>
              <w:t xml:space="preserve">
трлық </w:t>
            </w:r>
            <w:r>
              <w:br/>
            </w:r>
            <w:r>
              <w:rPr>
                <w:rFonts w:ascii="Times New Roman"/>
                <w:b w:val="false"/>
                <w:i w:val="false"/>
                <w:color w:val="000000"/>
                <w:sz w:val="20"/>
              </w:rPr>
              <w:t xml:space="preserve">
нөмірі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(қабаты)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ауданы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Тіркеу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 негізінде жасалды. </w:t>
      </w:r>
      <w:r>
        <w:br/>
      </w:r>
      <w:r>
        <w:rPr>
          <w:rFonts w:ascii="Times New Roman"/>
          <w:b w:val="false"/>
          <w:i w:val="false"/>
          <w:color w:val="000000"/>
          <w:sz w:val="28"/>
        </w:rPr>
        <w:t xml:space="preserve">
    (құжатының атауы, күні және нөмірі) </w:t>
      </w:r>
    </w:p>
    <w:p>
      <w:pPr>
        <w:spacing w:after="0"/>
        <w:ind w:left="0"/>
        <w:jc w:val="both"/>
      </w:pPr>
      <w:r>
        <w:rPr>
          <w:rFonts w:ascii="Times New Roman"/>
          <w:b w:val="false"/>
          <w:i w:val="false"/>
          <w:color w:val="000000"/>
          <w:sz w:val="28"/>
        </w:rPr>
        <w:t xml:space="preserve">Ерекше белгілері: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Тіркеуші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Бөлім бастығы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Басшы          ___________________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Ескертпе: </w:t>
      </w:r>
      <w:r>
        <w:br/>
      </w:r>
      <w:r>
        <w:rPr>
          <w:rFonts w:ascii="Times New Roman"/>
          <w:b w:val="false"/>
          <w:i w:val="false"/>
          <w:color w:val="000000"/>
          <w:sz w:val="28"/>
        </w:rPr>
        <w:t xml:space="preserve">
1. Куәлікте қамтылған мәліметтер берген сәтте жарамды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2. Кондоминиум объектілерін Қазақстан Республикасының заңдарында </w:t>
      </w:r>
      <w:r>
        <w:br/>
      </w:r>
      <w:r>
        <w:rPr>
          <w:rFonts w:ascii="Times New Roman"/>
          <w:b w:val="false"/>
          <w:i w:val="false"/>
          <w:color w:val="000000"/>
          <w:sz w:val="28"/>
        </w:rPr>
        <w:t xml:space="preserve">
көзделген жағдайлар бойынша қайта тіркеген кезде, осы куәлік </w:t>
      </w:r>
      <w:r>
        <w:br/>
      </w:r>
      <w:r>
        <w:rPr>
          <w:rFonts w:ascii="Times New Roman"/>
          <w:b w:val="false"/>
          <w:i w:val="false"/>
          <w:color w:val="000000"/>
          <w:sz w:val="28"/>
        </w:rPr>
        <w:t xml:space="preserve">
тіркеуші органға қайтарылуы тиіс. </w:t>
      </w:r>
      <w:r>
        <w:br/>
      </w:r>
      <w:r>
        <w:rPr>
          <w:rFonts w:ascii="Times New Roman"/>
          <w:b w:val="false"/>
          <w:i w:val="false"/>
          <w:color w:val="000000"/>
          <w:sz w:val="28"/>
        </w:rPr>
        <w:t xml:space="preserve">
3. Куәлік жоғалған (бүлінген) кезде құқық иесі куәліктің жоғалу </w:t>
      </w:r>
      <w:r>
        <w:br/>
      </w:r>
      <w:r>
        <w:rPr>
          <w:rFonts w:ascii="Times New Roman"/>
          <w:b w:val="false"/>
          <w:i w:val="false"/>
          <w:color w:val="000000"/>
          <w:sz w:val="28"/>
        </w:rPr>
        <w:t xml:space="preserve">
(бүліну) себептерін көрсете отырып, тіркеуші органға өтініш беруге </w:t>
      </w:r>
      <w:r>
        <w:br/>
      </w:r>
      <w:r>
        <w:rPr>
          <w:rFonts w:ascii="Times New Roman"/>
          <w:b w:val="false"/>
          <w:i w:val="false"/>
          <w:color w:val="000000"/>
          <w:sz w:val="28"/>
        </w:rPr>
        <w:t xml:space="preserve">
міндетті.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26 шілдедегі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3 қосымша </w:t>
      </w:r>
    </w:p>
    <w:bookmarkEnd w:id="6"/>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Тіркеу қызметі комитетінің </w:t>
      </w:r>
      <w:r>
        <w:br/>
      </w:r>
      <w:r>
        <w:rPr>
          <w:rFonts w:ascii="Times New Roman"/>
          <w:b w:val="false"/>
          <w:i w:val="false"/>
          <w:color w:val="000000"/>
          <w:sz w:val="28"/>
        </w:rPr>
        <w:t>
</w:t>
      </w:r>
      <w:r>
        <w:rPr>
          <w:rFonts w:ascii="Times New Roman"/>
          <w:b/>
          <w:i w:val="false"/>
          <w:color w:val="000000"/>
          <w:sz w:val="28"/>
        </w:rPr>
        <w:t xml:space="preserve">          __________________ облысы, қаласы бойынша </w:t>
      </w:r>
      <w:r>
        <w:br/>
      </w:r>
      <w:r>
        <w:rPr>
          <w:rFonts w:ascii="Times New Roman"/>
          <w:b w:val="false"/>
          <w:i w:val="false"/>
          <w:color w:val="000000"/>
          <w:sz w:val="28"/>
        </w:rPr>
        <w:t>
</w:t>
      </w:r>
      <w:r>
        <w:rPr>
          <w:rFonts w:ascii="Times New Roman"/>
          <w:b/>
          <w:i w:val="false"/>
          <w:color w:val="000000"/>
          <w:sz w:val="28"/>
        </w:rPr>
        <w:t xml:space="preserve">          "Жылжымайтын мүлік жөніндегі орталық" РМК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Жылжымайтын мүлікке тіркелген құқықтар (ауыртпалықтар) </w:t>
      </w:r>
      <w:r>
        <w:br/>
      </w:r>
      <w:r>
        <w:rPr>
          <w:rFonts w:ascii="Times New Roman"/>
          <w:b w:val="false"/>
          <w:i w:val="false"/>
          <w:color w:val="000000"/>
          <w:sz w:val="28"/>
        </w:rPr>
        <w:t>
</w:t>
      </w:r>
      <w:r>
        <w:rPr>
          <w:rFonts w:ascii="Times New Roman"/>
          <w:b/>
          <w:i w:val="false"/>
          <w:color w:val="000000"/>
          <w:sz w:val="28"/>
        </w:rPr>
        <w:t xml:space="preserve">        және техникалық сипаттамалары туралы анықтама </w:t>
      </w:r>
    </w:p>
    <w:p>
      <w:pPr>
        <w:spacing w:after="0"/>
        <w:ind w:left="0"/>
        <w:jc w:val="both"/>
      </w:pPr>
      <w:r>
        <w:rPr>
          <w:rFonts w:ascii="Times New Roman"/>
          <w:b w:val="false"/>
          <w:i w:val="false"/>
          <w:color w:val="000000"/>
          <w:sz w:val="28"/>
        </w:rPr>
        <w:t xml:space="preserve">      200__ жылғы  "___"______                            N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тегі, аты, әкесінің аты, туған күні, жеке басын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куәландыратын құжатының деректері) </w:t>
      </w:r>
    </w:p>
    <w:p>
      <w:pPr>
        <w:spacing w:after="0"/>
        <w:ind w:left="0"/>
        <w:jc w:val="both"/>
      </w:pPr>
      <w:r>
        <w:rPr>
          <w:rFonts w:ascii="Times New Roman"/>
          <w:b w:val="false"/>
          <w:i w:val="false"/>
          <w:color w:val="000000"/>
          <w:sz w:val="28"/>
        </w:rPr>
        <w:t xml:space="preserve">мынадай жылжымайтын мүлік объектілеріне құқығын растау үшін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553"/>
        <w:gridCol w:w="1033"/>
        <w:gridCol w:w="1373"/>
        <w:gridCol w:w="1173"/>
        <w:gridCol w:w="1353"/>
        <w:gridCol w:w="1313"/>
        <w:gridCol w:w="1193"/>
        <w:gridCol w:w="853"/>
        <w:gridCol w:w="13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жы- </w:t>
            </w:r>
            <w:r>
              <w:br/>
            </w:r>
            <w:r>
              <w:rPr>
                <w:rFonts w:ascii="Times New Roman"/>
                <w:b w:val="false"/>
                <w:i w:val="false"/>
                <w:color w:val="000000"/>
                <w:sz w:val="20"/>
              </w:rPr>
              <w:t xml:space="preserve">
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 </w:t>
            </w:r>
            <w:r>
              <w:br/>
            </w:r>
            <w:r>
              <w:rPr>
                <w:rFonts w:ascii="Times New Roman"/>
                <w:b w:val="false"/>
                <w:i w:val="false"/>
                <w:color w:val="000000"/>
                <w:sz w:val="20"/>
              </w:rPr>
              <w:t xml:space="preserve">
лік </w:t>
            </w:r>
            <w:r>
              <w:br/>
            </w:r>
            <w:r>
              <w:rPr>
                <w:rFonts w:ascii="Times New Roman"/>
                <w:b w:val="false"/>
                <w:i w:val="false"/>
                <w:color w:val="000000"/>
                <w:sz w:val="20"/>
              </w:rPr>
              <w:t xml:space="preserve">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 </w:t>
            </w:r>
            <w:r>
              <w:br/>
            </w:r>
            <w:r>
              <w:rPr>
                <w:rFonts w:ascii="Times New Roman"/>
                <w:b w:val="false"/>
                <w:i w:val="false"/>
                <w:color w:val="000000"/>
                <w:sz w:val="20"/>
              </w:rPr>
              <w:t xml:space="preserve">
трлық </w:t>
            </w:r>
            <w:r>
              <w:br/>
            </w:r>
            <w:r>
              <w:rPr>
                <w:rFonts w:ascii="Times New Roman"/>
                <w:b w:val="false"/>
                <w:i w:val="false"/>
                <w:color w:val="000000"/>
                <w:sz w:val="20"/>
              </w:rPr>
              <w:t xml:space="preserve">
нөмірі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насы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литер)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ты-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қабат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 </w:t>
            </w:r>
            <w:r>
              <w:br/>
            </w:r>
            <w:r>
              <w:rPr>
                <w:rFonts w:ascii="Times New Roman"/>
                <w:b w:val="false"/>
                <w:i w:val="false"/>
                <w:color w:val="000000"/>
                <w:sz w:val="20"/>
              </w:rPr>
              <w:t xml:space="preserve">
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ғын, пай- </w:t>
            </w:r>
            <w:r>
              <w:br/>
            </w:r>
            <w:r>
              <w:rPr>
                <w:rFonts w:ascii="Times New Roman"/>
                <w:b w:val="false"/>
                <w:i w:val="false"/>
                <w:color w:val="000000"/>
                <w:sz w:val="20"/>
              </w:rPr>
              <w:t xml:space="preserve">
далы </w:t>
            </w:r>
            <w:r>
              <w:br/>
            </w:r>
            <w:r>
              <w:rPr>
                <w:rFonts w:ascii="Times New Roman"/>
                <w:b w:val="false"/>
                <w:i w:val="false"/>
                <w:color w:val="000000"/>
                <w:sz w:val="20"/>
              </w:rPr>
              <w:t xml:space="preserve">
ауда- </w:t>
            </w:r>
            <w:r>
              <w:br/>
            </w:r>
            <w:r>
              <w:rPr>
                <w:rFonts w:ascii="Times New Roman"/>
                <w:b w:val="false"/>
                <w:i w:val="false"/>
                <w:color w:val="000000"/>
                <w:sz w:val="20"/>
              </w:rPr>
              <w:t xml:space="preserve">
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 </w:t>
            </w:r>
            <w:r>
              <w:br/>
            </w:r>
            <w:r>
              <w:rPr>
                <w:rFonts w:ascii="Times New Roman"/>
                <w:b w:val="false"/>
                <w:i w:val="false"/>
                <w:color w:val="000000"/>
                <w:sz w:val="20"/>
              </w:rPr>
              <w:t xml:space="preserve">
нуі </w:t>
            </w:r>
            <w:r>
              <w:br/>
            </w:r>
            <w:r>
              <w:rPr>
                <w:rFonts w:ascii="Times New Roman"/>
                <w:b w:val="false"/>
                <w:i w:val="false"/>
                <w:color w:val="000000"/>
                <w:sz w:val="20"/>
              </w:rPr>
              <w:t xml:space="preserve">
(ЖУ)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тпе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құқығы тіркелгенін: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73"/>
        <w:gridCol w:w="1713"/>
        <w:gridCol w:w="2453"/>
        <w:gridCol w:w="1993"/>
        <w:gridCol w:w="23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меншіктің, </w:t>
            </w:r>
            <w:r>
              <w:br/>
            </w:r>
            <w:r>
              <w:rPr>
                <w:rFonts w:ascii="Times New Roman"/>
                <w:b w:val="false"/>
                <w:i w:val="false"/>
                <w:color w:val="000000"/>
                <w:sz w:val="20"/>
              </w:rPr>
              <w:t xml:space="preserve">
үлестің нысандары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Құқықтың </w:t>
            </w:r>
            <w:r>
              <w:br/>
            </w:r>
            <w:r>
              <w:rPr>
                <w:rFonts w:ascii="Times New Roman"/>
                <w:b w:val="false"/>
                <w:i w:val="false"/>
                <w:color w:val="000000"/>
                <w:sz w:val="20"/>
              </w:rPr>
              <w:t xml:space="preserve">
туындау </w:t>
            </w:r>
            <w:r>
              <w:br/>
            </w:r>
            <w:r>
              <w:rPr>
                <w:rFonts w:ascii="Times New Roman"/>
                <w:b w:val="false"/>
                <w:i w:val="false"/>
                <w:color w:val="000000"/>
                <w:sz w:val="20"/>
              </w:rPr>
              <w:t xml:space="preserve">
негізі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күні, уақыты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құқықтың ауыртпалығы тіркелгенін: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13"/>
        <w:gridCol w:w="1593"/>
        <w:gridCol w:w="2453"/>
        <w:gridCol w:w="2233"/>
        <w:gridCol w:w="25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 </w:t>
            </w:r>
            <w:r>
              <w:br/>
            </w:r>
            <w:r>
              <w:rPr>
                <w:rFonts w:ascii="Times New Roman"/>
                <w:b w:val="false"/>
                <w:i w:val="false"/>
                <w:color w:val="000000"/>
                <w:sz w:val="20"/>
              </w:rPr>
              <w:t xml:space="preserve">
палық-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 </w:t>
            </w:r>
            <w:r>
              <w:br/>
            </w:r>
            <w:r>
              <w:rPr>
                <w:rFonts w:ascii="Times New Roman"/>
                <w:b w:val="false"/>
                <w:i w:val="false"/>
                <w:color w:val="000000"/>
                <w:sz w:val="20"/>
              </w:rPr>
              <w:t xml:space="preserve">
мұны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иесі немесе уәкі- </w:t>
            </w:r>
            <w:r>
              <w:br/>
            </w:r>
            <w:r>
              <w:rPr>
                <w:rFonts w:ascii="Times New Roman"/>
                <w:b w:val="false"/>
                <w:i w:val="false"/>
                <w:color w:val="000000"/>
                <w:sz w:val="20"/>
              </w:rPr>
              <w:t xml:space="preserve">
летті орган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меншіктің, үлестің нысаны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туындау </w:t>
            </w:r>
            <w:r>
              <w:br/>
            </w:r>
            <w:r>
              <w:rPr>
                <w:rFonts w:ascii="Times New Roman"/>
                <w:b w:val="false"/>
                <w:i w:val="false"/>
                <w:color w:val="000000"/>
                <w:sz w:val="20"/>
              </w:rPr>
              <w:t xml:space="preserve">
негізі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уақыты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Тіркеуші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Бөлім бастығы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Басшы          ___________________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Ескертпе: </w:t>
      </w:r>
      <w:r>
        <w:br/>
      </w:r>
      <w:r>
        <w:rPr>
          <w:rFonts w:ascii="Times New Roman"/>
          <w:b w:val="false"/>
          <w:i w:val="false"/>
          <w:color w:val="000000"/>
          <w:sz w:val="28"/>
        </w:rPr>
        <w:t xml:space="preserve">
1. Куәлікте қамтылған мәліметтер берген сәтте жарамды болып </w:t>
      </w:r>
      <w:r>
        <w:br/>
      </w:r>
      <w:r>
        <w:rPr>
          <w:rFonts w:ascii="Times New Roman"/>
          <w:b w:val="false"/>
          <w:i w:val="false"/>
          <w:color w:val="000000"/>
          <w:sz w:val="28"/>
        </w:rPr>
        <w:t xml:space="preserve">
табылады.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Тіркеу қызметі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26 шілдедегі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4 қосымша </w:t>
      </w:r>
    </w:p>
    <w:bookmarkEnd w:id="7"/>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Тіркеу қызметі комитетінің </w:t>
      </w:r>
      <w:r>
        <w:br/>
      </w:r>
      <w:r>
        <w:rPr>
          <w:rFonts w:ascii="Times New Roman"/>
          <w:b w:val="false"/>
          <w:i w:val="false"/>
          <w:color w:val="000000"/>
          <w:sz w:val="28"/>
        </w:rPr>
        <w:t>
</w:t>
      </w:r>
      <w:r>
        <w:rPr>
          <w:rFonts w:ascii="Times New Roman"/>
          <w:b/>
          <w:i w:val="false"/>
          <w:color w:val="000000"/>
          <w:sz w:val="28"/>
        </w:rPr>
        <w:t xml:space="preserve">          __________________ облысы, қаласы бойынша </w:t>
      </w:r>
      <w:r>
        <w:br/>
      </w:r>
      <w:r>
        <w:rPr>
          <w:rFonts w:ascii="Times New Roman"/>
          <w:b w:val="false"/>
          <w:i w:val="false"/>
          <w:color w:val="000000"/>
          <w:sz w:val="28"/>
        </w:rPr>
        <w:t>
</w:t>
      </w:r>
      <w:r>
        <w:rPr>
          <w:rFonts w:ascii="Times New Roman"/>
          <w:b/>
          <w:i w:val="false"/>
          <w:color w:val="000000"/>
          <w:sz w:val="28"/>
        </w:rPr>
        <w:t xml:space="preserve">          "Жылжымайтын мүлік жөніндегі орталық" РМК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Жылжымайтын мүлкінің жоқ (бар) екендігі туралы анықтама </w:t>
      </w:r>
    </w:p>
    <w:p>
      <w:pPr>
        <w:spacing w:after="0"/>
        <w:ind w:left="0"/>
        <w:jc w:val="both"/>
      </w:pPr>
      <w:r>
        <w:rPr>
          <w:rFonts w:ascii="Times New Roman"/>
          <w:b w:val="false"/>
          <w:i w:val="false"/>
          <w:color w:val="000000"/>
          <w:sz w:val="28"/>
        </w:rPr>
        <w:t xml:space="preserve">      200__ жылғы "___"______                           N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тұлға және оның өкілі үшін -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күні, жеке басын куәландыратын куәлігінің мәліметтері;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тіркеу нөмірі және оның өкілінің Т.А.Ә) </w:t>
      </w:r>
    </w:p>
    <w:p>
      <w:pPr>
        <w:spacing w:after="0"/>
        <w:ind w:left="0"/>
        <w:jc w:val="both"/>
      </w:pPr>
      <w:r>
        <w:rPr>
          <w:rFonts w:ascii="Times New Roman"/>
          <w:b w:val="false"/>
          <w:i w:val="false"/>
          <w:color w:val="000000"/>
          <w:sz w:val="28"/>
        </w:rPr>
        <w:t xml:space="preserve">елді мекендегі ____________________________________________________ </w:t>
      </w:r>
      <w:r>
        <w:br/>
      </w:r>
      <w:r>
        <w:rPr>
          <w:rFonts w:ascii="Times New Roman"/>
          <w:b w:val="false"/>
          <w:i w:val="false"/>
          <w:color w:val="000000"/>
          <w:sz w:val="28"/>
        </w:rPr>
        <w:t xml:space="preserve">
                     (жылжымайтын мүліктің мақсатты нысанасы) </w:t>
      </w:r>
      <w:r>
        <w:br/>
      </w:r>
      <w:r>
        <w:rPr>
          <w:rFonts w:ascii="Times New Roman"/>
          <w:b w:val="false"/>
          <w:i w:val="false"/>
          <w:color w:val="000000"/>
          <w:sz w:val="28"/>
        </w:rPr>
        <w:t xml:space="preserve">
_____________________________________________________оның (олардың) </w:t>
      </w:r>
      <w:r>
        <w:br/>
      </w:r>
      <w:r>
        <w:rPr>
          <w:rFonts w:ascii="Times New Roman"/>
          <w:b w:val="false"/>
          <w:i w:val="false"/>
          <w:color w:val="000000"/>
          <w:sz w:val="28"/>
        </w:rPr>
        <w:t xml:space="preserve">
жылжымайтын мүлікке меншік құқығы тіркелгені (тіркелмегені) туралы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керек емесін сызып тастау </w:t>
      </w:r>
      <w:r>
        <w:br/>
      </w:r>
      <w:r>
        <w:rPr>
          <w:rFonts w:ascii="Times New Roman"/>
          <w:b w:val="false"/>
          <w:i w:val="false"/>
          <w:color w:val="000000"/>
          <w:sz w:val="28"/>
        </w:rPr>
        <w:t xml:space="preserve">
__________________________________________________________ берілді. </w:t>
      </w:r>
      <w:r>
        <w:br/>
      </w:r>
      <w:r>
        <w:rPr>
          <w:rFonts w:ascii="Times New Roman"/>
          <w:b w:val="false"/>
          <w:i w:val="false"/>
          <w:color w:val="000000"/>
          <w:sz w:val="28"/>
        </w:rPr>
        <w:t xml:space="preserve">
  (жылжымайтын мүлкі бар болғанда - оның орналасқан жері) </w:t>
      </w:r>
    </w:p>
    <w:p>
      <w:pPr>
        <w:spacing w:after="0"/>
        <w:ind w:left="0"/>
        <w:jc w:val="both"/>
      </w:pPr>
      <w:r>
        <w:rPr>
          <w:rFonts w:ascii="Times New Roman"/>
          <w:b w:val="false"/>
          <w:i w:val="false"/>
          <w:color w:val="000000"/>
          <w:sz w:val="28"/>
        </w:rPr>
        <w:t xml:space="preserve">Тіркеуші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Бөлім бастығы  ___________________      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Басшы          ___________________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Ескертпе: </w:t>
      </w:r>
      <w:r>
        <w:br/>
      </w:r>
      <w:r>
        <w:rPr>
          <w:rFonts w:ascii="Times New Roman"/>
          <w:b w:val="false"/>
          <w:i w:val="false"/>
          <w:color w:val="000000"/>
          <w:sz w:val="28"/>
        </w:rPr>
        <w:t xml:space="preserve">
Анықтамада қамтылған мәліметтер берілген сәтке жарамды болып </w:t>
      </w:r>
      <w:r>
        <w:br/>
      </w:r>
      <w:r>
        <w:rPr>
          <w:rFonts w:ascii="Times New Roman"/>
          <w:b w:val="false"/>
          <w:i w:val="false"/>
          <w:color w:val="000000"/>
          <w:sz w:val="28"/>
        </w:rPr>
        <w:t xml:space="preserve">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