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c0251" w14:textId="6fc02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 мәселелері бойынша есеп беруді жасау және ұсыну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2005 жылғы 7 қазандағы N 357 Бұйрығы. Қазақстан Республикасының Әділет министрлігінде 2005 жылғы 26 қазанда тіркелді. Тіркеу N 3909. Бұйрықтың күші жойылды - Қазақстан Республикасы Қаржы министрлігінің 2008 жылғы 15 сәуірдегі N 179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Қазақстан Республикасы Қаржы министрлігінің 2008 жылғы 15 сәуірдегі N 179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 туралы" Заңның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27-бабы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1-тармағына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қосымшаға сәйкес Қазақстан Республикасының кейбір нормативтік құқықтық актілерінің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Қаржы министрлігінің Мемлекеттік активтерді басқару әдіснамасы департаменті (Ж.Н. Айтжанова) бір апта мерзімде Қазақстан Республикасы Әділет министрлігіне және ресми баспа басылымдарына Қазақстан Республикасының кейбір нормативтік құқықтық актілерінің күші жойылды деп тану туралы хабарласын.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күнінен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Б. Жәмішев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15 сәуірдегі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179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күшін жойған кейбір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актілерінің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26. "Мемлекеттік сатып алу мәселелері бойынша есеп беруді жасау және ұсыну ережесін бекіту туралы" Қазақстан Республикасы Қаржы министрінің 2005 жылғы 7 қазандағы N 357 бұйрығы (Нормативтік құқықтық актілерді мемлекеттік тіркеу тізілімінде N 3903 болып тіркелді).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сатып алу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5-бабы, 5) және 9-4) тармақшаларына сәйкес және мемлекеттік сатып алу жөніндегі уәкілетті органға мемлекеттік сатып алу мәселелері бойынша есеп беруді жасау және ұсыну тәртібін белгілеу үшін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w:t>
      </w:r>
      <w:r>
        <w:br/>
      </w:r>
      <w:r>
        <w:rPr>
          <w:rFonts w:ascii="Times New Roman"/>
          <w:b w:val="false"/>
          <w:i w:val="false"/>
          <w:color w:val="000000"/>
          <w:sz w:val="28"/>
        </w:rPr>
        <w:t>
      1) Осы бұйрыққа 1-қосымшаға сәйкес мемлекеттік сатып алу мәселелері бойынша есеп беруді жасау және ұсыну 
</w:t>
      </w:r>
      <w:r>
        <w:rPr>
          <w:rFonts w:ascii="Times New Roman"/>
          <w:b w:val="false"/>
          <w:i w:val="false"/>
          <w:color w:val="000000"/>
          <w:sz w:val="28"/>
        </w:rPr>
        <w:t xml:space="preserve"> ережесі </w:t>
      </w:r>
      <w:r>
        <w:rPr>
          <w:rFonts w:ascii="Times New Roman"/>
          <w:b w:val="false"/>
          <w:i w:val="false"/>
          <w:color w:val="000000"/>
          <w:sz w:val="28"/>
        </w:rPr>
        <w:t>
;
</w:t>
      </w:r>
      <w:r>
        <w:br/>
      </w:r>
      <w:r>
        <w:rPr>
          <w:rFonts w:ascii="Times New Roman"/>
          <w:b w:val="false"/>
          <w:i w:val="false"/>
          <w:color w:val="000000"/>
          <w:sz w:val="28"/>
        </w:rPr>
        <w:t>
      2) Осы бұйрыққа 2-қосымшаға сәйкес тауарларды, жұмыстар және көрсетілетін қызметтерді жүргізілген сатып алу туралы 1-ГЗ есеп берудің 
</w:t>
      </w:r>
      <w:r>
        <w:rPr>
          <w:rFonts w:ascii="Times New Roman"/>
          <w:b w:val="false"/>
          <w:i w:val="false"/>
          <w:color w:val="000000"/>
          <w:sz w:val="28"/>
        </w:rPr>
        <w:t xml:space="preserve"> нысаны </w:t>
      </w:r>
      <w:r>
        <w:rPr>
          <w:rFonts w:ascii="Times New Roman"/>
          <w:b w:val="false"/>
          <w:i w:val="false"/>
          <w:color w:val="000000"/>
          <w:sz w:val="28"/>
        </w:rPr>
        <w:t>
;
</w:t>
      </w:r>
      <w:r>
        <w:br/>
      </w:r>
      <w:r>
        <w:rPr>
          <w:rFonts w:ascii="Times New Roman"/>
          <w:b w:val="false"/>
          <w:i w:val="false"/>
          <w:color w:val="000000"/>
          <w:sz w:val="28"/>
        </w:rPr>
        <w:t>
      3) Осы бұйрыққа 3-қосымшаға сәйкес шағын кәсіпкерлік субъектілерінен тауарларды, жұмыстар және көрсетілетін қызметтерді сатып алу туралы есеп берудің 
</w:t>
      </w:r>
      <w:r>
        <w:rPr>
          <w:rFonts w:ascii="Times New Roman"/>
          <w:b w:val="false"/>
          <w:i w:val="false"/>
          <w:color w:val="000000"/>
          <w:sz w:val="28"/>
        </w:rPr>
        <w:t xml:space="preserve"> нысаны </w:t>
      </w:r>
      <w:r>
        <w:rPr>
          <w:rFonts w:ascii="Times New Roman"/>
          <w:b w:val="false"/>
          <w:i w:val="false"/>
          <w:color w:val="000000"/>
          <w:sz w:val="28"/>
        </w:rPr>
        <w:t>
 бекітілсін.
</w:t>
      </w:r>
      <w:r>
        <w:br/>
      </w:r>
      <w:r>
        <w:rPr>
          <w:rFonts w:ascii="Times New Roman"/>
          <w:b w:val="false"/>
          <w:i w:val="false"/>
          <w:color w:val="000000"/>
          <w:sz w:val="28"/>
        </w:rPr>
        <w:t>
      2. Қазақстан Республикасы Қаржы министрлігінің Мемлекеттік сатып алуды үйлестіру басқармасы (С.К.Ештаев) осы бұйрықты Қазақстан Республикасы Әділет министрлігінде мемлекеттік тіркеу үшін шараларды қолдасын және кейіннен заңдарда белгіленген тәртіп бойынша ресми бұқаралық хабарлама құралдарында жариялануын қамтамасыз етсін.
</w:t>
      </w:r>
      <w:r>
        <w:br/>
      </w:r>
      <w:r>
        <w:rPr>
          <w:rFonts w:ascii="Times New Roman"/>
          <w:b w:val="false"/>
          <w:i w:val="false"/>
          <w:color w:val="000000"/>
          <w:sz w:val="28"/>
        </w:rPr>
        <w:t>
      3. Осы бұйрықтың орындалуын бақылау Қазақстан Республикасы Қаржы министрлігінің вице-министрі А.К.Әмринге жүктелсін.
</w:t>
      </w:r>
      <w:r>
        <w:br/>
      </w:r>
      <w:r>
        <w:rPr>
          <w:rFonts w:ascii="Times New Roman"/>
          <w:b w:val="false"/>
          <w:i w:val="false"/>
          <w:color w:val="000000"/>
          <w:sz w:val="28"/>
        </w:rPr>
        <w:t>
      4. "Мемлекеттік сатып алудың мониторингі" ақпараттық жүйе бойынша мемлекеттік сатып алу туралы мәліметтерді табыс етудің ережесін бекіту туралы Қазақстан Республикасының Мемлекеттік сатып алу жөніндегі агенттігі Төрағасының 2003 жылғы 18 сәуірдегі N 56 
</w:t>
      </w:r>
      <w:r>
        <w:rPr>
          <w:rFonts w:ascii="Times New Roman"/>
          <w:b w:val="false"/>
          <w:i w:val="false"/>
          <w:color w:val="000000"/>
          <w:sz w:val="28"/>
        </w:rPr>
        <w:t xml:space="preserve"> бұйрығы </w:t>
      </w:r>
      <w:r>
        <w:rPr>
          <w:rFonts w:ascii="Times New Roman"/>
          <w:b w:val="false"/>
          <w:i w:val="false"/>
          <w:color w:val="000000"/>
          <w:sz w:val="28"/>
        </w:rPr>
        <w:t>
 (Нормативтік құқықтық кесімдерді мемлекеттік тіркеу реестрінде N 2300 болып тіркелген) күші жойылған деп танылсын.
</w:t>
      </w:r>
      <w:r>
        <w:br/>
      </w:r>
      <w:r>
        <w:rPr>
          <w:rFonts w:ascii="Times New Roman"/>
          <w:b w:val="false"/>
          <w:i w:val="false"/>
          <w:color w:val="000000"/>
          <w:sz w:val="28"/>
        </w:rPr>
        <w:t>
      5. Осы бұйрық Қазақстан Республикасының Әділет министрлігінде мемлекеттік тіркелген күннен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2005 жылғы 7 қазандағы     
</w:t>
      </w:r>
      <w:r>
        <w:br/>
      </w:r>
      <w:r>
        <w:rPr>
          <w:rFonts w:ascii="Times New Roman"/>
          <w:b w:val="false"/>
          <w:i w:val="false"/>
          <w:color w:val="000000"/>
          <w:sz w:val="28"/>
        </w:rPr>
        <w:t>
N 357 бұйрығына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сатып алу мәселелері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 беруді жасау және ұсыну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Бүкіл мәтін бойынша "әкімшілер", "әкiмшi", "әкімшінің", "әкімшіге", "әкімшімен" деген сөздер тиісінше "субъектілер", "субъекті", "субъектінің", "субъектіге", "субъектімен" деген сөздермен ауыстырылды - ҚР Қаржы министрінің 2006 жылғы 7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202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Мемлекеттік сатып алу мәселелері бойынша есеп беруді жасау және ұсыну ережесі (бұдан әрі - Ереже) "Мемлекеттік сатып алу туралы" Қазақстан Республикасы 
</w:t>
      </w:r>
      <w:r>
        <w:rPr>
          <w:rFonts w:ascii="Times New Roman"/>
          <w:b w:val="false"/>
          <w:i w:val="false"/>
          <w:color w:val="000000"/>
          <w:sz w:val="28"/>
        </w:rPr>
        <w:t xml:space="preserve"> Заңына </w:t>
      </w:r>
      <w:r>
        <w:rPr>
          <w:rFonts w:ascii="Times New Roman"/>
          <w:b w:val="false"/>
          <w:i w:val="false"/>
          <w:color w:val="000000"/>
          <w:sz w:val="28"/>
        </w:rPr>
        <w:t>
 (бұдан әрі - Заң) сәйкес әзірленген.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 Қазақстан Республикасының мемлекеттік сатып алу туралы заңнамаларына сәйкес Иелігінде бар ақша есебінен тауарларды, жұмыстарды және қызметтерді сатып алуды жүзеге асыруға міндетті субъектілердің (бұдан әрі - субъектілер) мемлекеттік сатып алу бойынша есеп беруді жасау және уәкілетті органға ұсыну тәртібін белгілейді.
</w:t>
      </w:r>
      <w:r>
        <w:br/>
      </w:r>
      <w:r>
        <w:rPr>
          <w:rFonts w:ascii="Times New Roman"/>
          <w:b w:val="false"/>
          <w:i w:val="false"/>
          <w:color w:val="000000"/>
          <w:sz w:val="28"/>
        </w:rPr>
        <w:t>
      Мемлекеттік сатып алу мәселелері бойынша есеп беруді осы тармақтың төртінші абзацында көрсетілген субъектілерді қоспағанда, субъектілер жасайды және осы Ережеде белгіленген тәртіппен электрондық мемлекеттік сатып алудың ақпараттық жүйелері арқылы және қағаз тасығыштарда ұсынады.
</w:t>
      </w:r>
      <w:r>
        <w:br/>
      </w:r>
      <w:r>
        <w:rPr>
          <w:rFonts w:ascii="Times New Roman"/>
          <w:b w:val="false"/>
          <w:i w:val="false"/>
          <w:color w:val="000000"/>
          <w:sz w:val="28"/>
        </w:rPr>
        <w:t>
      Субъектілер электрондық мемлекеттік сатып алудың ақпараттық жүйелері арқылы табыс еткен және қағазға түсірілген күйінде ұсынған мемлекеттік сатып алу мәселелері бойынша жасаған есеп беру бірдей болу керек.
</w:t>
      </w:r>
      <w:r>
        <w:br/>
      </w:r>
      <w:r>
        <w:rPr>
          <w:rFonts w:ascii="Times New Roman"/>
          <w:b w:val="false"/>
          <w:i w:val="false"/>
          <w:color w:val="000000"/>
          <w:sz w:val="28"/>
        </w:rPr>
        <w:t>
      Электрондық мемлекеттік сатып алудың ақпараттық жүйелерін енгізбеген субъектілер осы Ережеде белгіленген тәртіппен мемлекеттік сатып алу мәселелері бойынша есеп беруді қағаз тасығыштарда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өзгертулер енгізілді - ҚР Қаржы министрінің 2006 жылғы 7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202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Ережеде мынадай ұғымдар пайдаланады:
</w:t>
      </w:r>
      <w:r>
        <w:br/>
      </w:r>
      <w:r>
        <w:rPr>
          <w:rFonts w:ascii="Times New Roman"/>
          <w:b w:val="false"/>
          <w:i w:val="false"/>
          <w:color w:val="000000"/>
          <w:sz w:val="28"/>
        </w:rPr>
        <w:t>
      1) пайдаланушының аты - электрондық мемлекеттік сатып алудың ақпараттық жүйесінде жұмыс істеу үшін пайдаланушыға берілетін сандар мен нышандар жиыны;
</w:t>
      </w:r>
      <w:r>
        <w:br/>
      </w:r>
      <w:r>
        <w:rPr>
          <w:rFonts w:ascii="Times New Roman"/>
          <w:b w:val="false"/>
          <w:i w:val="false"/>
          <w:color w:val="000000"/>
          <w:sz w:val="28"/>
        </w:rPr>
        <w:t>
      2) сәйкестендіру кілті - субъекті электрондық мемлекеттік сатып алудың ақпараттық жүйесіне ұсынатын мемлекеттік сатып алу мәселелері бойынша жасаған есеп берудің толықтығын, дұрыстығын және авторлығын растауға арналған "Электрондық коммерция орталығы" республикалық мемлекеттік қазыналық кәсіпорны беретін электрондық цифрлық нышандардың жиыны. Пайдаланушыда электрондық цифрлық қолтаңбасы болмаған жағдайда сәйкестендіру кілтті пайдаланушымен қолданады;
</w:t>
      </w:r>
      <w:r>
        <w:br/>
      </w:r>
      <w:r>
        <w:rPr>
          <w:rFonts w:ascii="Times New Roman"/>
          <w:b w:val="false"/>
          <w:i w:val="false"/>
          <w:color w:val="000000"/>
          <w:sz w:val="28"/>
        </w:rPr>
        <w:t>
      3) электрондық мемлекеттік сатып алудың ақпараттық жүйесі (бұдан әрі - Жүйе) - электрондық мемлекеттік сатып алу процесін жүзеге асыратын ақпараттық жүйе;
</w:t>
      </w:r>
      <w:r>
        <w:br/>
      </w:r>
      <w:r>
        <w:rPr>
          <w:rFonts w:ascii="Times New Roman"/>
          <w:b w:val="false"/>
          <w:i w:val="false"/>
          <w:color w:val="000000"/>
          <w:sz w:val="28"/>
        </w:rPr>
        <w:t>
      4) мемлекеттік сатып алудың мониторингінің кіші жүйесі (бұдан әрі - мониторингтің кіші жүйесі) - мемлекеттік сатып алу мәселелері бойынша есеп беруді жинауға, жасауға және ұсынуға арналған Жүйенің құрамдас және ажыратылмас бөлігі;
</w:t>
      </w:r>
      <w:r>
        <w:br/>
      </w:r>
      <w:r>
        <w:rPr>
          <w:rFonts w:ascii="Times New Roman"/>
          <w:b w:val="false"/>
          <w:i w:val="false"/>
          <w:color w:val="000000"/>
          <w:sz w:val="28"/>
        </w:rPr>
        <w:t>
      5) пайдаланушы - мемлекеттік сатып алу мәселелері бойынша есеп беруді жасауға және ұсынуға жауапкершілікті субъектінің қызметкері;
</w:t>
      </w:r>
      <w:r>
        <w:br/>
      </w:r>
      <w:r>
        <w:rPr>
          <w:rFonts w:ascii="Times New Roman"/>
          <w:b w:val="false"/>
          <w:i w:val="false"/>
          <w:color w:val="000000"/>
          <w:sz w:val="28"/>
        </w:rPr>
        <w:t>
      6) "Электрондық коммерция орталығы" республикалық мемлекеттік қазыналық кәсіпорны (бұдан әрі - Орталық) - мемлекеттік сатып алу процесін қамтамасыз ету үшін құрылатын ақпараттық жүйелер саласындағы шаруашылық жүргізуді жүзеге асыру саласындағы мемлекеттік монополия субъектісі;
</w:t>
      </w:r>
      <w:r>
        <w:br/>
      </w:r>
      <w:r>
        <w:rPr>
          <w:rFonts w:ascii="Times New Roman"/>
          <w:b w:val="false"/>
          <w:i w:val="false"/>
          <w:color w:val="000000"/>
          <w:sz w:val="28"/>
        </w:rPr>
        <w:t>
      7) мемлекеттік сатып алу мәселелері бойынша есеп беру - субъектілер табыс ететін мемлекеттік сатып алу туралы есеп беру, материалдар және ақпарат;
</w:t>
      </w:r>
      <w:r>
        <w:br/>
      </w:r>
      <w:r>
        <w:rPr>
          <w:rFonts w:ascii="Times New Roman"/>
          <w:b w:val="false"/>
          <w:i w:val="false"/>
          <w:color w:val="000000"/>
          <w:sz w:val="28"/>
        </w:rPr>
        <w:t>
      8) Жүйенің орталық мәліметтер жиынтығы - Жүйенің бағдарламалық құралдарымен біріккен, субъектілер ұсынған мемлекеттік сатып алу мәселелері бойынша есеп беру бар ақпараттық ресурстар (электрондық жүйеленген ақпарат);
</w:t>
      </w:r>
      <w:r>
        <w:br/>
      </w:r>
      <w:r>
        <w:rPr>
          <w:rFonts w:ascii="Times New Roman"/>
          <w:b w:val="false"/>
          <w:i w:val="false"/>
          <w:color w:val="000000"/>
          <w:sz w:val="28"/>
        </w:rPr>
        <w:t>
      9) WEB-сайт - барлық Интернет пайдаланушылары үшін қолжетімді, Қазақстан Республикасында жүргізілетін мемлекеттік сатып алу туралы ақпараты бар уәкілетті органның WEB-сайты.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 енгізілді - ҚР Қаржы министрінің 2006 жылғы 7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202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Мемлекеттік сатып алу мәселелері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 беруді жасау және Жүйе арқылы ұсыну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&amp;1. Жүйе жұмысының істеуі тәртібі және сатып алудың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мониторингінің кіші жүйесінде жұмыс істеу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Субъектінің мемлекеттік сатып алу мәселелері бойынша есеп беруді жасауы және ұсынуы пайдаланушының Орталық берген пайдаланушының атын, парольді, сәйкестендіру кілтті (электрондық цифрлық қолтаңбасы бар пайдаланушы) міндетті түрде пайдалана отырып, мониторингтің кіші жүйесінің бағдарламалық құралдардың тиісті экрандық нысанын толтыруы арқылы жүзеге асырылады.
</w:t>
      </w:r>
      <w:r>
        <w:br/>
      </w:r>
      <w:r>
        <w:rPr>
          <w:rFonts w:ascii="Times New Roman"/>
          <w:b w:val="false"/>
          <w:i w:val="false"/>
          <w:color w:val="000000"/>
          <w:sz w:val="28"/>
        </w:rPr>
        <w:t>
      Белгіленген тәртіппен толтырылған мониторингтің кіші жүйесінің бағдарламалық құралдардың экрандық нысандарды пайдаланушы Жүйенің орталық мәліметтер жиынтығына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Мемлекеттік сатып алу мәселелері бойынша есеп беру ұсынылған болып саналады, егер пайдаланушы белгіленген тәртіппен толтырылған мониторингтің кіші жүйесінің бағдарламалық құралдардың экрандық нысандарын Жүйенің орталық мәліметтер жиынтығына жіберсе және сол пайдаланушы тиісті хабарламаны алса.
</w:t>
      </w:r>
    </w:p>
    <w:p>
      <w:pPr>
        <w:spacing w:after="0"/>
        <w:ind w:left="0"/>
        <w:jc w:val="both"/>
      </w:pPr>
      <w:r>
        <w:rPr>
          <w:rFonts w:ascii="Times New Roman"/>
          <w:b w:val="false"/>
          <w:i w:val="false"/>
          <w:color w:val="000000"/>
          <w:sz w:val="28"/>
        </w:rPr>
        <w:t>
</w:t>
      </w:r>
      <w:r>
        <w:rPr>
          <w:rFonts w:ascii="Times New Roman"/>
          <w:b w:val="false"/>
          <w:i w:val="false"/>
          <w:color w:val="000000"/>
          <w:sz w:val="28"/>
        </w:rPr>
        <w:t>
      6. Астана қаласының уақыты Жүйенің жұмыс уақыты болып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Пайдаланушының атын, паролді, сәйкестендіру кілтті алу үшін субъекті:
</w:t>
      </w:r>
      <w:r>
        <w:br/>
      </w:r>
      <w:r>
        <w:rPr>
          <w:rFonts w:ascii="Times New Roman"/>
          <w:b w:val="false"/>
          <w:i w:val="false"/>
          <w:color w:val="000000"/>
          <w:sz w:val="28"/>
        </w:rPr>
        <w:t>
      1) Ереженің 
</w:t>
      </w:r>
      <w:r>
        <w:rPr>
          <w:rFonts w:ascii="Times New Roman"/>
          <w:b w:val="false"/>
          <w:i w:val="false"/>
          <w:color w:val="000000"/>
          <w:sz w:val="28"/>
        </w:rPr>
        <w:t xml:space="preserve"> 1-қосымшасына </w:t>
      </w:r>
      <w:r>
        <w:rPr>
          <w:rFonts w:ascii="Times New Roman"/>
          <w:b w:val="false"/>
          <w:i w:val="false"/>
          <w:color w:val="000000"/>
          <w:sz w:val="28"/>
        </w:rPr>
        <w:t>
 сәйкес нысан бойынша мемлекеттік сатып алудың мониторингінің кіші жүйесінде тіркеу үшін WEB-сайтта өтінішті толтырады;
</w:t>
      </w:r>
      <w:r>
        <w:br/>
      </w:r>
      <w:r>
        <w:rPr>
          <w:rFonts w:ascii="Times New Roman"/>
          <w:b w:val="false"/>
          <w:i w:val="false"/>
          <w:color w:val="000000"/>
          <w:sz w:val="28"/>
        </w:rPr>
        <w:t>
      2) өз тарапынан қол қойылған және мөрмен расталған мемлекеттік сатып алудың мониторингінің кіші жүйесінде тіркеу үшін өтінішті немесе электрондық цифрлық қолтаңбамен куәландырылған электрондық құжат түрінде Орталыққа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Сатып алудың жылдық жоспарын бекітетін тапсырыс берушінің бірінші басшысында (ол уәкілдік берген тұлғада) немесе басқа пайдаланушыларда электрондық цифрлық қолтаңбалардың ашық кілттері бар жағдайда субъекті оларды Орталыққа ұсынуды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Субъекті осы Ереженің 7-тармағында көзделген іс-әрекеттерді жүзеге асырған күннен бастап, Орталық бес жұмыс күні ішінде:
</w:t>
      </w:r>
      <w:r>
        <w:br/>
      </w:r>
      <w:r>
        <w:rPr>
          <w:rFonts w:ascii="Times New Roman"/>
          <w:b w:val="false"/>
          <w:i w:val="false"/>
          <w:color w:val="000000"/>
          <w:sz w:val="28"/>
        </w:rPr>
        <w:t>
      1) осы Ереженің 7-тармағына сәйкес мемлекеттік сатып алудың мониторингінің кіші жүйесінде тіркеу үшін өтініште субъекті көрсеткен мәліметтердің толықтығын және дұрыстығын тексереді;
</w:t>
      </w:r>
      <w:r>
        <w:br/>
      </w:r>
      <w:r>
        <w:rPr>
          <w:rFonts w:ascii="Times New Roman"/>
          <w:b w:val="false"/>
          <w:i w:val="false"/>
          <w:color w:val="000000"/>
          <w:sz w:val="28"/>
        </w:rPr>
        <w:t>
      2) осы Ереженің 
</w:t>
      </w:r>
      <w:r>
        <w:rPr>
          <w:rFonts w:ascii="Times New Roman"/>
          <w:b w:val="false"/>
          <w:i w:val="false"/>
          <w:color w:val="000000"/>
          <w:sz w:val="28"/>
        </w:rPr>
        <w:t xml:space="preserve"> 2-қосымшасына </w:t>
      </w:r>
      <w:r>
        <w:rPr>
          <w:rFonts w:ascii="Times New Roman"/>
          <w:b w:val="false"/>
          <w:i w:val="false"/>
          <w:color w:val="000000"/>
          <w:sz w:val="28"/>
        </w:rPr>
        <w:t>
 сәйкес нысан бойынша мемлекеттік сатып алу мәселелері бойынша есеп беруді жасау және ұсыну кезінде электрондық цифрлық қолтаңбалары жоқ субъектінің пайдаланушыларымен сәйкестендіру кілттерді пайдалану және таныту туралы келісім жасайды (бұдан әрі - Келісім);
</w:t>
      </w:r>
      <w:r>
        <w:br/>
      </w:r>
      <w:r>
        <w:rPr>
          <w:rFonts w:ascii="Times New Roman"/>
          <w:b w:val="false"/>
          <w:i w:val="false"/>
          <w:color w:val="000000"/>
          <w:sz w:val="28"/>
        </w:rPr>
        <w:t>
      3) субъектіге сол субъектімен жасалған Келісімде көрсетілген санға сәйкес мониторингтің кіші жүйесінде жұмыс істеу үшін пайдаланушының атын, парольді, сәйкестендіру кілттерді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Субъекті өз шешімімен жазба түрде пайдаланушыларды анықтайды және оларға пайдаланушылардың тиісті аттарын, парольдерді, сәйкестендіру кілттерді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Пайдаланушының дұрыс аты мен парольді көрсеткен және сәйкестендіру кілтті (электрондық цифрлық қолтаңбаны) пайдалана отырып Жүйеде орындаған пайдаланушының барлық іс-әрекеттері белгіленген тәртіппен осы пайдаланушының аты, пароль және сәйкестендіру кілт берілген (үлескен) (электрондық цифрлық қолтаңбасы бар) пайдаланушының атынан жасалған болып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Субъекті мемлекеттік сатып алу мәселелері бойынша есеп беруді жасау және ұсыну жүзеге асырылатын жұмыс орнының қауіпсіздігін дербес қамтамасыз етеді және пайдаланушының аты, пароль, сәйкестендіру кілттердің (электрондық цифрлық қолтаңбалардың) құпиялылығын қорғауға шаралар қолданады.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Субъекті мынадай жағдайларда:
</w:t>
      </w:r>
      <w:r>
        <w:br/>
      </w:r>
      <w:r>
        <w:rPr>
          <w:rFonts w:ascii="Times New Roman"/>
          <w:b w:val="false"/>
          <w:i w:val="false"/>
          <w:color w:val="000000"/>
          <w:sz w:val="28"/>
        </w:rPr>
        <w:t>
      1) үшінші тұлғалар пайдаланушының атын және/немесе парольді және/немесе сәйкестендіру кілттерді ашқан кезде;
</w:t>
      </w:r>
      <w:r>
        <w:br/>
      </w:r>
      <w:r>
        <w:rPr>
          <w:rFonts w:ascii="Times New Roman"/>
          <w:b w:val="false"/>
          <w:i w:val="false"/>
          <w:color w:val="000000"/>
          <w:sz w:val="28"/>
        </w:rPr>
        <w:t>
      2) Қазақстан Республикасының электрондық құжат және электрондық цифрлық қолтаңба туралы заңнамасына сәйкес тіркеу куәлігін қайтарып алған кезде;
</w:t>
      </w:r>
      <w:r>
        <w:br/>
      </w:r>
      <w:r>
        <w:rPr>
          <w:rFonts w:ascii="Times New Roman"/>
          <w:b w:val="false"/>
          <w:i w:val="false"/>
          <w:color w:val="000000"/>
          <w:sz w:val="28"/>
        </w:rPr>
        <w:t>
      3) Орталық берген пайдаланушының аты, пароль мен сәйкестендіру кілтті иелейтін пайдаланушы қаза тапса, жұмыстан босатылса (мемлекеттік сатып алу процесін жүзеге асырумен байланысты емес), басқа қызметке ауысса, iс-әрекет жасауға қабiлетсiз, iс-әрекет жасауға шектеулі қабiлетті деп танылса, хабарсыз кеткен, қайтыс болған деп танылса уәкілетті органға Орталыққа дереу хабарлайды, осы Ереженің 17-тармағына сәйкес пайдаланушының атын, паролді, сәйкестендіру кілтті қайтарып алуға бастамашылық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Осы Ереженің 7-тармағына сәйкес мемлекеттік сатып алудың мониторингінің кіші жүйесінде тіркеу үшін өтініште субъекті көрсеткен мәліметтер өзгерген жағдайда субъекті Орталыққа өзгерістер туралы дереу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Орталық пайдаланушының атын, парольді, сәйкестендіру кілтті қолдануды осы Ереженің 7-тармағына сәйкес мемлекеттік сатып алудың мониторингінің кіші жүйесінде тіркеу үшін өтініште субъекті көрсеткен мәліметтердің толық немесе дұрыс еместігі анықталған жағдайда тоқтатады.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Орталық пайдаланушының атын, парольді және сәйкестендіру кілтті қолдануды осы Ереженің 15-тармағында көзделген жағдайда, ұсынылған мәліметтердің толық немесе дұрыс еместігін субъекті жойған жағдайда жаңартады.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Орталық Ережеге сәйкес пайдаланушының атын, парольді, сәйкестендіру кілтті қолдануды қайтарып алу, тоқтату немесе жаңарту туралы шешім қабылданған жұмыс күнінен кейінгі бір жұмыс күнінен кешіктірмей пайдаланушының атын, парольді, сәйкестендіру кілтті қолдануды қайтарып алуды, тоқтата тұруды немесе жаңартуды жүзеге асырады.
</w:t>
      </w:r>
      <w:r>
        <w:br/>
      </w:r>
      <w:r>
        <w:rPr>
          <w:rFonts w:ascii="Times New Roman"/>
          <w:b w:val="false"/>
          <w:i w:val="false"/>
          <w:color w:val="000000"/>
          <w:sz w:val="28"/>
        </w:rPr>
        <w:t>
      Пайдаланушының аты, паролі, сәйкестендіру кілті қайтарып алынған жағдайда өз қолданысын тоқтатады.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&amp;2. Жоспарланған мемлекеттік сатып 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ақпаратты табыс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Жоспарланған мемлекеттік сатып алу туралы ақпаратты табыс ету тапсырыс берушінің белгіленген тәртіп бойынша уәкілетті органға мемлекеттік сатып алудың жылдық жоспарын бекіту, өзгерістер және/немесе толықтыруларды енгізу және ұсыну процесі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Субъекті жоспарланған мемлекеттік сатып алу туралы ақпаратты ұсынуды мониторингтің кіші жүйесі арқылы келесідей тәртіппен жүзеге асырады:
</w:t>
      </w:r>
      <w:r>
        <w:br/>
      </w:r>
      <w:r>
        <w:rPr>
          <w:rFonts w:ascii="Times New Roman"/>
          <w:b w:val="false"/>
          <w:i w:val="false"/>
          <w:color w:val="000000"/>
          <w:sz w:val="28"/>
        </w:rPr>
        <w:t>
      1) пайдаланушы тауарлар, жұмыстар және көрсетілетін қызметтердің жоспарланған мемлекеттік сатып алу туралы мониторингтің кіші жүйесіне ақпаратты енгізу арқылы мемлекеттік сатып алудың жылдық жоспарының жобасын құрастырады;
</w:t>
      </w:r>
      <w:r>
        <w:br/>
      </w:r>
      <w:r>
        <w:rPr>
          <w:rFonts w:ascii="Times New Roman"/>
          <w:b w:val="false"/>
          <w:i w:val="false"/>
          <w:color w:val="000000"/>
          <w:sz w:val="28"/>
        </w:rPr>
        <w:t>
      2) тапсырыс берушінің бірінші басшысы (ол уәкілдік берген тұлға) мемлекеттік сатып алудың жылдық жоспарын бекітеді.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19-тармаққа өзгерту енгізілді - ҚР Қаржы министрінің 2006 жылғы 7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202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20. Пайдаланушы сатып алынатын тауарлардың, жұмыстар мен көрсетілетін қызметтердің жоспарланып отырған номенклатурасы мен көлемдері туралы ақпаратты тауардың, жұмыс және көрсетілетін қызметтің әрбір жеке атауы бойынша, мынадай атрибуттерді көрсете отырып:
</w:t>
      </w:r>
      <w:r>
        <w:br/>
      </w:r>
      <w:r>
        <w:rPr>
          <w:rFonts w:ascii="Times New Roman"/>
          <w:b w:val="false"/>
          <w:i w:val="false"/>
          <w:color w:val="000000"/>
          <w:sz w:val="28"/>
        </w:rPr>
        <w:t>
      1) тауардың, жұмыс және көрсетілетін қызметтің атауы;
</w:t>
      </w:r>
      <w:r>
        <w:br/>
      </w:r>
      <w:r>
        <w:rPr>
          <w:rFonts w:ascii="Times New Roman"/>
          <w:b w:val="false"/>
          <w:i w:val="false"/>
          <w:color w:val="000000"/>
          <w:sz w:val="28"/>
        </w:rPr>
        <w:t>
      2) тауардың, жұмыс және көрсетілетін қызметтің өлшем бірлігі;
</w:t>
      </w:r>
      <w:r>
        <w:br/>
      </w:r>
      <w:r>
        <w:rPr>
          <w:rFonts w:ascii="Times New Roman"/>
          <w:b w:val="false"/>
          <w:i w:val="false"/>
          <w:color w:val="000000"/>
          <w:sz w:val="28"/>
        </w:rPr>
        <w:t>
      3) Қазақстан Республикасының бюджеттік шығыстарының экономикалық топтастыруының ерекшелігін;
</w:t>
      </w:r>
      <w:r>
        <w:br/>
      </w:r>
      <w:r>
        <w:rPr>
          <w:rFonts w:ascii="Times New Roman"/>
          <w:b w:val="false"/>
          <w:i w:val="false"/>
          <w:color w:val="000000"/>
          <w:sz w:val="28"/>
        </w:rPr>
        <w:t>
      4) тауардың, жұмыс және көрсетілетін қызметтің тобы;
</w:t>
      </w:r>
      <w:r>
        <w:br/>
      </w:r>
      <w:r>
        <w:rPr>
          <w:rFonts w:ascii="Times New Roman"/>
          <w:b w:val="false"/>
          <w:i w:val="false"/>
          <w:color w:val="000000"/>
          <w:sz w:val="28"/>
        </w:rPr>
        <w:t>
      5) сатып алу өткізілетін айы;
</w:t>
      </w:r>
      <w:r>
        <w:br/>
      </w:r>
      <w:r>
        <w:rPr>
          <w:rFonts w:ascii="Times New Roman"/>
          <w:b w:val="false"/>
          <w:i w:val="false"/>
          <w:color w:val="000000"/>
          <w:sz w:val="28"/>
        </w:rPr>
        <w:t>
      6) тауардың, жұмыс және көрсетілетін қызмет қажеттілігінің көлемі;
</w:t>
      </w:r>
      <w:r>
        <w:br/>
      </w:r>
      <w:r>
        <w:rPr>
          <w:rFonts w:ascii="Times New Roman"/>
          <w:b w:val="false"/>
          <w:i w:val="false"/>
          <w:color w:val="000000"/>
          <w:sz w:val="28"/>
        </w:rPr>
        <w:t>
      7) тауардың, жұмыс және көрсетілетін қызметті сатып алу үшін бөлінген сомасы;
</w:t>
      </w:r>
      <w:r>
        <w:br/>
      </w:r>
      <w:r>
        <w:rPr>
          <w:rFonts w:ascii="Times New Roman"/>
          <w:b w:val="false"/>
          <w:i w:val="false"/>
          <w:color w:val="000000"/>
          <w:sz w:val="28"/>
        </w:rPr>
        <w:t>
      8) сатып алудың жоспарланып отырған тәсілі;
</w:t>
      </w:r>
      <w:r>
        <w:br/>
      </w:r>
      <w:r>
        <w:rPr>
          <w:rFonts w:ascii="Times New Roman"/>
          <w:b w:val="false"/>
          <w:i w:val="false"/>
          <w:color w:val="000000"/>
          <w:sz w:val="28"/>
        </w:rPr>
        <w:t>
      9) тапсырыс берушінің (конкурсты ұйымдастырушының) салық төлеуші тіркеу нөмірі;
</w:t>
      </w:r>
      <w:r>
        <w:br/>
      </w:r>
      <w:r>
        <w:rPr>
          <w:rFonts w:ascii="Times New Roman"/>
          <w:b w:val="false"/>
          <w:i w:val="false"/>
          <w:color w:val="000000"/>
          <w:sz w:val="28"/>
        </w:rPr>
        <w:t>
      10) сатып алуды қаржыландыру көзін мониторингтің кіші жүйесінің бағдарламалық құралдардың экрандық нысанын толтыру арқылы енгізуді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Тапсырыс берушінің бірінші басшысы (ол уәкілдік берген тұлға) оған бекітілген пайдаланушының атын, парольді, сәйкестендіру кілтті міндетті түрде пайдалана отырып мониторингтің кіші жүйесі арқылы Заңның 
</w:t>
      </w:r>
      <w:r>
        <w:rPr>
          <w:rFonts w:ascii="Times New Roman"/>
          <w:b w:val="false"/>
          <w:i w:val="false"/>
          <w:color w:val="000000"/>
          <w:sz w:val="28"/>
        </w:rPr>
        <w:t xml:space="preserve"> 9-бабы </w:t>
      </w:r>
      <w:r>
        <w:rPr>
          <w:rFonts w:ascii="Times New Roman"/>
          <w:b w:val="false"/>
          <w:i w:val="false"/>
          <w:color w:val="000000"/>
          <w:sz w:val="28"/>
        </w:rPr>
        <w:t>
, 4-тармағымен белгіленген мерзімде мемлекеттік сатып алудың жылдық жоспарын бекітеді және пайдаланушы оны Жүйенің орталық мәліметтер жиынтығына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22. Белгіленген тәртіп бойынша бекітілген мемлекеттік сатып алудың жылдық жоспарына өзгерістер және/немесе толықтыруларды енгізу, мемлекеттік сатып алудың өзгерген жылдық жоспарын уәкілетті органға табыс ету осы Ереженің 20-22-тармақтарында белгіленген тәртіп бойынша жүзеге асырылады.
</w:t>
      </w:r>
      <w:r>
        <w:br/>
      </w:r>
      <w:r>
        <w:rPr>
          <w:rFonts w:ascii="Times New Roman"/>
          <w:b w:val="false"/>
          <w:i w:val="false"/>
          <w:color w:val="000000"/>
          <w:sz w:val="28"/>
        </w:rPr>
        <w:t>
      Белгіленген тәртіп бойынша бекітілген мемлекеттік сатып алудың жылдық жоспарына өзгерістер және/немесе толықтырулар енгізілгеннен кейін мемлекеттік сатып алудың өзгерген жылдық жоспары Жүйенің орталық мәліметтер жиынтығына енгізілгенге дейін субъектінің мониторингтің кіші жүйесіндегі жұмысы өздігінен жойылады.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Ықтимал өнім берушілер мемлекеттік сатып алу процесіне қатысуды жоспарлау үшін Жүйе осы Ереженің 21-тармағы, 4), 7)-тармақшаларымен белгіленген атрибуттардан басқа мемлекеттік сатып алудың жылдық жоспарының өзге де ақпаратты WEB-сайтта өздігінен орналастырады.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23-тармаққа өзгерту енгізілді - ҚР Қаржы министрінің 2006 жылғы 7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202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&amp;3. Ашық және жабық конкурстары тәсілдерімен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сатып алу туралы ақпаратты табыс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3-параграфтің тақырыбына өзгерту енгізілді - ҚР Қаржы министрінің 2006 жылғы 7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202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24. Алдағы конкурс туралы хабарландыруды орналастыру (хабарламаларды жіберу) Конкурстық құжаттаманы дайындау барысында пайдаланушы мониторингтің кіші жүйесінің бағдарламалық құралдарының тиісті экрандық нысанында мынадай атрибуттерді көрсете отырып:
</w:t>
      </w:r>
      <w:r>
        <w:br/>
      </w:r>
      <w:r>
        <w:rPr>
          <w:rFonts w:ascii="Times New Roman"/>
          <w:b w:val="false"/>
          <w:i w:val="false"/>
          <w:color w:val="000000"/>
          <w:sz w:val="28"/>
        </w:rPr>
        <w:t>
      1) конкурстың атауы;
</w:t>
      </w:r>
      <w:r>
        <w:br/>
      </w:r>
      <w:r>
        <w:rPr>
          <w:rFonts w:ascii="Times New Roman"/>
          <w:b w:val="false"/>
          <w:i w:val="false"/>
          <w:color w:val="000000"/>
          <w:sz w:val="28"/>
        </w:rPr>
        <w:t>
      2) мемлекеттік сатып алуды жүзеге асырудың тәсілі (ашық конкурс, жабық конкурс, екi кезеңдiк рәсiмдер пайдаланылатын ашық конкурс, екi кезеңдiк рәсiмдер пайдаланылатын жабық конкурс);
</w:t>
      </w:r>
      <w:r>
        <w:br/>
      </w:r>
      <w:r>
        <w:rPr>
          <w:rFonts w:ascii="Times New Roman"/>
          <w:b w:val="false"/>
          <w:i w:val="false"/>
          <w:color w:val="000000"/>
          <w:sz w:val="28"/>
        </w:rPr>
        <w:t>
      3) конкурстың болуы туралы хабарландыруды мерзімді баспасөзде (Мемлекеттік сатып алу бюллетеньде) жариялау күні немесе жабық конкурстың болуы (қорытындылары) туралы хабарламаны жіберу;
</w:t>
      </w:r>
      <w:r>
        <w:br/>
      </w:r>
      <w:r>
        <w:rPr>
          <w:rFonts w:ascii="Times New Roman"/>
          <w:b w:val="false"/>
          <w:i w:val="false"/>
          <w:color w:val="000000"/>
          <w:sz w:val="28"/>
        </w:rPr>
        <w:t>
      4) конкурстық құжаттаманы алған (қабылдаған) күні, мекен-жайы (орны), уақыты;
</w:t>
      </w:r>
      <w:r>
        <w:br/>
      </w:r>
      <w:r>
        <w:rPr>
          <w:rFonts w:ascii="Times New Roman"/>
          <w:b w:val="false"/>
          <w:i w:val="false"/>
          <w:color w:val="000000"/>
          <w:sz w:val="28"/>
        </w:rPr>
        <w:t>
      5) қосымша ақпарат: конкурсты ұйымдастырушының телефоны, факсы;
</w:t>
      </w:r>
      <w:r>
        <w:br/>
      </w:r>
      <w:r>
        <w:rPr>
          <w:rFonts w:ascii="Times New Roman"/>
          <w:b w:val="false"/>
          <w:i w:val="false"/>
          <w:color w:val="000000"/>
          <w:sz w:val="28"/>
        </w:rPr>
        <w:t>
      6) конкурстың кезеңінің қайталануы;
</w:t>
      </w:r>
      <w:r>
        <w:br/>
      </w:r>
      <w:r>
        <w:rPr>
          <w:rFonts w:ascii="Times New Roman"/>
          <w:b w:val="false"/>
          <w:i w:val="false"/>
          <w:color w:val="000000"/>
          <w:sz w:val="28"/>
        </w:rPr>
        <w:t>
      7) сатып алынатын тауарлар, жұмыстар, көрсетілетін қызметтер туралы ақпаратты, конкурсты өткізуді жоспарлайды;
</w:t>
      </w:r>
      <w:r>
        <w:br/>
      </w:r>
      <w:r>
        <w:rPr>
          <w:rFonts w:ascii="Times New Roman"/>
          <w:b w:val="false"/>
          <w:i w:val="false"/>
          <w:color w:val="000000"/>
          <w:sz w:val="28"/>
        </w:rPr>
        <w:t>
      8) қосымша ақпарат: конкурсты ұйымдастырушының телефоны, факсі;
</w:t>
      </w:r>
      <w:r>
        <w:br/>
      </w:r>
      <w:r>
        <w:rPr>
          <w:rFonts w:ascii="Times New Roman"/>
          <w:b w:val="false"/>
          <w:i w:val="false"/>
          <w:color w:val="000000"/>
          <w:sz w:val="28"/>
        </w:rPr>
        <w:t>
      9) қайта өткізуі, конкурстың кезеңі;
</w:t>
      </w:r>
      <w:r>
        <w:br/>
      </w:r>
      <w:r>
        <w:rPr>
          <w:rFonts w:ascii="Times New Roman"/>
          <w:b w:val="false"/>
          <w:i w:val="false"/>
          <w:color w:val="000000"/>
          <w:sz w:val="28"/>
        </w:rPr>
        <w:t>
      10) сатып алынатын тауарлар, жұмыстар мен көрсетілетін қызметтер туралы ақпарат.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24-тармаққа өзгерту енгізілді - ҚР Қаржы министрінің 2006 жылғы 7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202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25. Пайдаланушы мемлекеттік сатып алудың бекітілген жылдық жоспары негізінде мониторингтің кіші жүйесінің бағдарламалық құралдарының тиісті экрандық нысанында сатып алынатын тауарлар, жұмыстар, көрсетілетін қызметтер туралы ақпаратты мынадай атрибуттерді көрсете отырып:
</w:t>
      </w:r>
      <w:r>
        <w:br/>
      </w:r>
      <w:r>
        <w:rPr>
          <w:rFonts w:ascii="Times New Roman"/>
          <w:b w:val="false"/>
          <w:i w:val="false"/>
          <w:color w:val="000000"/>
          <w:sz w:val="28"/>
        </w:rPr>
        <w:t>
      1) берілген лот үшін тапсырыс берушінің атауы;
</w:t>
      </w:r>
      <w:r>
        <w:br/>
      </w:r>
      <w:r>
        <w:rPr>
          <w:rFonts w:ascii="Times New Roman"/>
          <w:b w:val="false"/>
          <w:i w:val="false"/>
          <w:color w:val="000000"/>
          <w:sz w:val="28"/>
        </w:rPr>
        <w:t>
      2) бюджеттік ұйымдар тауарларды, жұмыстарды, көрсетілетін қызметтерді сатып алатын бағдарламаның/кіші бағдарламаның нөмірі және атауы;
</w:t>
      </w:r>
      <w:r>
        <w:br/>
      </w:r>
      <w:r>
        <w:rPr>
          <w:rFonts w:ascii="Times New Roman"/>
          <w:b w:val="false"/>
          <w:i w:val="false"/>
          <w:color w:val="000000"/>
          <w:sz w:val="28"/>
        </w:rPr>
        <w:t>
      3) жоспарланатын сатып алудың жылы және айы;
</w:t>
      </w:r>
      <w:r>
        <w:br/>
      </w:r>
      <w:r>
        <w:rPr>
          <w:rFonts w:ascii="Times New Roman"/>
          <w:b w:val="false"/>
          <w:i w:val="false"/>
          <w:color w:val="000000"/>
          <w:sz w:val="28"/>
        </w:rPr>
        <w:t>
      4) тауарлар, жұмыстар мен көрсетілетін қызметтер тобының коды және атауы;
</w:t>
      </w:r>
      <w:r>
        <w:br/>
      </w:r>
      <w:r>
        <w:rPr>
          <w:rFonts w:ascii="Times New Roman"/>
          <w:b w:val="false"/>
          <w:i w:val="false"/>
          <w:color w:val="000000"/>
          <w:sz w:val="28"/>
        </w:rPr>
        <w:t>
      5) сатып алудың сипаттауы мен өлшем бірлігі, саны және бюджеттік ұйымдар бюджет шығыстарының экономикалық топтастыру ерекшелігі көрсетілген сатып алынатын тауарлардың, жұмыстар мен көрсетілетін қызметтердің әрбір позициясының атауы;
</w:t>
      </w:r>
      <w:r>
        <w:br/>
      </w:r>
      <w:r>
        <w:rPr>
          <w:rFonts w:ascii="Times New Roman"/>
          <w:b w:val="false"/>
          <w:i w:val="false"/>
          <w:color w:val="000000"/>
          <w:sz w:val="28"/>
        </w:rPr>
        <w:t>
      6) қаржыландыру көлемі;
</w:t>
      </w:r>
      <w:r>
        <w:br/>
      </w:r>
      <w:r>
        <w:rPr>
          <w:rFonts w:ascii="Times New Roman"/>
          <w:b w:val="false"/>
          <w:i w:val="false"/>
          <w:color w:val="000000"/>
          <w:sz w:val="28"/>
        </w:rPr>
        <w:t>
      7) тауарды жеткізудің, жұмыстарды орындаудың, қызметтерді көрсетудің мерзімі және орны әр тапсырыс беруші үшін жеке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26. Атрибуттер осы Ереженің 24 және 25-тармақтарында көрсетілген жағдайларда өзгеретін болса пайдаланушы мониторингтің кіші жүйесінің бағдарламалық құралдарының тиісті экрандық нысанына тиісті өзгерістерді дереу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27. Осы Ереженің 24-тармағында көзделген хабарландырылған конкурс туралы ақпарат Жүйемен WEB-сайтына өздігінен орналастырылады.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Конкурстық өтінімдер салынған конверттерді ашу хаттамасы Заңмен белгіленген тәртіп бойынша жасалғаннан кейін пайдаланушы конкурстық өтінімдер салынған конверттерді ашу хаттамасына нөмірін және қол қойылған күнін мониторингтің кіші жүйесінің бағдарламалық құралдарының тиісті экрандық нысанында бір жұмыс күні ішінде көрсетеді.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28-тармаққа өзгерту енгізілді - ҚР Қаржы министрінің 2006 жылғы 7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202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29. Конкурстың қорытындылары 
</w:t>
      </w:r>
      <w:r>
        <w:rPr>
          <w:rFonts w:ascii="Times New Roman"/>
          <w:b w:val="false"/>
          <w:i w:val="false"/>
          <w:color w:val="000000"/>
          <w:sz w:val="28"/>
        </w:rPr>
        <w:t xml:space="preserve"> Заңмен </w:t>
      </w:r>
      <w:r>
        <w:rPr>
          <w:rFonts w:ascii="Times New Roman"/>
          <w:b w:val="false"/>
          <w:i w:val="false"/>
          <w:color w:val="000000"/>
          <w:sz w:val="28"/>
        </w:rPr>
        <w:t>
 белгіленген тәртіп бойынша жасалғаннан кейін пайдаланушы әр лот бойынша конкурстың жеңімпаздары (конкурс өткізілмеген болып танылсын) туралы ақпаратты, конкурстың қорытындылары туралы хаттамасының нөмірін және күнін мониторингтің кіші жүйесінің бағдарламалық құралдарының тиісті экрандық нысанында бір жұмыс күні ішінде көрсетеді.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29-тармаққа өзгерту енгізілді - ҚР Қаржы министрінің 2006 жылғы 7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202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&amp;4. Мемлекеттік сатып алу туралы шарттарды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жасау және орындау туралы ақпаратты табыс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 Мемлекеттік сатып алу туралы шарт Заңмен белгіленген тәртіп бойынша жасалғаннан кейін пайдаланушы мемлекеттік сатып алу туралы шарттың нөмірін және жасалған күнін мониторингтің кіші жүйесінің бағдарламалық құралдарының тиісті экрандық нысанында бір жұмыс күні ішінде көрсетеді.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30-тармаққа өзгерту енгізілді - ҚР Қаржы министрінің 2006 жылғы 7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202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31. Ықтимал өнім беруші тауарды нақты жеткізгеннен, жұмыстарды орындағаннан, қызметтерді көрсеткен немесе тауарды жеткізу күні, жұмыстың орындалу, қызметтердің көрсету күні келгеннен кейін пайдаланушы мемлекеттік сатып алу туралы шарттың нөмірін, жасалған және орындалған күнін көрсете отырып мемлекеттік сатып алу туралы шарттың орындалуы туралы ақпаратты мониторингтің кіші жүйесінің бағдарламалық құралдарының тиісті экрандық нысанында  он жұмыс күні ішінде көрсетеді.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31-тармаққа өзгерту енгізілді - ҚР Қаржы министрінің 2006 жылғы 7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202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Мемлекеттік сатып алу мәселелері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есеп беруді жасау және қағазға түсірілген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күйінде ұсыну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&amp;1. Мемлекеттік сатып алудың жылдық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жоспарын табыс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32. Мемлекеттік сатып алудың жылдық жоспары Ереженің 
</w:t>
      </w:r>
      <w:r>
        <w:rPr>
          <w:rFonts w:ascii="Times New Roman"/>
          <w:b w:val="false"/>
          <w:i w:val="false"/>
          <w:color w:val="000000"/>
          <w:sz w:val="28"/>
        </w:rPr>
        <w:t xml:space="preserve"> 3-қосымшасына </w:t>
      </w:r>
      <w:r>
        <w:rPr>
          <w:rFonts w:ascii="Times New Roman"/>
          <w:b w:val="false"/>
          <w:i w:val="false"/>
          <w:color w:val="000000"/>
          <w:sz w:val="28"/>
        </w:rPr>
        <w:t>
 сәйкес нысан бойынша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33. Мемлекеттік сатып алудың жылдық жоспары тапсырыс берушінің бірінші басшысымен (ол уәкілдік берген тұлғамен) бекітіледі және ұйымның мөрімен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34. Мемлекеттік сатып алудың жылдық жоспарына өзгерістер және/немесе толықтырулар енгізілген кезде тапсырысшы мемлекеттік сатып алудың өзгертілген жылдық жоспары белгіленген тәртіп бойынша бекітілгеннен кейін оны жеті жұмыс күн ішінде уәкілетті органға табыс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&amp;2. Есеп беруді қағазға түсірілген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күйінде табыс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Қарамағындағы барлық ұйымдарды ескере отырып республикалық және жергілікті (облыстық) бюджеттік бағдарламалардың субъектілері, сонымен қатар еншілес кәсіпорындарын ескере отырып республикалық мемлекеттік кәсіпорындары (соның ішінде қазыналық) тоқсан сайын есепті тоқсаннан кейінгі айдың 10-на дейін 
</w:t>
      </w:r>
      <w:r>
        <w:rPr>
          <w:rFonts w:ascii="Times New Roman"/>
          <w:b w:val="false"/>
          <w:i w:val="false"/>
          <w:color w:val="000000"/>
          <w:sz w:val="28"/>
        </w:rPr>
        <w:t xml:space="preserve"> 1-ГЗ </w:t>
      </w:r>
      <w:r>
        <w:rPr>
          <w:rFonts w:ascii="Times New Roman"/>
          <w:b w:val="false"/>
          <w:i w:val="false"/>
          <w:color w:val="000000"/>
          <w:sz w:val="28"/>
        </w:rPr>
        <w:t>
 есептілігін құрады және берілген айдың 17-не дейін "Мемлекеттік сатып алу мәселелері бойынша есеп беруді жасау және ұсыну ережесін бекіту туралы" Қазақстан Республикасы Қаржы Министрінің 2005 жылғы 7 қазандағы N 357 бұйрығына қосымшаға сәйкес нысан бойынша уәкілетті органға табыс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36. Акцияларының (жарналарының) елу және елуден артық пайызы немесе акциялық бақылау пакеті мемлекеттің меншігінде болатын заңды тұлғалардың және олармен аффилиирленген тұлғалар есепті тоқсаннан кейінгі айдың 17-не дейін уәкілетті органға "Мемлекеттік сатып алу мәселелері бойынша есеп беруді жасау және ұсыну ережесін бекіту туралы" Қазақстан Республикасы Қаржы Министрінің 2005 жылғы 7 қазандағы N 357 бұйрығына қосымшаға сәйкес нысан бойынша 
</w:t>
      </w:r>
      <w:r>
        <w:rPr>
          <w:rFonts w:ascii="Times New Roman"/>
          <w:b w:val="false"/>
          <w:i w:val="false"/>
          <w:color w:val="000000"/>
          <w:sz w:val="28"/>
        </w:rPr>
        <w:t xml:space="preserve"> 1-ГЗ есеп </w:t>
      </w:r>
      <w:r>
        <w:rPr>
          <w:rFonts w:ascii="Times New Roman"/>
          <w:b w:val="false"/>
          <w:i w:val="false"/>
          <w:color w:val="000000"/>
          <w:sz w:val="28"/>
        </w:rPr>
        <w:t>
 беруді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37. Жылына екі рет есепті жарты жылдықтан кейінгі айдың 3-іне дейін субъектілер уәкілетті органға "Мемлекеттік сатып алу мәселелері бойынша есеп беруді жасау және ұсыну ережесін бекіту туралы" Қазақстан Республикасы Қаржы Министрінің 2005 жылғы 7 қазандағы N 357 бұйрығына қосымшаға сәйкес нысан бойынша сәйкес шағын кәсіпкерлік субъектілерден тауарларды, жұмыстарды және көрсетілетін қызметтерді мемлекеттік сатып алу туралы есеп беруді табыс етеді.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37-тармаққа өзгерту енгізілді - ҚР Қаржы министрінің 2006 жылғы 7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202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38. Тапсырыс берушінің бірінші басшысының (ол уәкілдік берген тұлғамен) қолымен және ұйымның мөрімен куәландырылған 1-ГЗ есеп беруді және шағын кәсіпкерлік субъектілерден тауарларды, жұмыстарды және көрсетілетін қызметтерді мемлекеттік сатып алу туралы ақпаратты субъектілер ұлғаю нәтижесімен Ереженің 35-37-тармақтарында көрсетілген мерзімде табыс етеді.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38-тармаққа өзгерту енгізілді - ҚР Қаржы министрінің 2006 жылғы 7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202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сатып алу
</w:t>
      </w:r>
      <w:r>
        <w:br/>
      </w:r>
      <w:r>
        <w:rPr>
          <w:rFonts w:ascii="Times New Roman"/>
          <w:b w:val="false"/>
          <w:i w:val="false"/>
          <w:color w:val="000000"/>
          <w:sz w:val="28"/>
        </w:rPr>
        <w:t>
                                          мәселелері бойынша есеп
</w:t>
      </w:r>
      <w:r>
        <w:br/>
      </w:r>
      <w:r>
        <w:rPr>
          <w:rFonts w:ascii="Times New Roman"/>
          <w:b w:val="false"/>
          <w:i w:val="false"/>
          <w:color w:val="000000"/>
          <w:sz w:val="28"/>
        </w:rPr>
        <w:t>
                                          беруді жасау және ұсыну
</w:t>
      </w:r>
      <w:r>
        <w:br/>
      </w:r>
      <w:r>
        <w:rPr>
          <w:rFonts w:ascii="Times New Roman"/>
          <w:b w:val="false"/>
          <w:i w:val="false"/>
          <w:color w:val="000000"/>
          <w:sz w:val="28"/>
        </w:rPr>
        <w:t>
                                          туралы ережеге 1-қосымша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сатып алудың мониторингінің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кіші жүйесіне тіркеу үшін өтініш
</w:t>
      </w: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____________________________________________________________
</w:t>
      </w:r>
      <w:r>
        <w:br/>
      </w:r>
      <w:r>
        <w:rPr>
          <w:rFonts w:ascii="Times New Roman"/>
          <w:b w:val="false"/>
          <w:i w:val="false"/>
          <w:color w:val="000000"/>
          <w:sz w:val="28"/>
        </w:rPr>
        <w:t>
                                 (ұйымның атауы)
</w:t>
      </w:r>
    </w:p>
    <w:p>
      <w:pPr>
        <w:spacing w:after="0"/>
        <w:ind w:left="0"/>
        <w:jc w:val="both"/>
      </w:pPr>
      <w:r>
        <w:rPr>
          <w:rFonts w:ascii="Times New Roman"/>
          <w:b w:val="false"/>
          <w:i w:val="false"/>
          <w:color w:val="000000"/>
          <w:sz w:val="28"/>
        </w:rPr>
        <w:t>
Заңды мекен-жайы: ________________________________________________,
</w:t>
      </w:r>
      <w:r>
        <w:br/>
      </w:r>
      <w:r>
        <w:rPr>
          <w:rFonts w:ascii="Times New Roman"/>
          <w:b w:val="false"/>
          <w:i w:val="false"/>
          <w:color w:val="000000"/>
          <w:sz w:val="28"/>
        </w:rPr>
        <w:t>
_____ ж. "___"_____________ N ___________ мемлекеттік тіркеу туралы
</w:t>
      </w:r>
      <w:r>
        <w:br/>
      </w:r>
      <w:r>
        <w:rPr>
          <w:rFonts w:ascii="Times New Roman"/>
          <w:b w:val="false"/>
          <w:i w:val="false"/>
          <w:color w:val="000000"/>
          <w:sz w:val="28"/>
        </w:rPr>
        <w:t>
куәлігі ___________________________________________________________
</w:t>
      </w:r>
      <w:r>
        <w:br/>
      </w:r>
      <w:r>
        <w:rPr>
          <w:rFonts w:ascii="Times New Roman"/>
          <w:b w:val="false"/>
          <w:i w:val="false"/>
          <w:color w:val="000000"/>
          <w:sz w:val="28"/>
        </w:rPr>
        <w:t>
негізінде әрекет ететін ___________________________________________
</w:t>
      </w:r>
      <w:r>
        <w:br/>
      </w:r>
      <w:r>
        <w:rPr>
          <w:rFonts w:ascii="Times New Roman"/>
          <w:b w:val="false"/>
          <w:i w:val="false"/>
          <w:color w:val="000000"/>
          <w:sz w:val="28"/>
        </w:rPr>
        <w:t>
____________________________________________________________ атынан
</w:t>
      </w:r>
      <w:r>
        <w:br/>
      </w:r>
      <w:r>
        <w:rPr>
          <w:rFonts w:ascii="Times New Roman"/>
          <w:b w:val="false"/>
          <w:i w:val="false"/>
          <w:color w:val="000000"/>
          <w:sz w:val="28"/>
        </w:rPr>
        <w:t>
_________________________________________________________ берілді,
</w:t>
      </w:r>
      <w:r>
        <w:br/>
      </w:r>
      <w:r>
        <w:rPr>
          <w:rFonts w:ascii="Times New Roman"/>
          <w:b w:val="false"/>
          <w:i w:val="false"/>
          <w:color w:val="000000"/>
          <w:sz w:val="28"/>
        </w:rPr>
        <w:t>
мемлекеттік сатып алудың мониторингінің кіші жүйесінде:
</w:t>
      </w:r>
    </w:p>
    <w:p>
      <w:pPr>
        <w:spacing w:after="0"/>
        <w:ind w:left="0"/>
        <w:jc w:val="both"/>
      </w:pPr>
      <w:r>
        <w:rPr>
          <w:rFonts w:ascii="Times New Roman"/>
          <w:b w:val="false"/>
          <w:i w:val="false"/>
          <w:color w:val="000000"/>
          <w:sz w:val="28"/>
        </w:rPr>
        <w:t>
      __ - тапсырысшы;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(өтініш беруші ұйымдастырушы болып табылатын заңды тұлғаның (заңды
</w:t>
      </w:r>
      <w:r>
        <w:br/>
      </w:r>
      <w:r>
        <w:rPr>
          <w:rFonts w:ascii="Times New Roman"/>
          <w:b w:val="false"/>
          <w:i w:val="false"/>
          <w:color w:val="000000"/>
          <w:sz w:val="28"/>
        </w:rPr>
        <w:t>
тұлғалардың) толық атауы және салық төлеушінің тіркеу нөмірі (СТН).
</w:t>
      </w:r>
    </w:p>
    <w:p>
      <w:pPr>
        <w:spacing w:after="0"/>
        <w:ind w:left="0"/>
        <w:jc w:val="both"/>
      </w:pPr>
      <w:r>
        <w:rPr>
          <w:rFonts w:ascii="Times New Roman"/>
          <w:b w:val="false"/>
          <w:i w:val="false"/>
          <w:color w:val="000000"/>
          <w:sz w:val="28"/>
        </w:rPr>
        <w:t>
      __ - үшін ұйымдастырушы ретінде тіркеуді және өтініште
</w:t>
      </w:r>
      <w:r>
        <w:br/>
      </w:r>
      <w:r>
        <w:rPr>
          <w:rFonts w:ascii="Times New Roman"/>
          <w:b w:val="false"/>
          <w:i w:val="false"/>
          <w:color w:val="000000"/>
          <w:sz w:val="28"/>
        </w:rPr>
        <w:t>
көрсетілген мәліметтерге сәйкес пайдаланушылардың (саны цифрмен
</w:t>
      </w:r>
      <w:r>
        <w:br/>
      </w:r>
      <w:r>
        <w:rPr>
          <w:rFonts w:ascii="Times New Roman"/>
          <w:b w:val="false"/>
          <w:i w:val="false"/>
          <w:color w:val="000000"/>
          <w:sz w:val="28"/>
        </w:rPr>
        <w:t>
және жазумен көрсетілсін) аттары мен парольдерін және сәйкестендіру
</w:t>
      </w:r>
      <w:r>
        <w:br/>
      </w:r>
      <w:r>
        <w:rPr>
          <w:rFonts w:ascii="Times New Roman"/>
          <w:b w:val="false"/>
          <w:i w:val="false"/>
          <w:color w:val="000000"/>
          <w:sz w:val="28"/>
        </w:rPr>
        <w:t>
кілттерін беруге сұрайды.
</w:t>
      </w:r>
      <w:r>
        <w:br/>
      </w:r>
      <w:r>
        <w:rPr>
          <w:rFonts w:ascii="Times New Roman"/>
          <w:b w:val="false"/>
          <w:i w:val="false"/>
          <w:color w:val="000000"/>
          <w:sz w:val="28"/>
        </w:rPr>
        <w:t>
      Сәйкестендіру мәліметтері:
</w:t>
      </w:r>
      <w:r>
        <w:br/>
      </w:r>
      <w:r>
        <w:rPr>
          <w:rFonts w:ascii="Times New Roman"/>
          <w:b w:val="false"/>
          <w:i w:val="false"/>
          <w:color w:val="000000"/>
          <w:sz w:val="28"/>
        </w:rPr>
        <w:t>
      Салық төлеушінің тіркеу нөмірі (СТН) ________________________
</w:t>
      </w:r>
      <w:r>
        <w:br/>
      </w:r>
      <w:r>
        <w:rPr>
          <w:rFonts w:ascii="Times New Roman"/>
          <w:b w:val="false"/>
          <w:i w:val="false"/>
          <w:color w:val="000000"/>
          <w:sz w:val="28"/>
        </w:rPr>
        <w:t>
      Қазақстан Республикасы мемлекеттік сатып алу туралы
</w:t>
      </w:r>
      <w:r>
        <w:br/>
      </w:r>
      <w:r>
        <w:rPr>
          <w:rFonts w:ascii="Times New Roman"/>
          <w:b w:val="false"/>
          <w:i w:val="false"/>
          <w:color w:val="000000"/>
          <w:sz w:val="28"/>
        </w:rPr>
        <w:t>
заңнамасына сәйкес Иелігінде бар ақша есебінен тауарларды,
</w:t>
      </w:r>
      <w:r>
        <w:br/>
      </w:r>
      <w:r>
        <w:rPr>
          <w:rFonts w:ascii="Times New Roman"/>
          <w:b w:val="false"/>
          <w:i w:val="false"/>
          <w:color w:val="000000"/>
          <w:sz w:val="28"/>
        </w:rPr>
        <w:t>
жұмыстарды және қызметтерді сатып алуды жүзеге асыруға міндетті
</w:t>
      </w:r>
      <w:r>
        <w:br/>
      </w:r>
      <w:r>
        <w:rPr>
          <w:rFonts w:ascii="Times New Roman"/>
          <w:b w:val="false"/>
          <w:i w:val="false"/>
          <w:color w:val="000000"/>
          <w:sz w:val="28"/>
        </w:rPr>
        <w:t>
субъектілердің мемлекеттік тізілімінде тапсырыс беруші
</w:t>
      </w:r>
      <w:r>
        <w:br/>
      </w:r>
      <w:r>
        <w:rPr>
          <w:rFonts w:ascii="Times New Roman"/>
          <w:b w:val="false"/>
          <w:i w:val="false"/>
          <w:color w:val="000000"/>
          <w:sz w:val="28"/>
        </w:rPr>
        <w:t>
(ұйымдастырушы) тіркелген күні ____________________________________
</w:t>
      </w:r>
      <w:r>
        <w:br/>
      </w:r>
      <w:r>
        <w:rPr>
          <w:rFonts w:ascii="Times New Roman"/>
          <w:b w:val="false"/>
          <w:i w:val="false"/>
          <w:color w:val="000000"/>
          <w:sz w:val="28"/>
        </w:rPr>
        <w:t>
      электрондық пошта ___________________________________________
</w:t>
      </w:r>
      <w:r>
        <w:br/>
      </w:r>
      <w:r>
        <w:rPr>
          <w:rFonts w:ascii="Times New Roman"/>
          <w:b w:val="false"/>
          <w:i w:val="false"/>
          <w:color w:val="000000"/>
          <w:sz w:val="28"/>
        </w:rPr>
        <w:t>
                               (электрондық поштаның адресі)
</w:t>
      </w:r>
      <w:r>
        <w:br/>
      </w:r>
      <w:r>
        <w:rPr>
          <w:rFonts w:ascii="Times New Roman"/>
          <w:b w:val="false"/>
          <w:i w:val="false"/>
          <w:color w:val="000000"/>
          <w:sz w:val="28"/>
        </w:rPr>
        <w:t>
      байланыс телефоны __________________________________________
</w:t>
      </w:r>
      <w:r>
        <w:br/>
      </w:r>
      <w:r>
        <w:rPr>
          <w:rFonts w:ascii="Times New Roman"/>
          <w:b w:val="false"/>
          <w:i w:val="false"/>
          <w:color w:val="000000"/>
          <w:sz w:val="28"/>
        </w:rPr>
        <w:t>
      Электрондық цифрлық қолтаңбалардың ашық кілттері:
</w:t>
      </w:r>
      <w:r>
        <w:br/>
      </w:r>
      <w:r>
        <w:rPr>
          <w:rFonts w:ascii="Times New Roman"/>
          <w:b w:val="false"/>
          <w:i w:val="false"/>
          <w:color w:val="000000"/>
          <w:sz w:val="28"/>
        </w:rPr>
        <w:t>
      _______________________    _________________________________
</w:t>
      </w:r>
      <w:r>
        <w:br/>
      </w:r>
      <w:r>
        <w:rPr>
          <w:rFonts w:ascii="Times New Roman"/>
          <w:b w:val="false"/>
          <w:i w:val="false"/>
          <w:color w:val="000000"/>
          <w:sz w:val="28"/>
        </w:rPr>
        <w:t>
          (ашық кілттер)         (иесінің тегі, аты-жөні, қызметі)
</w:t>
      </w:r>
    </w:p>
    <w:p>
      <w:pPr>
        <w:spacing w:after="0"/>
        <w:ind w:left="0"/>
        <w:jc w:val="both"/>
      </w:pPr>
      <w:r>
        <w:rPr>
          <w:rFonts w:ascii="Times New Roman"/>
          <w:b w:val="false"/>
          <w:i w:val="false"/>
          <w:color w:val="000000"/>
          <w:sz w:val="28"/>
        </w:rPr>
        <w:t>
      Мәліметтердің толықтығы мен дұрыстығын растаймын.
</w:t>
      </w:r>
      <w:r>
        <w:br/>
      </w:r>
      <w:r>
        <w:rPr>
          <w:rFonts w:ascii="Times New Roman"/>
          <w:b w:val="false"/>
          <w:i w:val="false"/>
          <w:color w:val="000000"/>
          <w:sz w:val="28"/>
        </w:rPr>
        <w:t>
      Мемлекеттік ақпараттық жүйелердегі (мәліметтер жиынтығындағы)
</w:t>
      </w:r>
      <w:r>
        <w:br/>
      </w:r>
      <w:r>
        <w:rPr>
          <w:rFonts w:ascii="Times New Roman"/>
          <w:b w:val="false"/>
          <w:i w:val="false"/>
          <w:color w:val="000000"/>
          <w:sz w:val="28"/>
        </w:rPr>
        <w:t>
және (немесе) банктік және/немесе салық құпиясы бар _______________
</w:t>
      </w:r>
      <w:r>
        <w:br/>
      </w:r>
      <w:r>
        <w:rPr>
          <w:rFonts w:ascii="Times New Roman"/>
          <w:b w:val="false"/>
          <w:i w:val="false"/>
          <w:color w:val="000000"/>
          <w:sz w:val="28"/>
        </w:rPr>
        <w:t>
                                                    (ұйымның атауы)
</w:t>
      </w:r>
    </w:p>
    <w:p>
      <w:pPr>
        <w:spacing w:after="0"/>
        <w:ind w:left="0"/>
        <w:jc w:val="both"/>
      </w:pPr>
      <w:r>
        <w:rPr>
          <w:rFonts w:ascii="Times New Roman"/>
          <w:b w:val="false"/>
          <w:i w:val="false"/>
          <w:color w:val="000000"/>
          <w:sz w:val="28"/>
        </w:rPr>
        <w:t>
__________________ туралы қосымша мәліметтерді алуға қарсы емеспін.
</w:t>
      </w:r>
    </w:p>
    <w:p>
      <w:pPr>
        <w:spacing w:after="0"/>
        <w:ind w:left="0"/>
        <w:jc w:val="both"/>
      </w:pPr>
      <w:r>
        <w:rPr>
          <w:rFonts w:ascii="Times New Roman"/>
          <w:b w:val="false"/>
          <w:i w:val="false"/>
          <w:color w:val="000000"/>
          <w:sz w:val="28"/>
        </w:rPr>
        <w:t>
      Тапсырысшының (ұйымдастырушының) бірінші басшысының немесе
</w:t>
      </w:r>
      <w:r>
        <w:br/>
      </w:r>
      <w:r>
        <w:rPr>
          <w:rFonts w:ascii="Times New Roman"/>
          <w:b w:val="false"/>
          <w:i w:val="false"/>
          <w:color w:val="000000"/>
          <w:sz w:val="28"/>
        </w:rPr>
        <w:t>
оның міндетін атқарушы адамның тегі, аты-жөні және қолы, ұйымның
</w:t>
      </w:r>
      <w:r>
        <w:br/>
      </w:r>
      <w:r>
        <w:rPr>
          <w:rFonts w:ascii="Times New Roman"/>
          <w:b w:val="false"/>
          <w:i w:val="false"/>
          <w:color w:val="000000"/>
          <w:sz w:val="28"/>
        </w:rPr>
        <w:t>
мөрі. 
</w:t>
      </w:r>
    </w:p>
    <w:p>
      <w:pPr>
        <w:spacing w:after="0"/>
        <w:ind w:left="0"/>
        <w:jc w:val="both"/>
      </w:pPr>
      <w:r>
        <w:rPr>
          <w:rFonts w:ascii="Times New Roman"/>
          <w:b w:val="false"/>
          <w:i w:val="false"/>
          <w:color w:val="000000"/>
          <w:sz w:val="28"/>
        </w:rPr>
        <w:t>
      200__ж. "____" 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сатып алу    
</w:t>
      </w:r>
      <w:r>
        <w:br/>
      </w:r>
      <w:r>
        <w:rPr>
          <w:rFonts w:ascii="Times New Roman"/>
          <w:b w:val="false"/>
          <w:i w:val="false"/>
          <w:color w:val="000000"/>
          <w:sz w:val="28"/>
        </w:rPr>
        <w:t>
мәселелері бойынша есеп   
</w:t>
      </w:r>
      <w:r>
        <w:br/>
      </w:r>
      <w:r>
        <w:rPr>
          <w:rFonts w:ascii="Times New Roman"/>
          <w:b w:val="false"/>
          <w:i w:val="false"/>
          <w:color w:val="000000"/>
          <w:sz w:val="28"/>
        </w:rPr>
        <w:t>
беруді жасау және ұсыну   
</w:t>
      </w:r>
      <w:r>
        <w:br/>
      </w:r>
      <w:r>
        <w:rPr>
          <w:rFonts w:ascii="Times New Roman"/>
          <w:b w:val="false"/>
          <w:i w:val="false"/>
          <w:color w:val="000000"/>
          <w:sz w:val="28"/>
        </w:rPr>
        <w:t>
туралы ережеге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сатып алу мәселелері бойынша есеп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беруді жасау және ұсыну кезінде сәйкестендіру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кілттерді пайдалану және тану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КЕЛІСІМ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N_______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 қ.                         200__ ж. "___"________
</w:t>
      </w:r>
    </w:p>
    <w:p>
      <w:pPr>
        <w:spacing w:after="0"/>
        <w:ind w:left="0"/>
        <w:jc w:val="both"/>
      </w:pPr>
      <w:r>
        <w:rPr>
          <w:rFonts w:ascii="Times New Roman"/>
          <w:b w:val="false"/>
          <w:i w:val="false"/>
          <w:color w:val="000000"/>
          <w:sz w:val="28"/>
        </w:rPr>
        <w:t>
      Бұдан әрi Тіркеуші деп аталатын, ___________ негiзiнде әрекет ететiн _______________________ директоры атынан _______________ және бұдан әрi Клиент деп аталатын, ____________ негiзiнде әрекет ететiн _______________ директоры атынан, ________________________ бiрлесiп Тараптар деп аталатындар, мемлекеттік сатып алу мәселелері бойынша есеп беруді жасау және ұсыну кезінде сәйкестендіру кілттерді пайдалану және тану туралы Келісім жасасты (бұдан әрі - Келісім) және төмендегiлер туралы келiстi:
</w:t>
      </w:r>
    </w:p>
    <w:p>
      <w:pPr>
        <w:spacing w:after="0"/>
        <w:ind w:left="0"/>
        <w:jc w:val="both"/>
      </w:pPr>
      <w:r>
        <w:rPr>
          <w:rFonts w:ascii="Times New Roman"/>
          <w:b w:val="false"/>
          <w:i w:val="false"/>
          <w:color w:val="000000"/>
          <w:sz w:val="28"/>
        </w:rPr>
        <w:t>
</w:t>
      </w:r>
      <w:r>
        <w:rPr>
          <w:rFonts w:ascii="Times New Roman"/>
          <w:b/>
          <w:i w:val="false"/>
          <w:color w:val="000000"/>
          <w:sz w:val="28"/>
        </w:rPr>
        <w:t>
1. Келісімнің мәні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Тіркеуші Келісімнің шарттарына сәйкес беретін сәйкестендіру кілтті (сәйкестендіру кілттерді) Клиент мемлекеттік сатып алудың ақпараттық жүйесіне (бұдан әрі - Жүйе) енгізген (ұсынған) мемлекеттік сатып алу мәселелері бойынша жасаған есеп берудің (құжаттардың, материалдардың және ақпараттың) толықтығын, дұрыстығын және авторлығын растау үшін жеткілікті деп таниды.
</w:t>
      </w:r>
      <w:r>
        <w:br/>
      </w:r>
      <w:r>
        <w:rPr>
          <w:rFonts w:ascii="Times New Roman"/>
          <w:b w:val="false"/>
          <w:i w:val="false"/>
          <w:color w:val="000000"/>
          <w:sz w:val="28"/>
        </w:rPr>
        <w:t>
      2. Тараптар Клиенттің Жүйеге енгізген құжаттарын, материалдарын, есеп беруді және ақпаратты Қазақстан Республикасы заңнамасына сәйкес рәсімделген қағазға түсірілген күйінде немесе басқа да түріндегі жазбаша құжаттарға, материалдарға, есеп беруге және ақпаратқа тең деп және бірдей заңды күші бар деп таниды.
</w:t>
      </w:r>
    </w:p>
    <w:p>
      <w:pPr>
        <w:spacing w:after="0"/>
        <w:ind w:left="0"/>
        <w:jc w:val="both"/>
      </w:pPr>
      <w:r>
        <w:rPr>
          <w:rFonts w:ascii="Times New Roman"/>
          <w:b w:val="false"/>
          <w:i w:val="false"/>
          <w:color w:val="000000"/>
          <w:sz w:val="28"/>
        </w:rPr>
        <w:t>
</w:t>
      </w:r>
      <w:r>
        <w:rPr>
          <w:rFonts w:ascii="Times New Roman"/>
          <w:b/>
          <w:i w:val="false"/>
          <w:color w:val="000000"/>
          <w:sz w:val="28"/>
        </w:rPr>
        <w:t>
2. Тараптардың міндеттері
</w:t>
      </w:r>
      <w:r>
        <w:rPr>
          <w:rFonts w:ascii="Times New Roman"/>
          <w:b w:val="false"/>
          <w:i w:val="false"/>
          <w:color w:val="000000"/>
          <w:sz w:val="28"/>
        </w:rPr>
        <w:t>
</w:t>
      </w:r>
    </w:p>
    <w:p>
      <w:pPr>
        <w:spacing w:after="0"/>
        <w:ind w:left="0"/>
        <w:jc w:val="both"/>
      </w:pPr>
      <w:r>
        <w:rPr>
          <w:rFonts w:ascii="Times New Roman"/>
          <w:b w:val="false"/>
          <w:i w:val="false"/>
          <w:color w:val="000000"/>
          <w:sz w:val="28"/>
        </w:rPr>
        <w:t>
      3. Клиент:
</w:t>
      </w:r>
      <w:r>
        <w:br/>
      </w:r>
      <w:r>
        <w:rPr>
          <w:rFonts w:ascii="Times New Roman"/>
          <w:b w:val="false"/>
          <w:i w:val="false"/>
          <w:color w:val="000000"/>
          <w:sz w:val="28"/>
        </w:rPr>
        <w:t>
      1) уәкілетті орган (бұдан әрі - уәкілетті орган) бекіткен мемлекеттік сатып алу саласындағы мемлекеттік сатып алу мәселелері бойынша есеп беруді жасау және ұсыну тәртібін сақтауға;
</w:t>
      </w:r>
      <w:r>
        <w:br/>
      </w:r>
      <w:r>
        <w:rPr>
          <w:rFonts w:ascii="Times New Roman"/>
          <w:b w:val="false"/>
          <w:i w:val="false"/>
          <w:color w:val="000000"/>
          <w:sz w:val="28"/>
        </w:rPr>
        <w:t>
      2) мемлекеттік сатып алу мәселелері бойынша есеп беруді уәкілетті орган бекіткен нысан бойынша, Жүйе арқылы және пайдаланушы нұсқаулығына сәйкес Тіркеуші ұсынған бағдарламалық құралдарды ғана пайдалана отырып жасауға және ұсынуға;
</w:t>
      </w:r>
      <w:r>
        <w:br/>
      </w:r>
      <w:r>
        <w:rPr>
          <w:rFonts w:ascii="Times New Roman"/>
          <w:b w:val="false"/>
          <w:i w:val="false"/>
          <w:color w:val="000000"/>
          <w:sz w:val="28"/>
        </w:rPr>
        <w:t>
      3) мемлекеттік сатып алу мәселелері бойынша есеп беруді жасау және ұсыну үшін қажетті аппараттық-бағдарламалық жиынтығымен дербес қамтамасыз етуге;
</w:t>
      </w:r>
      <w:r>
        <w:br/>
      </w:r>
      <w:r>
        <w:rPr>
          <w:rFonts w:ascii="Times New Roman"/>
          <w:b w:val="false"/>
          <w:i w:val="false"/>
          <w:color w:val="000000"/>
          <w:sz w:val="28"/>
        </w:rPr>
        <w:t>
      4) Жүйе арқылы мемлекеттік сатып алу мәселелері бойынша есеп беру жасалатын және ұсынылатын жұмыс орнының қауіпсіздігін және жұмысқа қабілеттілігін дербес қамтамасыз етеді, сонымен қатар Тіркеушіден алған пайдаланушының атының, парольдің, сәйкестендіру кілттің сақталуын, жарияланбауын, құпиялылығын қорғауды қамтамасыз етуге;
</w:t>
      </w:r>
      <w:r>
        <w:br/>
      </w:r>
      <w:r>
        <w:rPr>
          <w:rFonts w:ascii="Times New Roman"/>
          <w:b w:val="false"/>
          <w:i w:val="false"/>
          <w:color w:val="000000"/>
          <w:sz w:val="28"/>
        </w:rPr>
        <w:t>
      5) Тіркеуші берген сәйкестендіру кілтті (сәйкестендіру кілттерді) мемлекеттік сатып алу мәселелері бойынша есеп беруді жасау және ұсыну үшін ғана пайдалануға;
</w:t>
      </w:r>
      <w:r>
        <w:br/>
      </w:r>
      <w:r>
        <w:rPr>
          <w:rFonts w:ascii="Times New Roman"/>
          <w:b w:val="false"/>
          <w:i w:val="false"/>
          <w:color w:val="000000"/>
          <w:sz w:val="28"/>
        </w:rPr>
        <w:t>
      6) сәйкестендіру кілттерге санкциясыз қол жеткізу күдік болса, сонымен қатар сәйкестендіру кілттердің жоғалуы туралы Тіркеушіні дереу хабарландыруға;
</w:t>
      </w:r>
      <w:r>
        <w:br/>
      </w:r>
      <w:r>
        <w:rPr>
          <w:rFonts w:ascii="Times New Roman"/>
          <w:b w:val="false"/>
          <w:i w:val="false"/>
          <w:color w:val="000000"/>
          <w:sz w:val="28"/>
        </w:rPr>
        <w:t>
      7) сәйкестендіру кілттердің компрометациясы немесе жоғалуы жағдайында оны ауыстыруға міндетті.
</w:t>
      </w:r>
      <w:r>
        <w:br/>
      </w:r>
      <w:r>
        <w:rPr>
          <w:rFonts w:ascii="Times New Roman"/>
          <w:b w:val="false"/>
          <w:i w:val="false"/>
          <w:color w:val="000000"/>
          <w:sz w:val="28"/>
        </w:rPr>
        <w:t>
      4. Тіркеуші:
</w:t>
      </w:r>
      <w:r>
        <w:br/>
      </w:r>
      <w:r>
        <w:rPr>
          <w:rFonts w:ascii="Times New Roman"/>
          <w:b w:val="false"/>
          <w:i w:val="false"/>
          <w:color w:val="000000"/>
          <w:sz w:val="28"/>
        </w:rPr>
        <w:t>
      1) Мемлекеттік сатып алу мәселелері бойынша есеп беруді жасау және ұсыну үшін Клиентке (тікелей қатысуыменен) пайдаланушының атын, парольді, сәйкестендіру кілтті беруге;
</w:t>
      </w:r>
      <w:r>
        <w:br/>
      </w:r>
      <w:r>
        <w:rPr>
          <w:rFonts w:ascii="Times New Roman"/>
          <w:b w:val="false"/>
          <w:i w:val="false"/>
          <w:color w:val="000000"/>
          <w:sz w:val="28"/>
        </w:rPr>
        <w:t>
      2) Клиенттің Жүйеде жұмыс істеуін қамтамасыз етуге;
</w:t>
      </w:r>
      <w:r>
        <w:br/>
      </w:r>
      <w:r>
        <w:rPr>
          <w:rFonts w:ascii="Times New Roman"/>
          <w:b w:val="false"/>
          <w:i w:val="false"/>
          <w:color w:val="000000"/>
          <w:sz w:val="28"/>
        </w:rPr>
        <w:t>
      3) Жүйе жұмысының уақытша тоқтатылуынан туған техникалық және басқа да саналы себептерге қатысты пайда болған техникалық олқылықтарды өз бетімен және өз есебінен жоюға міндетті.
</w:t>
      </w:r>
    </w:p>
    <w:p>
      <w:pPr>
        <w:spacing w:after="0"/>
        <w:ind w:left="0"/>
        <w:jc w:val="both"/>
      </w:pPr>
      <w:r>
        <w:rPr>
          <w:rFonts w:ascii="Times New Roman"/>
          <w:b w:val="false"/>
          <w:i w:val="false"/>
          <w:color w:val="000000"/>
          <w:sz w:val="28"/>
        </w:rPr>
        <w:t>
</w:t>
      </w:r>
      <w:r>
        <w:rPr>
          <w:rFonts w:ascii="Times New Roman"/>
          <w:b/>
          <w:i w:val="false"/>
          <w:color w:val="000000"/>
          <w:sz w:val="28"/>
        </w:rPr>
        <w:t>
3. Тараптардың жауапкершілігі
</w:t>
      </w:r>
      <w:r>
        <w:rPr>
          <w:rFonts w:ascii="Times New Roman"/>
          <w:b w:val="false"/>
          <w:i w:val="false"/>
          <w:color w:val="000000"/>
          <w:sz w:val="28"/>
        </w:rPr>
        <w:t>
</w:t>
      </w:r>
    </w:p>
    <w:p>
      <w:pPr>
        <w:spacing w:after="0"/>
        <w:ind w:left="0"/>
        <w:jc w:val="both"/>
      </w:pPr>
      <w:r>
        <w:rPr>
          <w:rFonts w:ascii="Times New Roman"/>
          <w:b w:val="false"/>
          <w:i w:val="false"/>
          <w:color w:val="000000"/>
          <w:sz w:val="28"/>
        </w:rPr>
        <w:t>
      5. Осы Келісімді орындамаған немесе тиісінше орындамағаны үшін Тараптар Қазақстан Республикасы заңдарында көзделген тәртіп бойынша жауап береді.
</w:t>
      </w:r>
      <w:r>
        <w:br/>
      </w:r>
      <w:r>
        <w:rPr>
          <w:rFonts w:ascii="Times New Roman"/>
          <w:b w:val="false"/>
          <w:i w:val="false"/>
          <w:color w:val="000000"/>
          <w:sz w:val="28"/>
        </w:rPr>
        <w:t>
      6. Жүйеге енгізілген мемлекеттік сатып алу мәселелері бойынша есеп берудің дұрыстығы мен толықтығы үшін жауапкершілік Клиентке жүктеледі.
</w:t>
      </w:r>
      <w:r>
        <w:br/>
      </w:r>
      <w:r>
        <w:rPr>
          <w:rFonts w:ascii="Times New Roman"/>
          <w:b w:val="false"/>
          <w:i w:val="false"/>
          <w:color w:val="000000"/>
          <w:sz w:val="28"/>
        </w:rPr>
        <w:t>
      7. Жүйеде сәйкестендіру кілтті пайдалана отырып пайдаланушының дұрыс аты мен парольді атаған пайдаланушының барлық іс-әрекеттері сол аты, паролі және сәйкестендіру кілті берілген Клиенттің атынан жасалған болып саналады. Өз қызметкерлерінің Жүйеде жасаған іс-әрекеттері үшін барлық жауапкершілік Клиентке жүктеледі.
</w:t>
      </w:r>
      <w:r>
        <w:br/>
      </w:r>
      <w:r>
        <w:rPr>
          <w:rFonts w:ascii="Times New Roman"/>
          <w:b w:val="false"/>
          <w:i w:val="false"/>
          <w:color w:val="000000"/>
          <w:sz w:val="28"/>
        </w:rPr>
        <w:t>
      8. Клиенттің келесі себептерге қатысты зарар тартқаны, жоғалтуы және басқа шығындары үшін Тіркеуші жауапты емес, егер:
</w:t>
      </w:r>
      <w:r>
        <w:br/>
      </w:r>
      <w:r>
        <w:rPr>
          <w:rFonts w:ascii="Times New Roman"/>
          <w:b w:val="false"/>
          <w:i w:val="false"/>
          <w:color w:val="000000"/>
          <w:sz w:val="28"/>
        </w:rPr>
        <w:t>
      1) Клиентте Жүйе арқылы мемлекеттік сатып алу мәселелері бойынша есеп беруді жасау және ұсыну үшін қажетті аппараттық-бағдарламалық жиынтығы болмаса;
</w:t>
      </w:r>
      <w:r>
        <w:br/>
      </w:r>
      <w:r>
        <w:rPr>
          <w:rFonts w:ascii="Times New Roman"/>
          <w:b w:val="false"/>
          <w:i w:val="false"/>
          <w:color w:val="000000"/>
          <w:sz w:val="28"/>
        </w:rPr>
        <w:t>
      2) Клиент немесе оның қызметкерлері уәкілетті органмен белгіленген мемлекеттік сатып алу мәселелері бойынша есеп беруді жасау және ұсыну тәртібін орындамаса;
</w:t>
      </w:r>
      <w:r>
        <w:br/>
      </w:r>
      <w:r>
        <w:rPr>
          <w:rFonts w:ascii="Times New Roman"/>
          <w:b w:val="false"/>
          <w:i w:val="false"/>
          <w:color w:val="000000"/>
          <w:sz w:val="28"/>
        </w:rPr>
        <w:t>
      3) мемлекеттік сатып алу мәселелері бойынша есеп беруді жасау және ұсыну үшін қажетті пайдаланушының атын, парольді, сәйкестендіру кілтті жоғалтса, бұзса немесе санкциясыз пайдаланса;
</w:t>
      </w:r>
      <w:r>
        <w:br/>
      </w:r>
      <w:r>
        <w:rPr>
          <w:rFonts w:ascii="Times New Roman"/>
          <w:b w:val="false"/>
          <w:i w:val="false"/>
          <w:color w:val="000000"/>
          <w:sz w:val="28"/>
        </w:rPr>
        <w:t>
      4) Жүйе жұмысының уақытша тоқтатылуынан туған техникалық және басқа да саналы себептерге қатысты Жүйе жұмысы тоқтатылса.
</w:t>
      </w:r>
    </w:p>
    <w:p>
      <w:pPr>
        <w:spacing w:after="0"/>
        <w:ind w:left="0"/>
        <w:jc w:val="both"/>
      </w:pPr>
      <w:r>
        <w:rPr>
          <w:rFonts w:ascii="Times New Roman"/>
          <w:b w:val="false"/>
          <w:i w:val="false"/>
          <w:color w:val="000000"/>
          <w:sz w:val="28"/>
        </w:rPr>
        <w:t>
</w:t>
      </w:r>
      <w:r>
        <w:rPr>
          <w:rFonts w:ascii="Times New Roman"/>
          <w:b/>
          <w:i w:val="false"/>
          <w:color w:val="000000"/>
          <w:sz w:val="28"/>
        </w:rPr>
        <w:t>
4. Басқа шарттар
</w:t>
      </w:r>
      <w:r>
        <w:rPr>
          <w:rFonts w:ascii="Times New Roman"/>
          <w:b w:val="false"/>
          <w:i w:val="false"/>
          <w:color w:val="000000"/>
          <w:sz w:val="28"/>
        </w:rPr>
        <w:t>
</w:t>
      </w:r>
    </w:p>
    <w:p>
      <w:pPr>
        <w:spacing w:after="0"/>
        <w:ind w:left="0"/>
        <w:jc w:val="both"/>
      </w:pPr>
      <w:r>
        <w:rPr>
          <w:rFonts w:ascii="Times New Roman"/>
          <w:b w:val="false"/>
          <w:i w:val="false"/>
          <w:color w:val="000000"/>
          <w:sz w:val="28"/>
        </w:rPr>
        <w:t>
      9. Келісім Тараптардың қолы қойылғаннан кейін күшіне енеді және белгіленбеген мерзімге күші бар болып саналады.
</w:t>
      </w:r>
      <w:r>
        <w:br/>
      </w:r>
      <w:r>
        <w:rPr>
          <w:rFonts w:ascii="Times New Roman"/>
          <w:b w:val="false"/>
          <w:i w:val="false"/>
          <w:color w:val="000000"/>
          <w:sz w:val="28"/>
        </w:rPr>
        <w:t>
      10. Келісім Тараптарға бір бірден арнайы екі түпнұсқалық данада жасалған және бірыңғай заңды күші бар болып саналады.
</w:t>
      </w:r>
      <w:r>
        <w:br/>
      </w:r>
      <w:r>
        <w:rPr>
          <w:rFonts w:ascii="Times New Roman"/>
          <w:b w:val="false"/>
          <w:i w:val="false"/>
          <w:color w:val="000000"/>
          <w:sz w:val="28"/>
        </w:rPr>
        <w:t>
      11. Жүйе жұмысы Тіркеушіге байланысты емес техникалық немесе басқа да саналы себептерге қатысты уақытша тоқтатылуы мүмкін. Жүйе жұмысының тоқтау мерзімін Тіркеуші анықтайды.
</w:t>
      </w:r>
      <w:r>
        <w:br/>
      </w:r>
      <w:r>
        <w:rPr>
          <w:rFonts w:ascii="Times New Roman"/>
          <w:b w:val="false"/>
          <w:i w:val="false"/>
          <w:color w:val="000000"/>
          <w:sz w:val="28"/>
        </w:rPr>
        <w:t>
      Бұл орайда Клиенттің көрсетілген себептер бойынша Жүйе жұмысының тоқтауына байланысты Тіркеушіге айып тағуға құқығы жоқ.
</w:t>
      </w:r>
    </w:p>
    <w:p>
      <w:pPr>
        <w:spacing w:after="0"/>
        <w:ind w:left="0"/>
        <w:jc w:val="both"/>
      </w:pPr>
      <w:r>
        <w:rPr>
          <w:rFonts w:ascii="Times New Roman"/>
          <w:b w:val="false"/>
          <w:i w:val="false"/>
          <w:color w:val="000000"/>
          <w:sz w:val="28"/>
        </w:rPr>
        <w:t>
</w:t>
      </w:r>
      <w:r>
        <w:rPr>
          <w:rFonts w:ascii="Times New Roman"/>
          <w:b/>
          <w:i w:val="false"/>
          <w:color w:val="000000"/>
          <w:sz w:val="28"/>
        </w:rPr>
        <w:t>
5. Тараптардың реквизиттері
</w:t>
      </w:r>
      <w:r>
        <w:rPr>
          <w:rFonts w:ascii="Times New Roman"/>
          <w:b w:val="false"/>
          <w:i w:val="false"/>
          <w:color w:val="000000"/>
          <w:sz w:val="28"/>
        </w:rPr>
        <w:t>
</w:t>
      </w:r>
    </w:p>
    <w:p>
      <w:pPr>
        <w:spacing w:after="0"/>
        <w:ind w:left="0"/>
        <w:jc w:val="both"/>
      </w:pPr>
      <w:r>
        <w:rPr>
          <w:rFonts w:ascii="Times New Roman"/>
          <w:b w:val="false"/>
          <w:i w:val="false"/>
          <w:color w:val="000000"/>
          <w:sz w:val="28"/>
        </w:rPr>
        <w:t>
           Тіркеуші                             Клиент
</w:t>
      </w:r>
      <w:r>
        <w:br/>
      </w:r>
      <w:r>
        <w:rPr>
          <w:rFonts w:ascii="Times New Roman"/>
          <w:b w:val="false"/>
          <w:i w:val="false"/>
          <w:color w:val="000000"/>
          <w:sz w:val="28"/>
        </w:rPr>
        <w:t>
___________________________          ______________________________
</w:t>
      </w:r>
      <w:r>
        <w:br/>
      </w:r>
      <w:r>
        <w:rPr>
          <w:rFonts w:ascii="Times New Roman"/>
          <w:b w:val="false"/>
          <w:i w:val="false"/>
          <w:color w:val="000000"/>
          <w:sz w:val="28"/>
        </w:rPr>
        <w:t>
       (толық атауы)                           (толық атауы)
</w:t>
      </w:r>
      <w:r>
        <w:br/>
      </w:r>
      <w:r>
        <w:rPr>
          <w:rFonts w:ascii="Times New Roman"/>
          <w:b w:val="false"/>
          <w:i w:val="false"/>
          <w:color w:val="000000"/>
          <w:sz w:val="28"/>
        </w:rPr>
        <w:t>
___________________________          ______________________________
</w:t>
      </w:r>
      <w:r>
        <w:br/>
      </w:r>
      <w:r>
        <w:rPr>
          <w:rFonts w:ascii="Times New Roman"/>
          <w:b w:val="false"/>
          <w:i w:val="false"/>
          <w:color w:val="000000"/>
          <w:sz w:val="28"/>
        </w:rPr>
        <w:t>
       (мекен-жайы)                             (мекен-жайы)
</w:t>
      </w:r>
      <w:r>
        <w:br/>
      </w:r>
      <w:r>
        <w:rPr>
          <w:rFonts w:ascii="Times New Roman"/>
          <w:b w:val="false"/>
          <w:i w:val="false"/>
          <w:color w:val="000000"/>
          <w:sz w:val="28"/>
        </w:rPr>
        <w:t>
___________________________          ______________________________
</w:t>
      </w:r>
      <w:r>
        <w:br/>
      </w:r>
      <w:r>
        <w:rPr>
          <w:rFonts w:ascii="Times New Roman"/>
          <w:b w:val="false"/>
          <w:i w:val="false"/>
          <w:color w:val="000000"/>
          <w:sz w:val="28"/>
        </w:rPr>
        <w:t>
      (телефоны, факсі)                       (телефоны, факсі)
</w:t>
      </w:r>
      <w:r>
        <w:br/>
      </w:r>
      <w:r>
        <w:rPr>
          <w:rFonts w:ascii="Times New Roman"/>
          <w:b w:val="false"/>
          <w:i w:val="false"/>
          <w:color w:val="000000"/>
          <w:sz w:val="28"/>
        </w:rPr>
        <w:t>
________ __________________          ________ _____________________
</w:t>
      </w:r>
      <w:r>
        <w:br/>
      </w:r>
      <w:r>
        <w:rPr>
          <w:rFonts w:ascii="Times New Roman"/>
          <w:b w:val="false"/>
          <w:i w:val="false"/>
          <w:color w:val="000000"/>
          <w:sz w:val="28"/>
        </w:rPr>
        <w:t>
 (қолы)   (тегі, аты-жөні)            (қолы)     (тегі, аты-жөні)
</w:t>
      </w:r>
    </w:p>
    <w:p>
      <w:pPr>
        <w:spacing w:after="0"/>
        <w:ind w:left="0"/>
        <w:jc w:val="both"/>
      </w:pPr>
      <w:r>
        <w:rPr>
          <w:rFonts w:ascii="Times New Roman"/>
          <w:b w:val="false"/>
          <w:i w:val="false"/>
          <w:color w:val="000000"/>
          <w:sz w:val="28"/>
        </w:rPr>
        <w:t>
        ұйымның мөрі                           ұйымның мөрі
</w:t>
      </w:r>
      <w:r>
        <w:br/>
      </w:r>
      <w:r>
        <w:rPr>
          <w:rFonts w:ascii="Times New Roman"/>
          <w:b w:val="false"/>
          <w:i w:val="false"/>
          <w:color w:val="000000"/>
          <w:sz w:val="28"/>
        </w:rPr>
        <w:t>
200__ж. "____"_____________          200__ж. "____" 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сатып алу
</w:t>
      </w:r>
      <w:r>
        <w:br/>
      </w:r>
      <w:r>
        <w:rPr>
          <w:rFonts w:ascii="Times New Roman"/>
          <w:b w:val="false"/>
          <w:i w:val="false"/>
          <w:color w:val="000000"/>
          <w:sz w:val="28"/>
        </w:rPr>
        <w:t>
                                          мәселелері бойынша есеп
</w:t>
      </w:r>
      <w:r>
        <w:br/>
      </w:r>
      <w:r>
        <w:rPr>
          <w:rFonts w:ascii="Times New Roman"/>
          <w:b w:val="false"/>
          <w:i w:val="false"/>
          <w:color w:val="000000"/>
          <w:sz w:val="28"/>
        </w:rPr>
        <w:t>
                                          беруді жасау және ұсыну
</w:t>
      </w:r>
      <w:r>
        <w:br/>
      </w:r>
      <w:r>
        <w:rPr>
          <w:rFonts w:ascii="Times New Roman"/>
          <w:b w:val="false"/>
          <w:i w:val="false"/>
          <w:color w:val="000000"/>
          <w:sz w:val="28"/>
        </w:rPr>
        <w:t>
                                          туралы ережеге 3-қосымша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сатып алудың жылдық жоспары
</w:t>
      </w:r>
      <w:r>
        <w:rPr>
          <w:rFonts w:ascii="Times New Roman"/>
          <w:b w:val="false"/>
          <w:i w:val="false"/>
          <w:color w:val="000000"/>
          <w:sz w:val="28"/>
        </w:rPr>
        <w:t>
_____________________________
</w:t>
      </w:r>
      <w:r>
        <w:br/>
      </w:r>
      <w:r>
        <w:rPr>
          <w:rFonts w:ascii="Times New Roman"/>
          <w:b w:val="false"/>
          <w:i w:val="false"/>
          <w:color w:val="000000"/>
          <w:sz w:val="28"/>
        </w:rPr>
        <w:t>
 (Тапсырысшының толық атауы)
</w:t>
      </w:r>
    </w:p>
    <w:p>
      <w:pPr>
        <w:spacing w:after="0"/>
        <w:ind w:left="0"/>
        <w:jc w:val="both"/>
      </w:pPr>
      <w:r>
        <w:rPr>
          <w:rFonts w:ascii="Times New Roman"/>
          <w:b w:val="false"/>
          <w:i w:val="false"/>
          <w:color w:val="000000"/>
          <w:sz w:val="28"/>
        </w:rPr>
        <w:t>
______________________________
</w:t>
      </w:r>
      <w:r>
        <w:br/>
      </w:r>
      <w:r>
        <w:rPr>
          <w:rFonts w:ascii="Times New Roman"/>
          <w:b w:val="false"/>
          <w:i w:val="false"/>
          <w:color w:val="000000"/>
          <w:sz w:val="28"/>
        </w:rPr>
        <w:t>
       (бекітілген күні)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293"/>
        <w:gridCol w:w="1293"/>
        <w:gridCol w:w="1413"/>
        <w:gridCol w:w="1493"/>
        <w:gridCol w:w="1153"/>
        <w:gridCol w:w="1133"/>
        <w:gridCol w:w="1533"/>
        <w:gridCol w:w="1133"/>
        <w:gridCol w:w="1733"/>
      </w:tblGrid>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
</w:t>
            </w:r>
            <w:r>
              <w:br/>
            </w:r>
            <w:r>
              <w:rPr>
                <w:rFonts w:ascii="Times New Roman"/>
                <w:b w:val="false"/>
                <w:i w:val="false"/>
                <w:color w:val="000000"/>
                <w:sz w:val="20"/>
              </w:rPr>
              <w:t>
уар-
</w:t>
            </w:r>
            <w:r>
              <w:br/>
            </w:r>
            <w:r>
              <w:rPr>
                <w:rFonts w:ascii="Times New Roman"/>
                <w:b w:val="false"/>
                <w:i w:val="false"/>
                <w:color w:val="000000"/>
                <w:sz w:val="20"/>
              </w:rPr>
              <w:t>
дың,
</w:t>
            </w:r>
            <w:r>
              <w:br/>
            </w:r>
            <w:r>
              <w:rPr>
                <w:rFonts w:ascii="Times New Roman"/>
                <w:b w:val="false"/>
                <w:i w:val="false"/>
                <w:color w:val="000000"/>
                <w:sz w:val="20"/>
              </w:rPr>
              <w:t>
жұмыс
</w:t>
            </w:r>
            <w:r>
              <w:br/>
            </w:r>
            <w:r>
              <w:rPr>
                <w:rFonts w:ascii="Times New Roman"/>
                <w:b w:val="false"/>
                <w:i w:val="false"/>
                <w:color w:val="000000"/>
                <w:sz w:val="20"/>
              </w:rPr>
              <w:t>
және
</w:t>
            </w:r>
            <w:r>
              <w:br/>
            </w:r>
            <w:r>
              <w:rPr>
                <w:rFonts w:ascii="Times New Roman"/>
                <w:b w:val="false"/>
                <w:i w:val="false"/>
                <w:color w:val="000000"/>
                <w:sz w:val="20"/>
              </w:rPr>
              <w:t>
көр-
</w:t>
            </w:r>
            <w:r>
              <w:br/>
            </w:r>
            <w:r>
              <w:rPr>
                <w:rFonts w:ascii="Times New Roman"/>
                <w:b w:val="false"/>
                <w:i w:val="false"/>
                <w:color w:val="000000"/>
                <w:sz w:val="20"/>
              </w:rPr>
              <w:t>
сеті-
</w:t>
            </w:r>
            <w:r>
              <w:br/>
            </w:r>
            <w:r>
              <w:rPr>
                <w:rFonts w:ascii="Times New Roman"/>
                <w:b w:val="false"/>
                <w:i w:val="false"/>
                <w:color w:val="000000"/>
                <w:sz w:val="20"/>
              </w:rPr>
              <w:t>
летін
</w:t>
            </w:r>
            <w:r>
              <w:br/>
            </w:r>
            <w:r>
              <w:rPr>
                <w:rFonts w:ascii="Times New Roman"/>
                <w:b w:val="false"/>
                <w:i w:val="false"/>
                <w:color w:val="000000"/>
                <w:sz w:val="20"/>
              </w:rPr>
              <w:t>
қыз-
</w:t>
            </w:r>
            <w:r>
              <w:br/>
            </w:r>
            <w:r>
              <w:rPr>
                <w:rFonts w:ascii="Times New Roman"/>
                <w:b w:val="false"/>
                <w:i w:val="false"/>
                <w:color w:val="000000"/>
                <w:sz w:val="20"/>
              </w:rPr>
              <w:t>
мет-
</w:t>
            </w:r>
            <w:r>
              <w:br/>
            </w:r>
            <w:r>
              <w:rPr>
                <w:rFonts w:ascii="Times New Roman"/>
                <w:b w:val="false"/>
                <w:i w:val="false"/>
                <w:color w:val="000000"/>
                <w:sz w:val="20"/>
              </w:rPr>
              <w:t>
тің
</w:t>
            </w:r>
            <w:r>
              <w:br/>
            </w:r>
            <w:r>
              <w:rPr>
                <w:rFonts w:ascii="Times New Roman"/>
                <w:b w:val="false"/>
                <w:i w:val="false"/>
                <w:color w:val="000000"/>
                <w:sz w:val="20"/>
              </w:rPr>
              <w:t>
атауы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
</w:t>
            </w:r>
            <w:r>
              <w:br/>
            </w:r>
            <w:r>
              <w:rPr>
                <w:rFonts w:ascii="Times New Roman"/>
                <w:b w:val="false"/>
                <w:i w:val="false"/>
                <w:color w:val="000000"/>
                <w:sz w:val="20"/>
              </w:rPr>
              <w:t>
уар-
</w:t>
            </w:r>
            <w:r>
              <w:br/>
            </w:r>
            <w:r>
              <w:rPr>
                <w:rFonts w:ascii="Times New Roman"/>
                <w:b w:val="false"/>
                <w:i w:val="false"/>
                <w:color w:val="000000"/>
                <w:sz w:val="20"/>
              </w:rPr>
              <w:t>
дың,
</w:t>
            </w:r>
            <w:r>
              <w:br/>
            </w:r>
            <w:r>
              <w:rPr>
                <w:rFonts w:ascii="Times New Roman"/>
                <w:b w:val="false"/>
                <w:i w:val="false"/>
                <w:color w:val="000000"/>
                <w:sz w:val="20"/>
              </w:rPr>
              <w:t>
жұмыс
</w:t>
            </w:r>
            <w:r>
              <w:br/>
            </w:r>
            <w:r>
              <w:rPr>
                <w:rFonts w:ascii="Times New Roman"/>
                <w:b w:val="false"/>
                <w:i w:val="false"/>
                <w:color w:val="000000"/>
                <w:sz w:val="20"/>
              </w:rPr>
              <w:t>
және
</w:t>
            </w:r>
            <w:r>
              <w:br/>
            </w:r>
            <w:r>
              <w:rPr>
                <w:rFonts w:ascii="Times New Roman"/>
                <w:b w:val="false"/>
                <w:i w:val="false"/>
                <w:color w:val="000000"/>
                <w:sz w:val="20"/>
              </w:rPr>
              <w:t>
көр-
</w:t>
            </w:r>
            <w:r>
              <w:br/>
            </w:r>
            <w:r>
              <w:rPr>
                <w:rFonts w:ascii="Times New Roman"/>
                <w:b w:val="false"/>
                <w:i w:val="false"/>
                <w:color w:val="000000"/>
                <w:sz w:val="20"/>
              </w:rPr>
              <w:t>
сеті-
</w:t>
            </w:r>
            <w:r>
              <w:br/>
            </w:r>
            <w:r>
              <w:rPr>
                <w:rFonts w:ascii="Times New Roman"/>
                <w:b w:val="false"/>
                <w:i w:val="false"/>
                <w:color w:val="000000"/>
                <w:sz w:val="20"/>
              </w:rPr>
              <w:t>
летін
</w:t>
            </w:r>
            <w:r>
              <w:br/>
            </w:r>
            <w:r>
              <w:rPr>
                <w:rFonts w:ascii="Times New Roman"/>
                <w:b w:val="false"/>
                <w:i w:val="false"/>
                <w:color w:val="000000"/>
                <w:sz w:val="20"/>
              </w:rPr>
              <w:t>
қыз-
</w:t>
            </w:r>
            <w:r>
              <w:br/>
            </w:r>
            <w:r>
              <w:rPr>
                <w:rFonts w:ascii="Times New Roman"/>
                <w:b w:val="false"/>
                <w:i w:val="false"/>
                <w:color w:val="000000"/>
                <w:sz w:val="20"/>
              </w:rPr>
              <w:t>
мет-
</w:t>
            </w:r>
            <w:r>
              <w:br/>
            </w:r>
            <w:r>
              <w:rPr>
                <w:rFonts w:ascii="Times New Roman"/>
                <w:b w:val="false"/>
                <w:i w:val="false"/>
                <w:color w:val="000000"/>
                <w:sz w:val="20"/>
              </w:rPr>
              <w:t>
тің
</w:t>
            </w:r>
            <w:r>
              <w:br/>
            </w:r>
            <w:r>
              <w:rPr>
                <w:rFonts w:ascii="Times New Roman"/>
                <w:b w:val="false"/>
                <w:i w:val="false"/>
                <w:color w:val="000000"/>
                <w:sz w:val="20"/>
              </w:rPr>
              <w:t>
өлшем
</w:t>
            </w:r>
            <w:r>
              <w:br/>
            </w:r>
            <w:r>
              <w:rPr>
                <w:rFonts w:ascii="Times New Roman"/>
                <w:b w:val="false"/>
                <w:i w:val="false"/>
                <w:color w:val="000000"/>
                <w:sz w:val="20"/>
              </w:rPr>
              <w:t>
бір-
</w:t>
            </w:r>
            <w:r>
              <w:br/>
            </w:r>
            <w:r>
              <w:rPr>
                <w:rFonts w:ascii="Times New Roman"/>
                <w:b w:val="false"/>
                <w:i w:val="false"/>
                <w:color w:val="000000"/>
                <w:sz w:val="20"/>
              </w:rPr>
              <w:t>
лігі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
</w:t>
            </w:r>
            <w:r>
              <w:br/>
            </w:r>
            <w:r>
              <w:rPr>
                <w:rFonts w:ascii="Times New Roman"/>
                <w:b w:val="false"/>
                <w:i w:val="false"/>
                <w:color w:val="000000"/>
                <w:sz w:val="20"/>
              </w:rPr>
              <w:t>
дың,
</w:t>
            </w:r>
            <w:r>
              <w:br/>
            </w:r>
            <w:r>
              <w:rPr>
                <w:rFonts w:ascii="Times New Roman"/>
                <w:b w:val="false"/>
                <w:i w:val="false"/>
                <w:color w:val="000000"/>
                <w:sz w:val="20"/>
              </w:rPr>
              <w:t>
жұмыс
</w:t>
            </w:r>
            <w:r>
              <w:br/>
            </w:r>
            <w:r>
              <w:rPr>
                <w:rFonts w:ascii="Times New Roman"/>
                <w:b w:val="false"/>
                <w:i w:val="false"/>
                <w:color w:val="000000"/>
                <w:sz w:val="20"/>
              </w:rPr>
              <w:t>
және
</w:t>
            </w:r>
            <w:r>
              <w:br/>
            </w:r>
            <w:r>
              <w:rPr>
                <w:rFonts w:ascii="Times New Roman"/>
                <w:b w:val="false"/>
                <w:i w:val="false"/>
                <w:color w:val="000000"/>
                <w:sz w:val="20"/>
              </w:rPr>
              <w:t>
көр-
</w:t>
            </w:r>
            <w:r>
              <w:br/>
            </w:r>
            <w:r>
              <w:rPr>
                <w:rFonts w:ascii="Times New Roman"/>
                <w:b w:val="false"/>
                <w:i w:val="false"/>
                <w:color w:val="000000"/>
                <w:sz w:val="20"/>
              </w:rPr>
              <w:t>
сеті-
</w:t>
            </w:r>
            <w:r>
              <w:br/>
            </w:r>
            <w:r>
              <w:rPr>
                <w:rFonts w:ascii="Times New Roman"/>
                <w:b w:val="false"/>
                <w:i w:val="false"/>
                <w:color w:val="000000"/>
                <w:sz w:val="20"/>
              </w:rPr>
              <w:t>
летін
</w:t>
            </w:r>
            <w:r>
              <w:br/>
            </w:r>
            <w:r>
              <w:rPr>
                <w:rFonts w:ascii="Times New Roman"/>
                <w:b w:val="false"/>
                <w:i w:val="false"/>
                <w:color w:val="000000"/>
                <w:sz w:val="20"/>
              </w:rPr>
              <w:t>
қызмет
</w:t>
            </w:r>
            <w:r>
              <w:br/>
            </w:r>
            <w:r>
              <w:rPr>
                <w:rFonts w:ascii="Times New Roman"/>
                <w:b w:val="false"/>
                <w:i w:val="false"/>
                <w:color w:val="000000"/>
                <w:sz w:val="20"/>
              </w:rPr>
              <w:t>
қажет-
</w:t>
            </w:r>
            <w:r>
              <w:br/>
            </w:r>
            <w:r>
              <w:rPr>
                <w:rFonts w:ascii="Times New Roman"/>
                <w:b w:val="false"/>
                <w:i w:val="false"/>
                <w:color w:val="000000"/>
                <w:sz w:val="20"/>
              </w:rPr>
              <w:t>
тілі-
</w:t>
            </w:r>
            <w:r>
              <w:br/>
            </w:r>
            <w:r>
              <w:rPr>
                <w:rFonts w:ascii="Times New Roman"/>
                <w:b w:val="false"/>
                <w:i w:val="false"/>
                <w:color w:val="000000"/>
                <w:sz w:val="20"/>
              </w:rPr>
              <w:t>
гінің
</w:t>
            </w:r>
            <w:r>
              <w:br/>
            </w:r>
            <w:r>
              <w:rPr>
                <w:rFonts w:ascii="Times New Roman"/>
                <w:b w:val="false"/>
                <w:i w:val="false"/>
                <w:color w:val="000000"/>
                <w:sz w:val="20"/>
              </w:rPr>
              <w:t>
көлемі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
</w:t>
            </w:r>
            <w:r>
              <w:br/>
            </w:r>
            <w:r>
              <w:rPr>
                <w:rFonts w:ascii="Times New Roman"/>
                <w:b w:val="false"/>
                <w:i w:val="false"/>
                <w:color w:val="000000"/>
                <w:sz w:val="20"/>
              </w:rPr>
              <w:t>
дың,
</w:t>
            </w:r>
            <w:r>
              <w:br/>
            </w:r>
            <w:r>
              <w:rPr>
                <w:rFonts w:ascii="Times New Roman"/>
                <w:b w:val="false"/>
                <w:i w:val="false"/>
                <w:color w:val="000000"/>
                <w:sz w:val="20"/>
              </w:rPr>
              <w:t>
жұмыс
</w:t>
            </w:r>
            <w:r>
              <w:br/>
            </w:r>
            <w:r>
              <w:rPr>
                <w:rFonts w:ascii="Times New Roman"/>
                <w:b w:val="false"/>
                <w:i w:val="false"/>
                <w:color w:val="000000"/>
                <w:sz w:val="20"/>
              </w:rPr>
              <w:t>
және
</w:t>
            </w:r>
            <w:r>
              <w:br/>
            </w:r>
            <w:r>
              <w:rPr>
                <w:rFonts w:ascii="Times New Roman"/>
                <w:b w:val="false"/>
                <w:i w:val="false"/>
                <w:color w:val="000000"/>
                <w:sz w:val="20"/>
              </w:rPr>
              <w:t>
көр-
</w:t>
            </w:r>
            <w:r>
              <w:br/>
            </w:r>
            <w:r>
              <w:rPr>
                <w:rFonts w:ascii="Times New Roman"/>
                <w:b w:val="false"/>
                <w:i w:val="false"/>
                <w:color w:val="000000"/>
                <w:sz w:val="20"/>
              </w:rPr>
              <w:t>
сеті-
</w:t>
            </w:r>
            <w:r>
              <w:br/>
            </w:r>
            <w:r>
              <w:rPr>
                <w:rFonts w:ascii="Times New Roman"/>
                <w:b w:val="false"/>
                <w:i w:val="false"/>
                <w:color w:val="000000"/>
                <w:sz w:val="20"/>
              </w:rPr>
              <w:t>
летін
</w:t>
            </w:r>
            <w:r>
              <w:br/>
            </w:r>
            <w:r>
              <w:rPr>
                <w:rFonts w:ascii="Times New Roman"/>
                <w:b w:val="false"/>
                <w:i w:val="false"/>
                <w:color w:val="000000"/>
                <w:sz w:val="20"/>
              </w:rPr>
              <w:t>
қыз-
</w:t>
            </w:r>
            <w:r>
              <w:br/>
            </w:r>
            <w:r>
              <w:rPr>
                <w:rFonts w:ascii="Times New Roman"/>
                <w:b w:val="false"/>
                <w:i w:val="false"/>
                <w:color w:val="000000"/>
                <w:sz w:val="20"/>
              </w:rPr>
              <w:t>
метті
</w:t>
            </w:r>
            <w:r>
              <w:br/>
            </w:r>
            <w:r>
              <w:rPr>
                <w:rFonts w:ascii="Times New Roman"/>
                <w:b w:val="false"/>
                <w:i w:val="false"/>
                <w:color w:val="000000"/>
                <w:sz w:val="20"/>
              </w:rPr>
              <w:t>
сатып
</w:t>
            </w:r>
            <w:r>
              <w:br/>
            </w:r>
            <w:r>
              <w:rPr>
                <w:rFonts w:ascii="Times New Roman"/>
                <w:b w:val="false"/>
                <w:i w:val="false"/>
                <w:color w:val="000000"/>
                <w:sz w:val="20"/>
              </w:rPr>
              <w:t>
алу
</w:t>
            </w:r>
            <w:r>
              <w:br/>
            </w:r>
            <w:r>
              <w:rPr>
                <w:rFonts w:ascii="Times New Roman"/>
                <w:b w:val="false"/>
                <w:i w:val="false"/>
                <w:color w:val="000000"/>
                <w:sz w:val="20"/>
              </w:rPr>
              <w:t>
үшін
</w:t>
            </w:r>
            <w:r>
              <w:br/>
            </w:r>
            <w:r>
              <w:rPr>
                <w:rFonts w:ascii="Times New Roman"/>
                <w:b w:val="false"/>
                <w:i w:val="false"/>
                <w:color w:val="000000"/>
                <w:sz w:val="20"/>
              </w:rPr>
              <w:t>
бөлін-
</w:t>
            </w:r>
            <w:r>
              <w:br/>
            </w:r>
            <w:r>
              <w:rPr>
                <w:rFonts w:ascii="Times New Roman"/>
                <w:b w:val="false"/>
                <w:i w:val="false"/>
                <w:color w:val="000000"/>
                <w:sz w:val="20"/>
              </w:rPr>
              <w:t>
ген
</w:t>
            </w:r>
            <w:r>
              <w:br/>
            </w:r>
            <w:r>
              <w:rPr>
                <w:rFonts w:ascii="Times New Roman"/>
                <w:b w:val="false"/>
                <w:i w:val="false"/>
                <w:color w:val="000000"/>
                <w:sz w:val="20"/>
              </w:rPr>
              <w:t>
сомасы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
</w:t>
            </w:r>
            <w:r>
              <w:br/>
            </w:r>
            <w:r>
              <w:rPr>
                <w:rFonts w:ascii="Times New Roman"/>
                <w:b w:val="false"/>
                <w:i w:val="false"/>
                <w:color w:val="000000"/>
                <w:sz w:val="20"/>
              </w:rPr>
              <w:t>
тып
</w:t>
            </w:r>
            <w:r>
              <w:br/>
            </w:r>
            <w:r>
              <w:rPr>
                <w:rFonts w:ascii="Times New Roman"/>
                <w:b w:val="false"/>
                <w:i w:val="false"/>
                <w:color w:val="000000"/>
                <w:sz w:val="20"/>
              </w:rPr>
              <w:t>
алу-
</w:t>
            </w:r>
            <w:r>
              <w:br/>
            </w:r>
            <w:r>
              <w:rPr>
                <w:rFonts w:ascii="Times New Roman"/>
                <w:b w:val="false"/>
                <w:i w:val="false"/>
                <w:color w:val="000000"/>
                <w:sz w:val="20"/>
              </w:rPr>
              <w:t>
дың
</w:t>
            </w:r>
            <w:r>
              <w:br/>
            </w:r>
            <w:r>
              <w:rPr>
                <w:rFonts w:ascii="Times New Roman"/>
                <w:b w:val="false"/>
                <w:i w:val="false"/>
                <w:color w:val="000000"/>
                <w:sz w:val="20"/>
              </w:rPr>
              <w:t>
жос-
</w:t>
            </w:r>
            <w:r>
              <w:br/>
            </w:r>
            <w:r>
              <w:rPr>
                <w:rFonts w:ascii="Times New Roman"/>
                <w:b w:val="false"/>
                <w:i w:val="false"/>
                <w:color w:val="000000"/>
                <w:sz w:val="20"/>
              </w:rPr>
              <w:t>
пар-
</w:t>
            </w:r>
            <w:r>
              <w:br/>
            </w:r>
            <w:r>
              <w:rPr>
                <w:rFonts w:ascii="Times New Roman"/>
                <w:b w:val="false"/>
                <w:i w:val="false"/>
                <w:color w:val="000000"/>
                <w:sz w:val="20"/>
              </w:rPr>
              <w:t>
ла-
</w:t>
            </w:r>
            <w:r>
              <w:br/>
            </w:r>
            <w:r>
              <w:rPr>
                <w:rFonts w:ascii="Times New Roman"/>
                <w:b w:val="false"/>
                <w:i w:val="false"/>
                <w:color w:val="000000"/>
                <w:sz w:val="20"/>
              </w:rPr>
              <w:t>
нып
</w:t>
            </w:r>
            <w:r>
              <w:br/>
            </w:r>
            <w:r>
              <w:rPr>
                <w:rFonts w:ascii="Times New Roman"/>
                <w:b w:val="false"/>
                <w:i w:val="false"/>
                <w:color w:val="000000"/>
                <w:sz w:val="20"/>
              </w:rPr>
              <w:t>
оты-
</w:t>
            </w:r>
            <w:r>
              <w:br/>
            </w:r>
            <w:r>
              <w:rPr>
                <w:rFonts w:ascii="Times New Roman"/>
                <w:b w:val="false"/>
                <w:i w:val="false"/>
                <w:color w:val="000000"/>
                <w:sz w:val="20"/>
              </w:rPr>
              <w:t>
рған
</w:t>
            </w:r>
            <w:r>
              <w:br/>
            </w:r>
            <w:r>
              <w:rPr>
                <w:rFonts w:ascii="Times New Roman"/>
                <w:b w:val="false"/>
                <w:i w:val="false"/>
                <w:color w:val="000000"/>
                <w:sz w:val="20"/>
              </w:rPr>
              <w:t>
тә-
</w:t>
            </w:r>
            <w:r>
              <w:br/>
            </w:r>
            <w:r>
              <w:rPr>
                <w:rFonts w:ascii="Times New Roman"/>
                <w:b w:val="false"/>
                <w:i w:val="false"/>
                <w:color w:val="000000"/>
                <w:sz w:val="20"/>
              </w:rPr>
              <w:t>
сілі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
</w:t>
            </w:r>
            <w:r>
              <w:br/>
            </w:r>
            <w:r>
              <w:rPr>
                <w:rFonts w:ascii="Times New Roman"/>
                <w:b w:val="false"/>
                <w:i w:val="false"/>
                <w:color w:val="000000"/>
                <w:sz w:val="20"/>
              </w:rPr>
              <w:t>
тып
</w:t>
            </w:r>
            <w:r>
              <w:br/>
            </w:r>
            <w:r>
              <w:rPr>
                <w:rFonts w:ascii="Times New Roman"/>
                <w:b w:val="false"/>
                <w:i w:val="false"/>
                <w:color w:val="000000"/>
                <w:sz w:val="20"/>
              </w:rPr>
              <w:t>
алу
</w:t>
            </w:r>
            <w:r>
              <w:br/>
            </w:r>
            <w:r>
              <w:rPr>
                <w:rFonts w:ascii="Times New Roman"/>
                <w:b w:val="false"/>
                <w:i w:val="false"/>
                <w:color w:val="000000"/>
                <w:sz w:val="20"/>
              </w:rPr>
              <w:t>
өт-
</w:t>
            </w:r>
            <w:r>
              <w:br/>
            </w:r>
            <w:r>
              <w:rPr>
                <w:rFonts w:ascii="Times New Roman"/>
                <w:b w:val="false"/>
                <w:i w:val="false"/>
                <w:color w:val="000000"/>
                <w:sz w:val="20"/>
              </w:rPr>
              <w:t>
кі-
</w:t>
            </w:r>
            <w:r>
              <w:br/>
            </w:r>
            <w:r>
              <w:rPr>
                <w:rFonts w:ascii="Times New Roman"/>
                <w:b w:val="false"/>
                <w:i w:val="false"/>
                <w:color w:val="000000"/>
                <w:sz w:val="20"/>
              </w:rPr>
              <w:t>
зі-
</w:t>
            </w:r>
            <w:r>
              <w:br/>
            </w:r>
            <w:r>
              <w:rPr>
                <w:rFonts w:ascii="Times New Roman"/>
                <w:b w:val="false"/>
                <w:i w:val="false"/>
                <w:color w:val="000000"/>
                <w:sz w:val="20"/>
              </w:rPr>
              <w:t>
ле-
</w:t>
            </w:r>
            <w:r>
              <w:br/>
            </w:r>
            <w:r>
              <w:rPr>
                <w:rFonts w:ascii="Times New Roman"/>
                <w:b w:val="false"/>
                <w:i w:val="false"/>
                <w:color w:val="000000"/>
                <w:sz w:val="20"/>
              </w:rPr>
              <w:t>
тін
</w:t>
            </w:r>
            <w:r>
              <w:br/>
            </w:r>
            <w:r>
              <w:rPr>
                <w:rFonts w:ascii="Times New Roman"/>
                <w:b w:val="false"/>
                <w:i w:val="false"/>
                <w:color w:val="000000"/>
                <w:sz w:val="20"/>
              </w:rPr>
              <w:t>
айы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тапсы-
</w:t>
            </w:r>
            <w:r>
              <w:br/>
            </w:r>
            <w:r>
              <w:rPr>
                <w:rFonts w:ascii="Times New Roman"/>
                <w:b w:val="false"/>
                <w:i w:val="false"/>
                <w:color w:val="000000"/>
                <w:sz w:val="20"/>
              </w:rPr>
              <w:t>
рысшы-
</w:t>
            </w:r>
            <w:r>
              <w:br/>
            </w:r>
            <w:r>
              <w:rPr>
                <w:rFonts w:ascii="Times New Roman"/>
                <w:b w:val="false"/>
                <w:i w:val="false"/>
                <w:color w:val="000000"/>
                <w:sz w:val="20"/>
              </w:rPr>
              <w:t>
салық
</w:t>
            </w:r>
            <w:r>
              <w:br/>
            </w:r>
            <w:r>
              <w:rPr>
                <w:rFonts w:ascii="Times New Roman"/>
                <w:b w:val="false"/>
                <w:i w:val="false"/>
                <w:color w:val="000000"/>
                <w:sz w:val="20"/>
              </w:rPr>
              <w:t>
тө-
</w:t>
            </w:r>
            <w:r>
              <w:br/>
            </w:r>
            <w:r>
              <w:rPr>
                <w:rFonts w:ascii="Times New Roman"/>
                <w:b w:val="false"/>
                <w:i w:val="false"/>
                <w:color w:val="000000"/>
                <w:sz w:val="20"/>
              </w:rPr>
              <w:t>
леу-
</w:t>
            </w:r>
            <w:r>
              <w:br/>
            </w:r>
            <w:r>
              <w:rPr>
                <w:rFonts w:ascii="Times New Roman"/>
                <w:b w:val="false"/>
                <w:i w:val="false"/>
                <w:color w:val="000000"/>
                <w:sz w:val="20"/>
              </w:rPr>
              <w:t>
шінің
</w:t>
            </w:r>
            <w:r>
              <w:br/>
            </w:r>
            <w:r>
              <w:rPr>
                <w:rFonts w:ascii="Times New Roman"/>
                <w:b w:val="false"/>
                <w:i w:val="false"/>
                <w:color w:val="000000"/>
                <w:sz w:val="20"/>
              </w:rPr>
              <w:t>
тіркеу
</w:t>
            </w:r>
            <w:r>
              <w:br/>
            </w:r>
            <w:r>
              <w:rPr>
                <w:rFonts w:ascii="Times New Roman"/>
                <w:b w:val="false"/>
                <w:i w:val="false"/>
                <w:color w:val="000000"/>
                <w:sz w:val="20"/>
              </w:rPr>
              <w:t>
нөмірі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
</w:t>
            </w:r>
            <w:r>
              <w:br/>
            </w:r>
            <w:r>
              <w:rPr>
                <w:rFonts w:ascii="Times New Roman"/>
                <w:b w:val="false"/>
                <w:i w:val="false"/>
                <w:color w:val="000000"/>
                <w:sz w:val="20"/>
              </w:rPr>
              <w:t>
тып
</w:t>
            </w:r>
            <w:r>
              <w:br/>
            </w:r>
            <w:r>
              <w:rPr>
                <w:rFonts w:ascii="Times New Roman"/>
                <w:b w:val="false"/>
                <w:i w:val="false"/>
                <w:color w:val="000000"/>
                <w:sz w:val="20"/>
              </w:rPr>
              <w:t>
алу-
</w:t>
            </w:r>
            <w:r>
              <w:br/>
            </w:r>
            <w:r>
              <w:rPr>
                <w:rFonts w:ascii="Times New Roman"/>
                <w:b w:val="false"/>
                <w:i w:val="false"/>
                <w:color w:val="000000"/>
                <w:sz w:val="20"/>
              </w:rPr>
              <w:t>
ды
</w:t>
            </w:r>
            <w:r>
              <w:br/>
            </w:r>
            <w:r>
              <w:rPr>
                <w:rFonts w:ascii="Times New Roman"/>
                <w:b w:val="false"/>
                <w:i w:val="false"/>
                <w:color w:val="000000"/>
                <w:sz w:val="20"/>
              </w:rPr>
              <w:t>
қар-
</w:t>
            </w:r>
            <w:r>
              <w:br/>
            </w:r>
            <w:r>
              <w:rPr>
                <w:rFonts w:ascii="Times New Roman"/>
                <w:b w:val="false"/>
                <w:i w:val="false"/>
                <w:color w:val="000000"/>
                <w:sz w:val="20"/>
              </w:rPr>
              <w:t>
жы-
</w:t>
            </w:r>
            <w:r>
              <w:br/>
            </w:r>
            <w:r>
              <w:rPr>
                <w:rFonts w:ascii="Times New Roman"/>
                <w:b w:val="false"/>
                <w:i w:val="false"/>
                <w:color w:val="000000"/>
                <w:sz w:val="20"/>
              </w:rPr>
              <w:t>
лан-
</w:t>
            </w:r>
            <w:r>
              <w:br/>
            </w:r>
            <w:r>
              <w:rPr>
                <w:rFonts w:ascii="Times New Roman"/>
                <w:b w:val="false"/>
                <w:i w:val="false"/>
                <w:color w:val="000000"/>
                <w:sz w:val="20"/>
              </w:rPr>
              <w:t>
дыру
</w:t>
            </w:r>
            <w:r>
              <w:br/>
            </w:r>
            <w:r>
              <w:rPr>
                <w:rFonts w:ascii="Times New Roman"/>
                <w:b w:val="false"/>
                <w:i w:val="false"/>
                <w:color w:val="000000"/>
                <w:sz w:val="20"/>
              </w:rPr>
              <w:t>
көзі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
</w:t>
            </w:r>
            <w:r>
              <w:br/>
            </w:r>
            <w:r>
              <w:rPr>
                <w:rFonts w:ascii="Times New Roman"/>
                <w:b w:val="false"/>
                <w:i w:val="false"/>
                <w:color w:val="000000"/>
                <w:sz w:val="20"/>
              </w:rPr>
              <w:t>
блика-
</w:t>
            </w:r>
            <w:r>
              <w:br/>
            </w:r>
            <w:r>
              <w:rPr>
                <w:rFonts w:ascii="Times New Roman"/>
                <w:b w:val="false"/>
                <w:i w:val="false"/>
                <w:color w:val="000000"/>
                <w:sz w:val="20"/>
              </w:rPr>
              <w:t>
сының
</w:t>
            </w:r>
            <w:r>
              <w:br/>
            </w:r>
            <w:r>
              <w:rPr>
                <w:rFonts w:ascii="Times New Roman"/>
                <w:b w:val="false"/>
                <w:i w:val="false"/>
                <w:color w:val="000000"/>
                <w:sz w:val="20"/>
              </w:rPr>
              <w:t>
бюд-
</w:t>
            </w:r>
            <w:r>
              <w:br/>
            </w:r>
            <w:r>
              <w:rPr>
                <w:rFonts w:ascii="Times New Roman"/>
                <w:b w:val="false"/>
                <w:i w:val="false"/>
                <w:color w:val="000000"/>
                <w:sz w:val="20"/>
              </w:rPr>
              <w:t>
жеттік
</w:t>
            </w:r>
            <w:r>
              <w:br/>
            </w:r>
            <w:r>
              <w:rPr>
                <w:rFonts w:ascii="Times New Roman"/>
                <w:b w:val="false"/>
                <w:i w:val="false"/>
                <w:color w:val="000000"/>
                <w:sz w:val="20"/>
              </w:rPr>
              <w:t>
шығыс-
</w:t>
            </w:r>
            <w:r>
              <w:br/>
            </w:r>
            <w:r>
              <w:rPr>
                <w:rFonts w:ascii="Times New Roman"/>
                <w:b w:val="false"/>
                <w:i w:val="false"/>
                <w:color w:val="000000"/>
                <w:sz w:val="20"/>
              </w:rPr>
              <w:t>
тарының
</w:t>
            </w:r>
            <w:r>
              <w:br/>
            </w:r>
            <w:r>
              <w:rPr>
                <w:rFonts w:ascii="Times New Roman"/>
                <w:b w:val="false"/>
                <w:i w:val="false"/>
                <w:color w:val="000000"/>
                <w:sz w:val="20"/>
              </w:rPr>
              <w:t>
эконо-
</w:t>
            </w:r>
            <w:r>
              <w:br/>
            </w:r>
            <w:r>
              <w:rPr>
                <w:rFonts w:ascii="Times New Roman"/>
                <w:b w:val="false"/>
                <w:i w:val="false"/>
                <w:color w:val="000000"/>
                <w:sz w:val="20"/>
              </w:rPr>
              <w:t>
микалық
</w:t>
            </w:r>
            <w:r>
              <w:br/>
            </w:r>
            <w:r>
              <w:rPr>
                <w:rFonts w:ascii="Times New Roman"/>
                <w:b w:val="false"/>
                <w:i w:val="false"/>
                <w:color w:val="000000"/>
                <w:sz w:val="20"/>
              </w:rPr>
              <w:t>
топтас-
</w:t>
            </w:r>
            <w:r>
              <w:br/>
            </w:r>
            <w:r>
              <w:rPr>
                <w:rFonts w:ascii="Times New Roman"/>
                <w:b w:val="false"/>
                <w:i w:val="false"/>
                <w:color w:val="000000"/>
                <w:sz w:val="20"/>
              </w:rPr>
              <w:t>
тыруы-
</w:t>
            </w:r>
            <w:r>
              <w:br/>
            </w:r>
            <w:r>
              <w:rPr>
                <w:rFonts w:ascii="Times New Roman"/>
                <w:b w:val="false"/>
                <w:i w:val="false"/>
                <w:color w:val="000000"/>
                <w:sz w:val="20"/>
              </w:rPr>
              <w:t>
ның ерекші-
</w:t>
            </w:r>
            <w:r>
              <w:br/>
            </w:r>
            <w:r>
              <w:rPr>
                <w:rFonts w:ascii="Times New Roman"/>
                <w:b w:val="false"/>
                <w:i w:val="false"/>
                <w:color w:val="000000"/>
                <w:sz w:val="20"/>
              </w:rPr>
              <w:t>
лігі*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Орындаушының тегі, аты-жөні, телефоны және қолы
</w:t>
      </w:r>
      <w:r>
        <w:br/>
      </w:r>
      <w:r>
        <w:rPr>
          <w:rFonts w:ascii="Times New Roman"/>
          <w:b w:val="false"/>
          <w:i w:val="false"/>
          <w:color w:val="000000"/>
          <w:sz w:val="28"/>
        </w:rPr>
        <w:t>
      Тапсырысшының (ұйымдастырушының) бірінші басшысының немесе
</w:t>
      </w:r>
      <w:r>
        <w:br/>
      </w:r>
      <w:r>
        <w:rPr>
          <w:rFonts w:ascii="Times New Roman"/>
          <w:b w:val="false"/>
          <w:i w:val="false"/>
          <w:color w:val="000000"/>
          <w:sz w:val="28"/>
        </w:rPr>
        <w:t>
оның міндетін атқарушы адамның тегі, аты-жөні және қолы, ұйымның
</w:t>
      </w:r>
      <w:r>
        <w:br/>
      </w:r>
      <w:r>
        <w:rPr>
          <w:rFonts w:ascii="Times New Roman"/>
          <w:b w:val="false"/>
          <w:i w:val="false"/>
          <w:color w:val="000000"/>
          <w:sz w:val="28"/>
        </w:rPr>
        <w:t>
мөрі.
</w:t>
      </w:r>
    </w:p>
    <w:p>
      <w:pPr>
        <w:spacing w:after="0"/>
        <w:ind w:left="0"/>
        <w:jc w:val="both"/>
      </w:pPr>
      <w:r>
        <w:rPr>
          <w:rFonts w:ascii="Times New Roman"/>
          <w:b w:val="false"/>
          <w:i w:val="false"/>
          <w:color w:val="000000"/>
          <w:sz w:val="28"/>
        </w:rPr>
        <w:t>
      * Ескертпе: "Қазақстан Республикасының бюджеттік шығыстарының
</w:t>
      </w:r>
      <w:r>
        <w:br/>
      </w:r>
      <w:r>
        <w:rPr>
          <w:rFonts w:ascii="Times New Roman"/>
          <w:b w:val="false"/>
          <w:i w:val="false"/>
          <w:color w:val="000000"/>
          <w:sz w:val="28"/>
        </w:rPr>
        <w:t>
экономикалық топтастыруының ерекшілігі" бағанын мемлекеттік
</w:t>
      </w:r>
      <w:r>
        <w:br/>
      </w:r>
      <w:r>
        <w:rPr>
          <w:rFonts w:ascii="Times New Roman"/>
          <w:b w:val="false"/>
          <w:i w:val="false"/>
          <w:color w:val="000000"/>
          <w:sz w:val="28"/>
        </w:rPr>
        <w:t>
мекемелері толтырады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2005 жылғы 7 қазандағы
</w:t>
      </w:r>
      <w:r>
        <w:br/>
      </w:r>
      <w:r>
        <w:rPr>
          <w:rFonts w:ascii="Times New Roman"/>
          <w:b w:val="false"/>
          <w:i w:val="false"/>
          <w:color w:val="000000"/>
          <w:sz w:val="28"/>
        </w:rPr>
        <w:t>
                                        N 357 бұйрығына 2-қосымша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 жылдары жүргізілген тауарларды,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жұмыстар және көрсетілетін қызметтерді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сатып алу туралы 1-ГЗ есеп берудің нысаны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(тапсырысшының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6"/>
        <w:gridCol w:w="1112"/>
        <w:gridCol w:w="1132"/>
        <w:gridCol w:w="1112"/>
        <w:gridCol w:w="1351"/>
        <w:gridCol w:w="1232"/>
        <w:gridCol w:w="1232"/>
        <w:gridCol w:w="1232"/>
        <w:gridCol w:w="1551"/>
      </w:tblGrid>
      <w:tr>
        <w:trPr>
          <w:trHeight w:val="330" w:hRule="atLeast"/>
        </w:trPr>
        <w:tc>
          <w:tcPr>
            <w:tcW w:w="312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алудың тәсілі
</w:t>
            </w:r>
          </w:p>
        </w:tc>
        <w:tc>
          <w:tcPr>
            <w:tcW w:w="111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w:t>
            </w:r>
            <w:r>
              <w:br/>
            </w:r>
            <w:r>
              <w:rPr>
                <w:rFonts w:ascii="Times New Roman"/>
                <w:b w:val="false"/>
                <w:i w:val="false"/>
                <w:color w:val="000000"/>
                <w:sz w:val="20"/>
              </w:rPr>
              <w:t>
дың
</w:t>
            </w:r>
            <w:r>
              <w:br/>
            </w:r>
            <w:r>
              <w:rPr>
                <w:rFonts w:ascii="Times New Roman"/>
                <w:b w:val="false"/>
                <w:i w:val="false"/>
                <w:color w:val="000000"/>
                <w:sz w:val="20"/>
              </w:rPr>
              <w:t>
коды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12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
</w:t>
            </w:r>
            <w:r>
              <w:br/>
            </w:r>
            <w:r>
              <w:rPr>
                <w:rFonts w:ascii="Times New Roman"/>
                <w:b w:val="false"/>
                <w:i w:val="false"/>
                <w:color w:val="000000"/>
                <w:sz w:val="20"/>
              </w:rPr>
              <w:t>
тып
</w:t>
            </w:r>
            <w:r>
              <w:br/>
            </w:r>
            <w:r>
              <w:rPr>
                <w:rFonts w:ascii="Times New Roman"/>
                <w:b w:val="false"/>
                <w:i w:val="false"/>
                <w:color w:val="000000"/>
                <w:sz w:val="20"/>
              </w:rPr>
              <w:t>
алу
</w:t>
            </w:r>
            <w:r>
              <w:br/>
            </w:r>
            <w:r>
              <w:rPr>
                <w:rFonts w:ascii="Times New Roman"/>
                <w:b w:val="false"/>
                <w:i w:val="false"/>
                <w:color w:val="000000"/>
                <w:sz w:val="20"/>
              </w:rPr>
              <w:t>
үшін
</w:t>
            </w:r>
            <w:r>
              <w:br/>
            </w:r>
            <w:r>
              <w:rPr>
                <w:rFonts w:ascii="Times New Roman"/>
                <w:b w:val="false"/>
                <w:i w:val="false"/>
                <w:color w:val="000000"/>
                <w:sz w:val="20"/>
              </w:rPr>
              <w:t>
бө-
</w:t>
            </w:r>
            <w:r>
              <w:br/>
            </w:r>
            <w:r>
              <w:rPr>
                <w:rFonts w:ascii="Times New Roman"/>
                <w:b w:val="false"/>
                <w:i w:val="false"/>
                <w:color w:val="000000"/>
                <w:sz w:val="20"/>
              </w:rPr>
              <w:t>
лін-
</w:t>
            </w:r>
            <w:r>
              <w:br/>
            </w:r>
            <w:r>
              <w:rPr>
                <w:rFonts w:ascii="Times New Roman"/>
                <w:b w:val="false"/>
                <w:i w:val="false"/>
                <w:color w:val="000000"/>
                <w:sz w:val="20"/>
              </w:rPr>
              <w:t>
ген
</w:t>
            </w:r>
            <w:r>
              <w:br/>
            </w:r>
            <w:r>
              <w:rPr>
                <w:rFonts w:ascii="Times New Roman"/>
                <w:b w:val="false"/>
                <w:i w:val="false"/>
                <w:color w:val="000000"/>
                <w:sz w:val="20"/>
              </w:rPr>
              <w:t>
со-
</w:t>
            </w:r>
            <w:r>
              <w:br/>
            </w:r>
            <w:r>
              <w:rPr>
                <w:rFonts w:ascii="Times New Roman"/>
                <w:b w:val="false"/>
                <w:i w:val="false"/>
                <w:color w:val="000000"/>
                <w:sz w:val="20"/>
              </w:rPr>
              <w:t>
масы
</w:t>
            </w:r>
            <w:r>
              <w:br/>
            </w:r>
            <w:r>
              <w:rPr>
                <w:rFonts w:ascii="Times New Roman"/>
                <w:b w:val="false"/>
                <w:i w:val="false"/>
                <w:color w:val="000000"/>
                <w:sz w:val="20"/>
              </w:rPr>
              <w:t>
(мың
</w:t>
            </w:r>
            <w:r>
              <w:br/>
            </w:r>
            <w:r>
              <w:rPr>
                <w:rFonts w:ascii="Times New Roman"/>
                <w:b w:val="false"/>
                <w:i w:val="false"/>
                <w:color w:val="000000"/>
                <w:sz w:val="20"/>
              </w:rPr>
              <w:t>
тең-
</w:t>
            </w:r>
            <w:r>
              <w:br/>
            </w:r>
            <w:r>
              <w:rPr>
                <w:rFonts w:ascii="Times New Roman"/>
                <w:b w:val="false"/>
                <w:i w:val="false"/>
                <w:color w:val="000000"/>
                <w:sz w:val="20"/>
              </w:rPr>
              <w:t>
ге)
</w:t>
            </w:r>
          </w:p>
        </w:tc>
        <w:tc>
          <w:tcPr>
            <w:tcW w:w="12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w:t>
            </w:r>
            <w:r>
              <w:br/>
            </w:r>
            <w:r>
              <w:rPr>
                <w:rFonts w:ascii="Times New Roman"/>
                <w:b w:val="false"/>
                <w:i w:val="false"/>
                <w:color w:val="000000"/>
                <w:sz w:val="20"/>
              </w:rPr>
              <w:t>
алу-
</w:t>
            </w:r>
            <w:r>
              <w:br/>
            </w:r>
            <w:r>
              <w:rPr>
                <w:rFonts w:ascii="Times New Roman"/>
                <w:b w:val="false"/>
                <w:i w:val="false"/>
                <w:color w:val="000000"/>
                <w:sz w:val="20"/>
              </w:rPr>
              <w:t>
дың
</w:t>
            </w:r>
            <w:r>
              <w:br/>
            </w:r>
            <w:r>
              <w:rPr>
                <w:rFonts w:ascii="Times New Roman"/>
                <w:b w:val="false"/>
                <w:i w:val="false"/>
                <w:color w:val="000000"/>
                <w:sz w:val="20"/>
              </w:rPr>
              <w:t>
жалпы
</w:t>
            </w:r>
            <w:r>
              <w:br/>
            </w:r>
            <w:r>
              <w:rPr>
                <w:rFonts w:ascii="Times New Roman"/>
                <w:b w:val="false"/>
                <w:i w:val="false"/>
                <w:color w:val="000000"/>
                <w:sz w:val="20"/>
              </w:rPr>
              <w:t>
кө-
</w:t>
            </w:r>
            <w:r>
              <w:br/>
            </w:r>
            <w:r>
              <w:rPr>
                <w:rFonts w:ascii="Times New Roman"/>
                <w:b w:val="false"/>
                <w:i w:val="false"/>
                <w:color w:val="000000"/>
                <w:sz w:val="20"/>
              </w:rPr>
              <w:t>
лемі
</w:t>
            </w:r>
            <w:r>
              <w:br/>
            </w:r>
            <w:r>
              <w:rPr>
                <w:rFonts w:ascii="Times New Roman"/>
                <w:b w:val="false"/>
                <w:i w:val="false"/>
                <w:color w:val="000000"/>
                <w:sz w:val="20"/>
              </w:rPr>
              <w:t>
(мың
</w:t>
            </w:r>
            <w:r>
              <w:br/>
            </w:r>
            <w:r>
              <w:rPr>
                <w:rFonts w:ascii="Times New Roman"/>
                <w:b w:val="false"/>
                <w:i w:val="false"/>
                <w:color w:val="000000"/>
                <w:sz w:val="20"/>
              </w:rPr>
              <w:t>
тең-
</w:t>
            </w:r>
            <w:r>
              <w:br/>
            </w:r>
            <w:r>
              <w:rPr>
                <w:rFonts w:ascii="Times New Roman"/>
                <w:b w:val="false"/>
                <w:i w:val="false"/>
                <w:color w:val="000000"/>
                <w:sz w:val="20"/>
              </w:rPr>
              <w:t>
ге)
</w:t>
            </w:r>
          </w:p>
        </w:tc>
        <w:tc>
          <w:tcPr>
            <w:tcW w:w="12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w:t>
            </w:r>
            <w:r>
              <w:br/>
            </w:r>
            <w:r>
              <w:rPr>
                <w:rFonts w:ascii="Times New Roman"/>
                <w:b w:val="false"/>
                <w:i w:val="false"/>
                <w:color w:val="000000"/>
                <w:sz w:val="20"/>
              </w:rPr>
              <w:t>
ішін-
</w:t>
            </w:r>
            <w:r>
              <w:br/>
            </w:r>
            <w:r>
              <w:rPr>
                <w:rFonts w:ascii="Times New Roman"/>
                <w:b w:val="false"/>
                <w:i w:val="false"/>
                <w:color w:val="000000"/>
                <w:sz w:val="20"/>
              </w:rPr>
              <w:t>
де
</w:t>
            </w:r>
            <w:r>
              <w:br/>
            </w:r>
            <w:r>
              <w:rPr>
                <w:rFonts w:ascii="Times New Roman"/>
                <w:b w:val="false"/>
                <w:i w:val="false"/>
                <w:color w:val="000000"/>
                <w:sz w:val="20"/>
              </w:rPr>
              <w:t>
шетел
</w:t>
            </w:r>
            <w:r>
              <w:br/>
            </w:r>
            <w:r>
              <w:rPr>
                <w:rFonts w:ascii="Times New Roman"/>
                <w:b w:val="false"/>
                <w:i w:val="false"/>
                <w:color w:val="000000"/>
                <w:sz w:val="20"/>
              </w:rPr>
              <w:t>
өнім
</w:t>
            </w:r>
            <w:r>
              <w:br/>
            </w:r>
            <w:r>
              <w:rPr>
                <w:rFonts w:ascii="Times New Roman"/>
                <w:b w:val="false"/>
                <w:i w:val="false"/>
                <w:color w:val="000000"/>
                <w:sz w:val="20"/>
              </w:rPr>
              <w:t>
беру-
</w:t>
            </w:r>
            <w:r>
              <w:br/>
            </w:r>
            <w:r>
              <w:rPr>
                <w:rFonts w:ascii="Times New Roman"/>
                <w:b w:val="false"/>
                <w:i w:val="false"/>
                <w:color w:val="000000"/>
                <w:sz w:val="20"/>
              </w:rPr>
              <w:t>
ші-
</w:t>
            </w:r>
            <w:r>
              <w:br/>
            </w:r>
            <w:r>
              <w:rPr>
                <w:rFonts w:ascii="Times New Roman"/>
                <w:b w:val="false"/>
                <w:i w:val="false"/>
                <w:color w:val="000000"/>
                <w:sz w:val="20"/>
              </w:rPr>
              <w:t>
лер-
</w:t>
            </w:r>
            <w:r>
              <w:br/>
            </w:r>
            <w:r>
              <w:rPr>
                <w:rFonts w:ascii="Times New Roman"/>
                <w:b w:val="false"/>
                <w:i w:val="false"/>
                <w:color w:val="000000"/>
                <w:sz w:val="20"/>
              </w:rPr>
              <w:t>
ден
</w:t>
            </w:r>
          </w:p>
        </w:tc>
        <w:tc>
          <w:tcPr>
            <w:tcW w:w="155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Жүргі-
</w:t>
            </w:r>
            <w:r>
              <w:br/>
            </w:r>
            <w:r>
              <w:rPr>
                <w:rFonts w:ascii="Times New Roman"/>
                <w:b w:val="false"/>
                <w:i w:val="false"/>
                <w:color w:val="000000"/>
                <w:sz w:val="20"/>
              </w:rPr>
              <w:t>
зілген
</w:t>
            </w:r>
            <w:r>
              <w:br/>
            </w:r>
            <w:r>
              <w:rPr>
                <w:rFonts w:ascii="Times New Roman"/>
                <w:b w:val="false"/>
                <w:i w:val="false"/>
                <w:color w:val="000000"/>
                <w:sz w:val="20"/>
              </w:rPr>
              <w:t>
сатып
</w:t>
            </w:r>
            <w:r>
              <w:br/>
            </w:r>
            <w:r>
              <w:rPr>
                <w:rFonts w:ascii="Times New Roman"/>
                <w:b w:val="false"/>
                <w:i w:val="false"/>
                <w:color w:val="000000"/>
                <w:sz w:val="20"/>
              </w:rPr>
              <w:t>
алудан
</w:t>
            </w:r>
            <w:r>
              <w:br/>
            </w:r>
            <w:r>
              <w:rPr>
                <w:rFonts w:ascii="Times New Roman"/>
                <w:b w:val="false"/>
                <w:i w:val="false"/>
                <w:color w:val="000000"/>
                <w:sz w:val="20"/>
              </w:rPr>
              <w:t>
түскен
</w:t>
            </w:r>
            <w:r>
              <w:br/>
            </w:r>
            <w:r>
              <w:rPr>
                <w:rFonts w:ascii="Times New Roman"/>
                <w:b w:val="false"/>
                <w:i w:val="false"/>
                <w:color w:val="000000"/>
                <w:sz w:val="20"/>
              </w:rPr>
              <w:t>
шартты
</w:t>
            </w:r>
            <w:r>
              <w:br/>
            </w:r>
            <w:r>
              <w:rPr>
                <w:rFonts w:ascii="Times New Roman"/>
                <w:b w:val="false"/>
                <w:i w:val="false"/>
                <w:color w:val="000000"/>
                <w:sz w:val="20"/>
              </w:rPr>
              <w:t>
үнемі
</w:t>
            </w:r>
            <w:r>
              <w:br/>
            </w:r>
            <w:r>
              <w:rPr>
                <w:rFonts w:ascii="Times New Roman"/>
                <w:b w:val="false"/>
                <w:i w:val="false"/>
                <w:color w:val="000000"/>
                <w:sz w:val="20"/>
              </w:rPr>
              <w:t>
(мың
</w:t>
            </w:r>
            <w:r>
              <w:br/>
            </w:r>
            <w:r>
              <w:rPr>
                <w:rFonts w:ascii="Times New Roman"/>
                <w:b w:val="false"/>
                <w:i w:val="false"/>
                <w:color w:val="000000"/>
                <w:sz w:val="20"/>
              </w:rPr>
              <w:t>
теңге)
</w:t>
            </w:r>
          </w:p>
        </w:tc>
      </w:tr>
      <w:tr>
        <w:trPr>
          <w:trHeight w:val="17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жүр-
</w:t>
            </w:r>
            <w:r>
              <w:br/>
            </w:r>
            <w:r>
              <w:rPr>
                <w:rFonts w:ascii="Times New Roman"/>
                <w:b w:val="false"/>
                <w:i w:val="false"/>
                <w:color w:val="000000"/>
                <w:sz w:val="20"/>
              </w:rPr>
              <w:t>
гі-
</w:t>
            </w:r>
            <w:r>
              <w:br/>
            </w:r>
            <w:r>
              <w:rPr>
                <w:rFonts w:ascii="Times New Roman"/>
                <w:b w:val="false"/>
                <w:i w:val="false"/>
                <w:color w:val="000000"/>
                <w:sz w:val="20"/>
              </w:rPr>
              <w:t>
зі-
</w:t>
            </w:r>
            <w:r>
              <w:br/>
            </w:r>
            <w:r>
              <w:rPr>
                <w:rFonts w:ascii="Times New Roman"/>
                <w:b w:val="false"/>
                <w:i w:val="false"/>
                <w:color w:val="000000"/>
                <w:sz w:val="20"/>
              </w:rPr>
              <w:t>
лген
</w:t>
            </w:r>
            <w:r>
              <w:br/>
            </w:r>
            <w:r>
              <w:rPr>
                <w:rFonts w:ascii="Times New Roman"/>
                <w:b w:val="false"/>
                <w:i w:val="false"/>
                <w:color w:val="000000"/>
                <w:sz w:val="20"/>
              </w:rPr>
              <w:t>
са-
</w:t>
            </w:r>
            <w:r>
              <w:br/>
            </w:r>
            <w:r>
              <w:rPr>
                <w:rFonts w:ascii="Times New Roman"/>
                <w:b w:val="false"/>
                <w:i w:val="false"/>
                <w:color w:val="000000"/>
                <w:sz w:val="20"/>
              </w:rPr>
              <w:t>
тып
</w:t>
            </w:r>
            <w:r>
              <w:br/>
            </w:r>
            <w:r>
              <w:rPr>
                <w:rFonts w:ascii="Times New Roman"/>
                <w:b w:val="false"/>
                <w:i w:val="false"/>
                <w:color w:val="000000"/>
                <w:sz w:val="20"/>
              </w:rPr>
              <w:t>
алу-
</w:t>
            </w:r>
            <w:r>
              <w:br/>
            </w:r>
            <w:r>
              <w:rPr>
                <w:rFonts w:ascii="Times New Roman"/>
                <w:b w:val="false"/>
                <w:i w:val="false"/>
                <w:color w:val="000000"/>
                <w:sz w:val="20"/>
              </w:rPr>
              <w:t>
дың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
</w:t>
            </w:r>
            <w:r>
              <w:br/>
            </w:r>
            <w:r>
              <w:rPr>
                <w:rFonts w:ascii="Times New Roman"/>
                <w:b w:val="false"/>
                <w:i w:val="false"/>
                <w:color w:val="000000"/>
                <w:sz w:val="20"/>
              </w:rPr>
              <w:t>
ңім-
</w:t>
            </w:r>
            <w:r>
              <w:br/>
            </w:r>
            <w:r>
              <w:rPr>
                <w:rFonts w:ascii="Times New Roman"/>
                <w:b w:val="false"/>
                <w:i w:val="false"/>
                <w:color w:val="000000"/>
                <w:sz w:val="20"/>
              </w:rPr>
              <w:t>
паз-
</w:t>
            </w:r>
            <w:r>
              <w:br/>
            </w:r>
            <w:r>
              <w:rPr>
                <w:rFonts w:ascii="Times New Roman"/>
                <w:b w:val="false"/>
                <w:i w:val="false"/>
                <w:color w:val="000000"/>
                <w:sz w:val="20"/>
              </w:rPr>
              <w:t>
өнім
</w:t>
            </w:r>
            <w:r>
              <w:br/>
            </w:r>
            <w:r>
              <w:rPr>
                <w:rFonts w:ascii="Times New Roman"/>
                <w:b w:val="false"/>
                <w:i w:val="false"/>
                <w:color w:val="000000"/>
                <w:sz w:val="20"/>
              </w:rPr>
              <w:t>
бе-
</w:t>
            </w:r>
            <w:r>
              <w:br/>
            </w:r>
            <w:r>
              <w:rPr>
                <w:rFonts w:ascii="Times New Roman"/>
                <w:b w:val="false"/>
                <w:i w:val="false"/>
                <w:color w:val="000000"/>
                <w:sz w:val="20"/>
              </w:rPr>
              <w:t>
ру-
</w:t>
            </w:r>
            <w:r>
              <w:br/>
            </w:r>
            <w:r>
              <w:rPr>
                <w:rFonts w:ascii="Times New Roman"/>
                <w:b w:val="false"/>
                <w:i w:val="false"/>
                <w:color w:val="000000"/>
                <w:sz w:val="20"/>
              </w:rPr>
              <w:t>
ші-
</w:t>
            </w:r>
            <w:r>
              <w:br/>
            </w:r>
            <w:r>
              <w:rPr>
                <w:rFonts w:ascii="Times New Roman"/>
                <w:b w:val="false"/>
                <w:i w:val="false"/>
                <w:color w:val="000000"/>
                <w:sz w:val="20"/>
              </w:rPr>
              <w:t>
лер-
</w:t>
            </w:r>
            <w:r>
              <w:br/>
            </w:r>
            <w:r>
              <w:rPr>
                <w:rFonts w:ascii="Times New Roman"/>
                <w:b w:val="false"/>
                <w:i w:val="false"/>
                <w:color w:val="000000"/>
                <w:sz w:val="20"/>
              </w:rPr>
              <w:t>
дің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w:t>
            </w:r>
            <w:r>
              <w:br/>
            </w:r>
            <w:r>
              <w:rPr>
                <w:rFonts w:ascii="Times New Roman"/>
                <w:b w:val="false"/>
                <w:i w:val="false"/>
                <w:color w:val="000000"/>
                <w:sz w:val="20"/>
              </w:rPr>
              <w:t>
ішін-
</w:t>
            </w:r>
            <w:r>
              <w:br/>
            </w:r>
            <w:r>
              <w:rPr>
                <w:rFonts w:ascii="Times New Roman"/>
                <w:b w:val="false"/>
                <w:i w:val="false"/>
                <w:color w:val="000000"/>
                <w:sz w:val="20"/>
              </w:rPr>
              <w:t>
де
</w:t>
            </w:r>
            <w:r>
              <w:br/>
            </w:r>
            <w:r>
              <w:rPr>
                <w:rFonts w:ascii="Times New Roman"/>
                <w:b w:val="false"/>
                <w:i w:val="false"/>
                <w:color w:val="000000"/>
                <w:sz w:val="20"/>
              </w:rPr>
              <w:t>
шетел
</w:t>
            </w:r>
            <w:r>
              <w:br/>
            </w:r>
            <w:r>
              <w:rPr>
                <w:rFonts w:ascii="Times New Roman"/>
                <w:b w:val="false"/>
                <w:i w:val="false"/>
                <w:color w:val="000000"/>
                <w:sz w:val="20"/>
              </w:rPr>
              <w:t>
өнім
</w:t>
            </w:r>
            <w:r>
              <w:br/>
            </w:r>
            <w:r>
              <w:rPr>
                <w:rFonts w:ascii="Times New Roman"/>
                <w:b w:val="false"/>
                <w:i w:val="false"/>
                <w:color w:val="000000"/>
                <w:sz w:val="20"/>
              </w:rPr>
              <w:t>
беру-
</w:t>
            </w:r>
            <w:r>
              <w:br/>
            </w:r>
            <w:r>
              <w:rPr>
                <w:rFonts w:ascii="Times New Roman"/>
                <w:b w:val="false"/>
                <w:i w:val="false"/>
                <w:color w:val="000000"/>
                <w:sz w:val="20"/>
              </w:rPr>
              <w:t>
ші-
</w:t>
            </w:r>
            <w:r>
              <w:br/>
            </w:r>
            <w:r>
              <w:rPr>
                <w:rFonts w:ascii="Times New Roman"/>
                <w:b w:val="false"/>
                <w:i w:val="false"/>
                <w:color w:val="000000"/>
                <w:sz w:val="20"/>
              </w:rPr>
              <w:t>
лер-
</w:t>
            </w:r>
            <w:r>
              <w:br/>
            </w:r>
            <w:r>
              <w:rPr>
                <w:rFonts w:ascii="Times New Roman"/>
                <w:b w:val="false"/>
                <w:i w:val="false"/>
                <w:color w:val="000000"/>
                <w:sz w:val="20"/>
              </w:rPr>
              <w:t>
дің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3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11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750" w:hRule="atLeast"/>
        </w:trPr>
        <w:tc>
          <w:tcPr>
            <w:tcW w:w="3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Конкурс тәсілі-
</w:t>
            </w:r>
            <w:r>
              <w:br/>
            </w:r>
            <w:r>
              <w:rPr>
                <w:rFonts w:ascii="Times New Roman"/>
                <w:b w:val="false"/>
                <w:i w:val="false"/>
                <w:color w:val="000000"/>
                <w:sz w:val="20"/>
              </w:rPr>
              <w:t>
мен жүргізілген
</w:t>
            </w:r>
            <w:r>
              <w:br/>
            </w:r>
            <w:r>
              <w:rPr>
                <w:rFonts w:ascii="Times New Roman"/>
                <w:b w:val="false"/>
                <w:i w:val="false"/>
                <w:color w:val="000000"/>
                <w:sz w:val="20"/>
              </w:rPr>
              <w:t>
мемлекеттік
</w:t>
            </w:r>
            <w:r>
              <w:br/>
            </w:r>
            <w:r>
              <w:rPr>
                <w:rFonts w:ascii="Times New Roman"/>
                <w:b w:val="false"/>
                <w:i w:val="false"/>
                <w:color w:val="000000"/>
                <w:sz w:val="20"/>
              </w:rPr>
              <w:t>
сатып алу.
</w:t>
            </w:r>
            <w:r>
              <w:br/>
            </w:r>
            <w:r>
              <w:rPr>
                <w:rFonts w:ascii="Times New Roman"/>
                <w:b w:val="false"/>
                <w:i w:val="false"/>
                <w:color w:val="000000"/>
                <w:sz w:val="20"/>
              </w:rPr>
              <w:t>
Барлығы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1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3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ашық конкурс
</w:t>
            </w:r>
            <w:r>
              <w:br/>
            </w:r>
            <w:r>
              <w:rPr>
                <w:rFonts w:ascii="Times New Roman"/>
                <w:b w:val="false"/>
                <w:i w:val="false"/>
                <w:color w:val="000000"/>
                <w:sz w:val="20"/>
              </w:rPr>
              <w:t>
 тәсілімен
</w:t>
            </w:r>
            <w:r>
              <w:br/>
            </w:r>
            <w:r>
              <w:rPr>
                <w:rFonts w:ascii="Times New Roman"/>
                <w:b w:val="false"/>
                <w:i w:val="false"/>
                <w:color w:val="000000"/>
                <w:sz w:val="20"/>
              </w:rPr>
              <w:t>
 жүргізілген
</w:t>
            </w:r>
            <w:r>
              <w:br/>
            </w:r>
            <w:r>
              <w:rPr>
                <w:rFonts w:ascii="Times New Roman"/>
                <w:b w:val="false"/>
                <w:i w:val="false"/>
                <w:color w:val="000000"/>
                <w:sz w:val="20"/>
              </w:rPr>
              <w:t>
 мемлекеттік
</w:t>
            </w:r>
            <w:r>
              <w:br/>
            </w:r>
            <w:r>
              <w:rPr>
                <w:rFonts w:ascii="Times New Roman"/>
                <w:b w:val="false"/>
                <w:i w:val="false"/>
                <w:color w:val="000000"/>
                <w:sz w:val="20"/>
              </w:rPr>
              <w:t>
 сатып алу,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1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r>
              <w:br/>
            </w:r>
            <w:r>
              <w:rPr>
                <w:rFonts w:ascii="Times New Roman"/>
                <w:b w:val="false"/>
                <w:i w:val="false"/>
                <w:color w:val="000000"/>
                <w:sz w:val="20"/>
              </w:rPr>
              <w:t>
  екi кезеңдiк
</w:t>
            </w:r>
            <w:r>
              <w:br/>
            </w:r>
            <w:r>
              <w:rPr>
                <w:rFonts w:ascii="Times New Roman"/>
                <w:b w:val="false"/>
                <w:i w:val="false"/>
                <w:color w:val="000000"/>
                <w:sz w:val="20"/>
              </w:rPr>
              <w:t>
  рәсiмдер пай-
</w:t>
            </w:r>
            <w:r>
              <w:br/>
            </w:r>
            <w:r>
              <w:rPr>
                <w:rFonts w:ascii="Times New Roman"/>
                <w:b w:val="false"/>
                <w:i w:val="false"/>
                <w:color w:val="000000"/>
                <w:sz w:val="20"/>
              </w:rPr>
              <w:t>
  даланылатын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1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3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жабық конкурс
</w:t>
            </w:r>
            <w:r>
              <w:br/>
            </w:r>
            <w:r>
              <w:rPr>
                <w:rFonts w:ascii="Times New Roman"/>
                <w:b w:val="false"/>
                <w:i w:val="false"/>
                <w:color w:val="000000"/>
                <w:sz w:val="20"/>
              </w:rPr>
              <w:t>
 тәсілімен
</w:t>
            </w:r>
            <w:r>
              <w:br/>
            </w:r>
            <w:r>
              <w:rPr>
                <w:rFonts w:ascii="Times New Roman"/>
                <w:b w:val="false"/>
                <w:i w:val="false"/>
                <w:color w:val="000000"/>
                <w:sz w:val="20"/>
              </w:rPr>
              <w:t>
 жүргізілген
</w:t>
            </w:r>
            <w:r>
              <w:br/>
            </w:r>
            <w:r>
              <w:rPr>
                <w:rFonts w:ascii="Times New Roman"/>
                <w:b w:val="false"/>
                <w:i w:val="false"/>
                <w:color w:val="000000"/>
                <w:sz w:val="20"/>
              </w:rPr>
              <w:t>
 мемлекеттік
</w:t>
            </w:r>
            <w:r>
              <w:br/>
            </w:r>
            <w:r>
              <w:rPr>
                <w:rFonts w:ascii="Times New Roman"/>
                <w:b w:val="false"/>
                <w:i w:val="false"/>
                <w:color w:val="000000"/>
                <w:sz w:val="20"/>
              </w:rPr>
              <w:t>
 сатып алу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1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90" w:hRule="atLeast"/>
        </w:trPr>
        <w:tc>
          <w:tcPr>
            <w:tcW w:w="3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r>
              <w:br/>
            </w:r>
            <w:r>
              <w:rPr>
                <w:rFonts w:ascii="Times New Roman"/>
                <w:b w:val="false"/>
                <w:i w:val="false"/>
                <w:color w:val="000000"/>
                <w:sz w:val="20"/>
              </w:rPr>
              <w:t>
  екi кезеңдiк
</w:t>
            </w:r>
            <w:r>
              <w:br/>
            </w:r>
            <w:r>
              <w:rPr>
                <w:rFonts w:ascii="Times New Roman"/>
                <w:b w:val="false"/>
                <w:i w:val="false"/>
                <w:color w:val="000000"/>
                <w:sz w:val="20"/>
              </w:rPr>
              <w:t>
  рәсiмдер пай-
</w:t>
            </w:r>
            <w:r>
              <w:br/>
            </w:r>
            <w:r>
              <w:rPr>
                <w:rFonts w:ascii="Times New Roman"/>
                <w:b w:val="false"/>
                <w:i w:val="false"/>
                <w:color w:val="000000"/>
                <w:sz w:val="20"/>
              </w:rPr>
              <w:t>
  даланылатын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1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40" w:hRule="atLeast"/>
        </w:trPr>
        <w:tc>
          <w:tcPr>
            <w:tcW w:w="3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Өнім берушіні
</w:t>
            </w:r>
            <w:r>
              <w:br/>
            </w:r>
            <w:r>
              <w:rPr>
                <w:rFonts w:ascii="Times New Roman"/>
                <w:b w:val="false"/>
                <w:i w:val="false"/>
                <w:color w:val="000000"/>
                <w:sz w:val="20"/>
              </w:rPr>
              <w:t>
баға ұсыныстары
</w:t>
            </w:r>
            <w:r>
              <w:br/>
            </w:r>
            <w:r>
              <w:rPr>
                <w:rFonts w:ascii="Times New Roman"/>
                <w:b w:val="false"/>
                <w:i w:val="false"/>
                <w:color w:val="000000"/>
                <w:sz w:val="20"/>
              </w:rPr>
              <w:t>
сұранымын пай-
</w:t>
            </w:r>
            <w:r>
              <w:br/>
            </w:r>
            <w:r>
              <w:rPr>
                <w:rFonts w:ascii="Times New Roman"/>
                <w:b w:val="false"/>
                <w:i w:val="false"/>
                <w:color w:val="000000"/>
                <w:sz w:val="20"/>
              </w:rPr>
              <w:t>
далана отырып
</w:t>
            </w:r>
            <w:r>
              <w:br/>
            </w:r>
            <w:r>
              <w:rPr>
                <w:rFonts w:ascii="Times New Roman"/>
                <w:b w:val="false"/>
                <w:i w:val="false"/>
                <w:color w:val="000000"/>
                <w:sz w:val="20"/>
              </w:rPr>
              <w:t>
жүргізілген
</w:t>
            </w:r>
            <w:r>
              <w:br/>
            </w:r>
            <w:r>
              <w:rPr>
                <w:rFonts w:ascii="Times New Roman"/>
                <w:b w:val="false"/>
                <w:i w:val="false"/>
                <w:color w:val="000000"/>
                <w:sz w:val="20"/>
              </w:rPr>
              <w:t>
мемлекеттік
</w:t>
            </w:r>
            <w:r>
              <w:br/>
            </w:r>
            <w:r>
              <w:rPr>
                <w:rFonts w:ascii="Times New Roman"/>
                <w:b w:val="false"/>
                <w:i w:val="false"/>
                <w:color w:val="000000"/>
                <w:sz w:val="20"/>
              </w:rPr>
              <w:t>
сатып алу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1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3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Көздердің бірі-
</w:t>
            </w:r>
            <w:r>
              <w:br/>
            </w:r>
            <w:r>
              <w:rPr>
                <w:rFonts w:ascii="Times New Roman"/>
                <w:b w:val="false"/>
                <w:i w:val="false"/>
                <w:color w:val="000000"/>
                <w:sz w:val="20"/>
              </w:rPr>
              <w:t>
нен жүргізілген
</w:t>
            </w:r>
            <w:r>
              <w:br/>
            </w:r>
            <w:r>
              <w:rPr>
                <w:rFonts w:ascii="Times New Roman"/>
                <w:b w:val="false"/>
                <w:i w:val="false"/>
                <w:color w:val="000000"/>
                <w:sz w:val="20"/>
              </w:rPr>
              <w:t>
мемлекеттік
</w:t>
            </w:r>
            <w:r>
              <w:br/>
            </w:r>
            <w:r>
              <w:rPr>
                <w:rFonts w:ascii="Times New Roman"/>
                <w:b w:val="false"/>
                <w:i w:val="false"/>
                <w:color w:val="000000"/>
                <w:sz w:val="20"/>
              </w:rPr>
              <w:t>
сатып алу.
</w:t>
            </w:r>
            <w:r>
              <w:br/>
            </w:r>
            <w:r>
              <w:rPr>
                <w:rFonts w:ascii="Times New Roman"/>
                <w:b w:val="false"/>
                <w:i w:val="false"/>
                <w:color w:val="000000"/>
                <w:sz w:val="20"/>
              </w:rPr>
              <w:t>
Барлығы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1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5" w:hRule="atLeast"/>
        </w:trPr>
        <w:tc>
          <w:tcPr>
            <w:tcW w:w="3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r>
              <w:br/>
            </w:r>
            <w:r>
              <w:rPr>
                <w:rFonts w:ascii="Times New Roman"/>
                <w:b w:val="false"/>
                <w:i w:val="false"/>
                <w:color w:val="000000"/>
                <w:sz w:val="20"/>
              </w:rPr>
              <w:t>
 табиғи моно-
</w:t>
            </w:r>
            <w:r>
              <w:br/>
            </w:r>
            <w:r>
              <w:rPr>
                <w:rFonts w:ascii="Times New Roman"/>
                <w:b w:val="false"/>
                <w:i w:val="false"/>
                <w:color w:val="000000"/>
                <w:sz w:val="20"/>
              </w:rPr>
              <w:t>
 полия субъек-
</w:t>
            </w:r>
            <w:r>
              <w:br/>
            </w:r>
            <w:r>
              <w:rPr>
                <w:rFonts w:ascii="Times New Roman"/>
                <w:b w:val="false"/>
                <w:i w:val="false"/>
                <w:color w:val="000000"/>
                <w:sz w:val="20"/>
              </w:rPr>
              <w:t>
 тілеріне жат-
</w:t>
            </w:r>
            <w:r>
              <w:br/>
            </w:r>
            <w:r>
              <w:rPr>
                <w:rFonts w:ascii="Times New Roman"/>
                <w:b w:val="false"/>
                <w:i w:val="false"/>
                <w:color w:val="000000"/>
                <w:sz w:val="20"/>
              </w:rPr>
              <w:t>
 пайтын өнім
</w:t>
            </w:r>
            <w:r>
              <w:br/>
            </w:r>
            <w:r>
              <w:rPr>
                <w:rFonts w:ascii="Times New Roman"/>
                <w:b w:val="false"/>
                <w:i w:val="false"/>
                <w:color w:val="000000"/>
                <w:sz w:val="20"/>
              </w:rPr>
              <w:t>
 берушілерден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1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65" w:hRule="atLeast"/>
        </w:trPr>
        <w:tc>
          <w:tcPr>
            <w:tcW w:w="3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Ашық тауар
</w:t>
            </w:r>
            <w:r>
              <w:br/>
            </w:r>
            <w:r>
              <w:rPr>
                <w:rFonts w:ascii="Times New Roman"/>
                <w:b w:val="false"/>
                <w:i w:val="false"/>
                <w:color w:val="000000"/>
                <w:sz w:val="20"/>
              </w:rPr>
              <w:t>
биржасы арқылы
</w:t>
            </w:r>
            <w:r>
              <w:br/>
            </w:r>
            <w:r>
              <w:rPr>
                <w:rFonts w:ascii="Times New Roman"/>
                <w:b w:val="false"/>
                <w:i w:val="false"/>
                <w:color w:val="000000"/>
                <w:sz w:val="20"/>
              </w:rPr>
              <w:t>
жүргізілген
</w:t>
            </w:r>
            <w:r>
              <w:br/>
            </w:r>
            <w:r>
              <w:rPr>
                <w:rFonts w:ascii="Times New Roman"/>
                <w:b w:val="false"/>
                <w:i w:val="false"/>
                <w:color w:val="000000"/>
                <w:sz w:val="20"/>
              </w:rPr>
              <w:t>
мемлекеттік
</w:t>
            </w:r>
            <w:r>
              <w:br/>
            </w:r>
            <w:r>
              <w:rPr>
                <w:rFonts w:ascii="Times New Roman"/>
                <w:b w:val="false"/>
                <w:i w:val="false"/>
                <w:color w:val="000000"/>
                <w:sz w:val="20"/>
              </w:rPr>
              <w:t>
сатып алу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1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90" w:hRule="atLeast"/>
        </w:trPr>
        <w:tc>
          <w:tcPr>
            <w:tcW w:w="3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Жүргізілген
</w:t>
            </w:r>
            <w:r>
              <w:br/>
            </w:r>
            <w:r>
              <w:rPr>
                <w:rFonts w:ascii="Times New Roman"/>
                <w:b w:val="false"/>
                <w:i w:val="false"/>
                <w:color w:val="000000"/>
                <w:sz w:val="20"/>
              </w:rPr>
              <w:t>
сатып алудың
</w:t>
            </w:r>
            <w:r>
              <w:br/>
            </w:r>
            <w:r>
              <w:rPr>
                <w:rFonts w:ascii="Times New Roman"/>
                <w:b w:val="false"/>
                <w:i w:val="false"/>
                <w:color w:val="000000"/>
                <w:sz w:val="20"/>
              </w:rPr>
              <w:t>
барлығы: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Орындаушының тегі, аты-жөні, телефоны және қолы
</w:t>
      </w:r>
      <w:r>
        <w:br/>
      </w:r>
      <w:r>
        <w:rPr>
          <w:rFonts w:ascii="Times New Roman"/>
          <w:b w:val="false"/>
          <w:i w:val="false"/>
          <w:color w:val="000000"/>
          <w:sz w:val="28"/>
        </w:rPr>
        <w:t>
      Тапсырысшының (ұйымдастырушының) бірінші басшысының немесе
</w:t>
      </w:r>
      <w:r>
        <w:br/>
      </w:r>
      <w:r>
        <w:rPr>
          <w:rFonts w:ascii="Times New Roman"/>
          <w:b w:val="false"/>
          <w:i w:val="false"/>
          <w:color w:val="000000"/>
          <w:sz w:val="28"/>
        </w:rPr>
        <w:t>
оның міндетін атқарушы адамның тегі, аты-жөні және қолы, ұйымның
</w:t>
      </w:r>
      <w:r>
        <w:br/>
      </w:r>
      <w:r>
        <w:rPr>
          <w:rFonts w:ascii="Times New Roman"/>
          <w:b w:val="false"/>
          <w:i w:val="false"/>
          <w:color w:val="000000"/>
          <w:sz w:val="28"/>
        </w:rPr>
        <w:t>
мөрі.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2005 жылғы 7 қазандағы
</w:t>
      </w:r>
      <w:r>
        <w:br/>
      </w:r>
      <w:r>
        <w:rPr>
          <w:rFonts w:ascii="Times New Roman"/>
          <w:b w:val="false"/>
          <w:i w:val="false"/>
          <w:color w:val="000000"/>
          <w:sz w:val="28"/>
        </w:rPr>
        <w:t>
                                        N 357 бұйрығына 3-қосымша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 жылдары шағын кәсіпкерлік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субъектілерден тауарларды, жұмыстар және көрсетілетін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қызметтерді сатып алудың есеп беру нысаны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3-қосымшаға өзгертулер енгізілді - ҚР Қаржы министрінің 2006 жылғы 7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202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(тапсырысшының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773"/>
        <w:gridCol w:w="1273"/>
        <w:gridCol w:w="1293"/>
        <w:gridCol w:w="1193"/>
        <w:gridCol w:w="1233"/>
        <w:gridCol w:w="1393"/>
        <w:gridCol w:w="1533"/>
        <w:gridCol w:w="1733"/>
      </w:tblGrid>
      <w:tr>
        <w:trPr>
          <w:trHeight w:val="330" w:hRule="atLeast"/>
        </w:trPr>
        <w:tc>
          <w:tcPr>
            <w:tcW w:w="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27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r>
              <w:br/>
            </w:r>
            <w:r>
              <w:rPr>
                <w:rFonts w:ascii="Times New Roman"/>
                <w:b w:val="false"/>
                <w:i w:val="false"/>
                <w:color w:val="000000"/>
                <w:sz w:val="20"/>
              </w:rPr>
              <w:t>
(мың теңге)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
</w:t>
            </w:r>
            <w:r>
              <w:br/>
            </w:r>
            <w:r>
              <w:rPr>
                <w:rFonts w:ascii="Times New Roman"/>
                <w:b w:val="false"/>
                <w:i w:val="false"/>
                <w:color w:val="000000"/>
                <w:sz w:val="20"/>
              </w:rPr>
              <w:t>
уар-
</w:t>
            </w:r>
            <w:r>
              <w:br/>
            </w:r>
            <w:r>
              <w:rPr>
                <w:rFonts w:ascii="Times New Roman"/>
                <w:b w:val="false"/>
                <w:i w:val="false"/>
                <w:color w:val="000000"/>
                <w:sz w:val="20"/>
              </w:rPr>
              <w:t>
лар,
</w:t>
            </w:r>
            <w:r>
              <w:br/>
            </w:r>
            <w:r>
              <w:rPr>
                <w:rFonts w:ascii="Times New Roman"/>
                <w:b w:val="false"/>
                <w:i w:val="false"/>
                <w:color w:val="000000"/>
                <w:sz w:val="20"/>
              </w:rPr>
              <w:t>
бар-
</w:t>
            </w:r>
            <w:r>
              <w:br/>
            </w:r>
            <w:r>
              <w:rPr>
                <w:rFonts w:ascii="Times New Roman"/>
                <w:b w:val="false"/>
                <w:i w:val="false"/>
                <w:color w:val="000000"/>
                <w:sz w:val="20"/>
              </w:rPr>
              <w:t>
лығы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w:t>
            </w:r>
            <w:r>
              <w:br/>
            </w:r>
            <w:r>
              <w:rPr>
                <w:rFonts w:ascii="Times New Roman"/>
                <w:b w:val="false"/>
                <w:i w:val="false"/>
                <w:color w:val="000000"/>
                <w:sz w:val="20"/>
              </w:rPr>
              <w:t>
ішін-
</w:t>
            </w:r>
            <w:r>
              <w:br/>
            </w:r>
            <w:r>
              <w:rPr>
                <w:rFonts w:ascii="Times New Roman"/>
                <w:b w:val="false"/>
                <w:i w:val="false"/>
                <w:color w:val="000000"/>
                <w:sz w:val="20"/>
              </w:rPr>
              <w:t>
де
</w:t>
            </w:r>
            <w:r>
              <w:br/>
            </w:r>
            <w:r>
              <w:rPr>
                <w:rFonts w:ascii="Times New Roman"/>
                <w:b w:val="false"/>
                <w:i w:val="false"/>
                <w:color w:val="000000"/>
                <w:sz w:val="20"/>
              </w:rPr>
              <w:t>
им-
</w:t>
            </w:r>
            <w:r>
              <w:br/>
            </w:r>
            <w:r>
              <w:rPr>
                <w:rFonts w:ascii="Times New Roman"/>
                <w:b w:val="false"/>
                <w:i w:val="false"/>
                <w:color w:val="000000"/>
                <w:sz w:val="20"/>
              </w:rPr>
              <w:t>
порт
</w:t>
            </w:r>
            <w:r>
              <w:br/>
            </w:r>
            <w:r>
              <w:rPr>
                <w:rFonts w:ascii="Times New Roman"/>
                <w:b w:val="false"/>
                <w:i w:val="false"/>
                <w:color w:val="000000"/>
                <w:sz w:val="20"/>
              </w:rPr>
              <w:t>
бо-
</w:t>
            </w:r>
            <w:r>
              <w:br/>
            </w:r>
            <w:r>
              <w:rPr>
                <w:rFonts w:ascii="Times New Roman"/>
                <w:b w:val="false"/>
                <w:i w:val="false"/>
                <w:color w:val="000000"/>
                <w:sz w:val="20"/>
              </w:rPr>
              <w:t>
йынша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
</w:t>
            </w:r>
            <w:r>
              <w:br/>
            </w:r>
            <w:r>
              <w:rPr>
                <w:rFonts w:ascii="Times New Roman"/>
                <w:b w:val="false"/>
                <w:i w:val="false"/>
                <w:color w:val="000000"/>
                <w:sz w:val="20"/>
              </w:rPr>
              <w:t>
мыс-
</w:t>
            </w:r>
            <w:r>
              <w:br/>
            </w:r>
            <w:r>
              <w:rPr>
                <w:rFonts w:ascii="Times New Roman"/>
                <w:b w:val="false"/>
                <w:i w:val="false"/>
                <w:color w:val="000000"/>
                <w:sz w:val="20"/>
              </w:rPr>
              <w:t>
тар,
</w:t>
            </w:r>
            <w:r>
              <w:br/>
            </w:r>
            <w:r>
              <w:rPr>
                <w:rFonts w:ascii="Times New Roman"/>
                <w:b w:val="false"/>
                <w:i w:val="false"/>
                <w:color w:val="000000"/>
                <w:sz w:val="20"/>
              </w:rPr>
              <w:t>
бар-
</w:t>
            </w:r>
            <w:r>
              <w:br/>
            </w:r>
            <w:r>
              <w:rPr>
                <w:rFonts w:ascii="Times New Roman"/>
                <w:b w:val="false"/>
                <w:i w:val="false"/>
                <w:color w:val="000000"/>
                <w:sz w:val="20"/>
              </w:rPr>
              <w:t>
лығы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бейрезиденттер орындайтын жұмыстар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Қызметтер, барлығы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r>
              <w:br/>
            </w:r>
            <w:r>
              <w:rPr>
                <w:rFonts w:ascii="Times New Roman"/>
                <w:b w:val="false"/>
                <w:i w:val="false"/>
                <w:color w:val="000000"/>
                <w:sz w:val="20"/>
              </w:rPr>
              <w:t>
 ҚР бейрезиденттері көрсететін қызметтер
</w:t>
            </w:r>
          </w:p>
        </w:tc>
      </w:tr>
      <w:tr>
        <w:trPr>
          <w:trHeight w:val="33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5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Тауарларды,
</w:t>
            </w:r>
            <w:r>
              <w:br/>
            </w:r>
            <w:r>
              <w:rPr>
                <w:rFonts w:ascii="Times New Roman"/>
                <w:b w:val="false"/>
                <w:i w:val="false"/>
                <w:color w:val="000000"/>
                <w:sz w:val="20"/>
              </w:rPr>
              <w:t>
жұмыс және
</w:t>
            </w:r>
            <w:r>
              <w:br/>
            </w:r>
            <w:r>
              <w:rPr>
                <w:rFonts w:ascii="Times New Roman"/>
                <w:b w:val="false"/>
                <w:i w:val="false"/>
                <w:color w:val="000000"/>
                <w:sz w:val="20"/>
              </w:rPr>
              <w:t>
көрсетілетін
</w:t>
            </w:r>
            <w:r>
              <w:br/>
            </w:r>
            <w:r>
              <w:rPr>
                <w:rFonts w:ascii="Times New Roman"/>
                <w:b w:val="false"/>
                <w:i w:val="false"/>
                <w:color w:val="000000"/>
                <w:sz w:val="20"/>
              </w:rPr>
              <w:t>
қызметтерді
</w:t>
            </w:r>
            <w:r>
              <w:br/>
            </w:r>
            <w:r>
              <w:rPr>
                <w:rFonts w:ascii="Times New Roman"/>
                <w:b w:val="false"/>
                <w:i w:val="false"/>
                <w:color w:val="000000"/>
                <w:sz w:val="20"/>
              </w:rPr>
              <w:t>
сатып алудың
</w:t>
            </w:r>
            <w:r>
              <w:br/>
            </w:r>
            <w:r>
              <w:rPr>
                <w:rFonts w:ascii="Times New Roman"/>
                <w:b w:val="false"/>
                <w:i w:val="false"/>
                <w:color w:val="000000"/>
                <w:sz w:val="20"/>
              </w:rPr>
              <w:t>
жалпы көлемі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2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r>
              <w:br/>
            </w:r>
            <w:r>
              <w:rPr>
                <w:rFonts w:ascii="Times New Roman"/>
                <w:b w:val="false"/>
                <w:i w:val="false"/>
                <w:color w:val="000000"/>
                <w:sz w:val="20"/>
              </w:rPr>
              <w:t>
шағын кәсіп-
</w:t>
            </w:r>
            <w:r>
              <w:br/>
            </w:r>
            <w:r>
              <w:rPr>
                <w:rFonts w:ascii="Times New Roman"/>
                <w:b w:val="false"/>
                <w:i w:val="false"/>
                <w:color w:val="000000"/>
                <w:sz w:val="20"/>
              </w:rPr>
              <w:t>
керлік субъ-
</w:t>
            </w:r>
            <w:r>
              <w:br/>
            </w:r>
            <w:r>
              <w:rPr>
                <w:rFonts w:ascii="Times New Roman"/>
                <w:b w:val="false"/>
                <w:i w:val="false"/>
                <w:color w:val="000000"/>
                <w:sz w:val="20"/>
              </w:rPr>
              <w:t>
ектілерінен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Орындаушының тегі, аты-жөні, телефоны және қолы
</w:t>
      </w:r>
      <w:r>
        <w:br/>
      </w:r>
      <w:r>
        <w:rPr>
          <w:rFonts w:ascii="Times New Roman"/>
          <w:b w:val="false"/>
          <w:i w:val="false"/>
          <w:color w:val="000000"/>
          <w:sz w:val="28"/>
        </w:rPr>
        <w:t>
      Тапсырысшының (ұйымдастырушының) бірінші басшысының немесе
</w:t>
      </w:r>
      <w:r>
        <w:br/>
      </w:r>
      <w:r>
        <w:rPr>
          <w:rFonts w:ascii="Times New Roman"/>
          <w:b w:val="false"/>
          <w:i w:val="false"/>
          <w:color w:val="000000"/>
          <w:sz w:val="28"/>
        </w:rPr>
        <w:t>
оның міндетін атқарушы адамның тегі, аты-жөні және қолы, ұйымның
</w:t>
      </w:r>
      <w:r>
        <w:br/>
      </w:r>
      <w:r>
        <w:rPr>
          <w:rFonts w:ascii="Times New Roman"/>
          <w:b w:val="false"/>
          <w:i w:val="false"/>
          <w:color w:val="000000"/>
          <w:sz w:val="28"/>
        </w:rPr>
        <w:t>
мөрі.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