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64c2" w14:textId="8216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өкілетті органның тәртіптік комисиясы туралы" Қазақстан Республикасы Мемлекеттік қызмет істері агенттігі төрағасының 2003 жылғы 26 наурыздағы N 02-01-02/33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2005 жылғы 25 қарашадағы N 02-01-02/170 Бұйрығы. Қазақстан Республикасының Әділет министрлігінде 2005 жылғы 6 желтоқсанда тіркелді тіркелді. Тіркеу N 3963. Күші жойылды - Қазақстан Республикасы Мемлекеттік қызмет істері агенттігі төрағасының 2012 жылғы 10 қазандағы № 02-01-02/133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агенттігі төрағасының 2012.10.10 </w:t>
      </w:r>
      <w:r>
        <w:rPr>
          <w:rFonts w:ascii="Times New Roman"/>
          <w:b w:val="false"/>
          <w:i w:val="false"/>
          <w:color w:val="ff0000"/>
          <w:sz w:val="28"/>
        </w:rPr>
        <w:t>№ 02-01-02/133</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 істері агенттігінің облыстардағы, Астана және Алматы қалаларындағы тәртіптік кеңестері және Қазақстан Республикасы Президентінің кейбір жарлықтарына өзгерістер мен толықтырулар енгізу туралы" Қазақстан Республикасы Президентінің 2005 жылғы 30 маусымдағы N 1598  </w:t>
      </w:r>
      <w:r>
        <w:rPr>
          <w:rFonts w:ascii="Times New Roman"/>
          <w:b w:val="false"/>
          <w:i w:val="false"/>
          <w:color w:val="000000"/>
          <w:sz w:val="28"/>
        </w:rPr>
        <w:t xml:space="preserve">Жарлығын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"Мемлекеттік қызмет істері жөніндегі өкілетті органның Тәртіптік комиссиясы туралы" Қазақстан Республикасы Мемлекеттік қызмет істері агенттігі төрағасының 2003 жылғы 26 наурыздағы N 02-01-02/33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 Нормативтік құқықтық кесімдерінің мемлекеттік тіркеу тізілімінде N 2248 тіркелген) келесі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"Қазақстан Республикасы Президентінің 1999 жылғы 31 желтоқсандағы N 321 Жарлығымен бекітілген Қазақстан Республикасының мемлекеттік әкімшілік қызметшілеріне тәртіптік жаза қолдану  </w:t>
      </w:r>
      <w:r>
        <w:rPr>
          <w:rFonts w:ascii="Times New Roman"/>
          <w:b w:val="false"/>
          <w:i w:val="false"/>
          <w:color w:val="000000"/>
          <w:sz w:val="28"/>
        </w:rPr>
        <w:t xml:space="preserve">ережесінің </w:t>
      </w:r>
      <w:r>
        <w:rPr>
          <w:rFonts w:ascii="Times New Roman"/>
          <w:b w:val="false"/>
          <w:i w:val="false"/>
          <w:color w:val="000000"/>
          <w:sz w:val="28"/>
        </w:rPr>
        <w:t xml:space="preserve"> 1-тарауының алтыншы абзацына, Қазақстан Республикасы Президентінің 1999 жылғы 3 желтоқсандағы N 280 Жарлығымен бекітілген Қазақстан Республикасы Мемлекеттік қызмет істері жөніндегі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9-тармағының 10-1-тармақшасына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қызмет істері жөніндегі өкілетті органның тәртіптік комиссиясы туралы ережеде: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"орталық атқару және басқа мемлекеттік органдардың, олардың ведомстволарының" деген сөздер алынып тасталсын; </w:t>
      </w:r>
      <w:r>
        <w:br/>
      </w:r>
      <w:r>
        <w:rPr>
          <w:rFonts w:ascii="Times New Roman"/>
          <w:b w:val="false"/>
          <w:i w:val="false"/>
          <w:color w:val="000000"/>
          <w:sz w:val="28"/>
        </w:rPr>
        <w:t xml:space="preserve">
      "С-3" деген сөздерден кейін ", С-4" деген сөздермен толықтырылсын; </w:t>
      </w:r>
      <w:r>
        <w:br/>
      </w:r>
      <w:r>
        <w:rPr>
          <w:rFonts w:ascii="Times New Roman"/>
          <w:b w:val="false"/>
          <w:i w:val="false"/>
          <w:color w:val="000000"/>
          <w:sz w:val="28"/>
        </w:rPr>
        <w:t>
      "Қызмет этикасы ережесін" деген сөздер "Қазақстан Республикасы мемлекеттік қызметшілерінің ар-намыс  </w:t>
      </w:r>
      <w:r>
        <w:rPr>
          <w:rFonts w:ascii="Times New Roman"/>
          <w:b w:val="false"/>
          <w:i w:val="false"/>
          <w:color w:val="000000"/>
          <w:sz w:val="28"/>
        </w:rPr>
        <w:t xml:space="preserve">кодексін </w:t>
      </w:r>
      <w:r>
        <w:rPr>
          <w:rFonts w:ascii="Times New Roman"/>
          <w:b w:val="false"/>
          <w:i w:val="false"/>
          <w:color w:val="000000"/>
          <w:sz w:val="28"/>
        </w:rPr>
        <w:t xml:space="preserve"> (Мемлекеттік қызметшілердің қызмет этикасы ережелері) (бұдан әрі - Ар-намыс кодексі)"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3-тармақтың 1) тармақшасында: </w:t>
      </w:r>
      <w:r>
        <w:br/>
      </w:r>
      <w:r>
        <w:rPr>
          <w:rFonts w:ascii="Times New Roman"/>
          <w:b w:val="false"/>
          <w:i w:val="false"/>
          <w:color w:val="000000"/>
          <w:sz w:val="28"/>
        </w:rPr>
        <w:t xml:space="preserve">
      "мемлекеттік орталық атқару органдары мен олардың ведомстволарының құрылымдық бөлімшелерінің басшыларын, олардың орынбасарларын" деген сөздер "С-1, С-2, С-3, С-4 санаттарындағы мемлекеттік әкімшілік қызметшілердің"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"мемлекеттік орталық органдардың, олардың ведомстволарының" деген сөздер алынып тасталсын; </w:t>
      </w:r>
      <w:r>
        <w:br/>
      </w:r>
      <w:r>
        <w:rPr>
          <w:rFonts w:ascii="Times New Roman"/>
          <w:b w:val="false"/>
          <w:i w:val="false"/>
          <w:color w:val="000000"/>
          <w:sz w:val="28"/>
        </w:rPr>
        <w:t xml:space="preserve">
      "С-3" деген сөздерден кейін ", С-4" деген сөздермен толықтырылсын; </w:t>
      </w:r>
      <w:r>
        <w:br/>
      </w:r>
      <w:r>
        <w:rPr>
          <w:rFonts w:ascii="Times New Roman"/>
          <w:b w:val="false"/>
          <w:i w:val="false"/>
          <w:color w:val="000000"/>
          <w:sz w:val="28"/>
        </w:rPr>
        <w:t>
      "Қызмет этикасы ережесі" деген сөздер "Ар-намыс  </w:t>
      </w:r>
      <w:r>
        <w:rPr>
          <w:rFonts w:ascii="Times New Roman"/>
          <w:b w:val="false"/>
          <w:i w:val="false"/>
          <w:color w:val="000000"/>
          <w:sz w:val="28"/>
        </w:rPr>
        <w:t xml:space="preserve">кодексі </w:t>
      </w:r>
      <w:r>
        <w:rPr>
          <w:rFonts w:ascii="Times New Roman"/>
          <w:b w:val="false"/>
          <w:i w:val="false"/>
          <w:color w:val="000000"/>
          <w:sz w:val="28"/>
        </w:rPr>
        <w:t xml:space="preserve">"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6-тармақтың 3) тармақшасында "Комиссия мүшелерінің бірі" деген сөздер "Комиссия төрағасының орынбасары"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"Төрағасы" деген сөзден кейін ", Төрағаның орынбасары" деген сөздермен толықтырылсын; </w:t>
      </w:r>
      <w:r>
        <w:br/>
      </w:r>
      <w:r>
        <w:rPr>
          <w:rFonts w:ascii="Times New Roman"/>
          <w:b w:val="false"/>
          <w:i w:val="false"/>
          <w:color w:val="000000"/>
          <w:sz w:val="28"/>
        </w:rPr>
        <w:t xml:space="preserve">
      "сегіз мүшесінен" деген сөздер "кемінде 5 мүшесінен"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9-тармақтағы "қызмет саласында заңдарды сақтауға бақылау басқармасы" деген сөздер "қызметті құқықтық қамтамасыз ету департаменті"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11-тармақтағы "үш күн бұрын" деген сөздерден кейін "Комиссияның жұмыс органымен"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"тәртібі туралы ережемен" деген сөздер "Ережесімен" деген сөзбен ауыстырылсын; </w:t>
      </w:r>
      <w:r>
        <w:br/>
      </w:r>
      <w:r>
        <w:rPr>
          <w:rFonts w:ascii="Times New Roman"/>
          <w:b w:val="false"/>
          <w:i w:val="false"/>
          <w:color w:val="000000"/>
          <w:sz w:val="28"/>
        </w:rPr>
        <w:t xml:space="preserve">
      "(бұдан әрі - Тәртіптік жаза қолдану тәртібі туралы ережемен), Қазақстан Республикасы Президентінің 2002 жылғы 21 маусымдағы N 895 "Қазақстан Республикасы Президентінің кейбір жарлықтарына толықтырулар мен өзгерістер енгізу туралы" Жарлығымен"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"Орталық атқару және басқа мемлекеттік органдардың" деген сөздер алынып тасталсын; </w:t>
      </w:r>
      <w:r>
        <w:br/>
      </w:r>
      <w:r>
        <w:rPr>
          <w:rFonts w:ascii="Times New Roman"/>
          <w:b w:val="false"/>
          <w:i w:val="false"/>
          <w:color w:val="000000"/>
          <w:sz w:val="28"/>
        </w:rPr>
        <w:t xml:space="preserve">
      "С-3" деген сөздерден кейін ", С-4" деген сөздермен толықтырылсын; </w:t>
      </w:r>
      <w:r>
        <w:br/>
      </w:r>
      <w:r>
        <w:rPr>
          <w:rFonts w:ascii="Times New Roman"/>
          <w:b w:val="false"/>
          <w:i w:val="false"/>
          <w:color w:val="000000"/>
          <w:sz w:val="28"/>
        </w:rPr>
        <w:t xml:space="preserve">
      "қызмет саласында заңдарды сақтауға бақылау басқармасымен" деген сөздер "қызметті құқықтық қамтамасыз ету департаментімен"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тіркеу күнінен бастап қолданысқа енгізіледі. </w:t>
      </w:r>
    </w:p>
    <w:bookmarkEnd w:id="1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