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8881" w14:textId="ad98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кәсіпорындар мен мемлекеттік медициналық мекемелерде этил спиртін пайдалану және акциз төлемінсіз өткізу көлемін квоталау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2005 жылғы 14 желтоқсандағы N 564 Бұйрығы. Қазақстан Республикасы Әділет министрлігінде 2006 жылғы 14 қаңтарда тіркелді. Тіркеу N 4015. Күші жойылды - Қазақстан Республикасы Қаржы министрінің 2008 жылғы 23 желтоқсандағы N 601 Бұйрығымен.</w:t>
      </w:r>
    </w:p>
    <w:p>
      <w:pPr>
        <w:spacing w:after="0"/>
        <w:ind w:left="0"/>
        <w:jc w:val="both"/>
      </w:pPr>
      <w:r>
        <w:rPr>
          <w:rFonts w:ascii="Times New Roman"/>
          <w:b w:val="false"/>
          <w:i w:val="false"/>
          <w:color w:val="ff0000"/>
          <w:sz w:val="28"/>
        </w:rPr>
        <w:t xml:space="preserve">       Күші жойылды - ҚР Қаржы министрінің 2008.12.23 </w:t>
      </w:r>
      <w:r>
        <w:rPr>
          <w:rFonts w:ascii="Times New Roman"/>
          <w:b w:val="false"/>
          <w:i w:val="false"/>
          <w:color w:val="ff0000"/>
          <w:sz w:val="28"/>
        </w:rPr>
        <w:t xml:space="preserve">N 601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259-бабы 2-тармағының 2) тармақшасына және "Этил спирті мен алкоголь өнімінің өндірілуін және айналымын мемлекеттік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 1-тармағының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Фармацевтикалық кәсіпорындар мен мемлекеттік медициналық мекемелерде этил спиртін пайдалану және акциз төлемінсіз өткізу көлемін квоталау Ережесі бекітілсін. </w:t>
      </w:r>
      <w:r>
        <w:br/>
      </w:r>
      <w:r>
        <w:rPr>
          <w:rFonts w:ascii="Times New Roman"/>
          <w:b w:val="false"/>
          <w:i w:val="false"/>
          <w:color w:val="000000"/>
          <w:sz w:val="28"/>
        </w:rPr>
        <w:t>
      2. "Фармацевтикалық кәсіпорындар мен мемлекеттік медициналық мекемелерде этил спиртін пайдалану және акциз төлемінсіз өткізу көлемін квоталау Ережесін бекіту туралы" Қазақстан Республикасы Мемлекеттік кіріс министрлігінің Алкоголь өнімдерінің өндірілуі мен айналымын бақылау жөніндегі комитет Төрағасының 1999 жылғы 19 шілдедегі N 190-1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1999 жылғы 23 тамыздағы N 873 болып тіркелген) күші жойылды деп танылсын.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комитетінің Төрағасы </w:t>
      </w:r>
    </w:p>
    <w:p>
      <w:pPr>
        <w:spacing w:after="0"/>
        <w:ind w:left="0"/>
        <w:jc w:val="both"/>
      </w:pPr>
      <w:r>
        <w:rPr>
          <w:rFonts w:ascii="Times New Roman"/>
          <w:b w:val="false"/>
          <w:i w:val="false"/>
          <w:color w:val="000000"/>
          <w:sz w:val="28"/>
        </w:rPr>
        <w:t xml:space="preserve">       2005 жыл 26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2005 жылғы 14 желтоқсандағы  </w:t>
      </w:r>
      <w:r>
        <w:br/>
      </w:r>
      <w:r>
        <w:rPr>
          <w:rFonts w:ascii="Times New Roman"/>
          <w:b w:val="false"/>
          <w:i w:val="false"/>
          <w:color w:val="000000"/>
          <w:sz w:val="28"/>
        </w:rPr>
        <w:t xml:space="preserve">
N 564 бұйрығымен бекітілген  </w:t>
      </w:r>
    </w:p>
    <w:bookmarkStart w:name="z2" w:id="1"/>
    <w:p>
      <w:pPr>
        <w:spacing w:after="0"/>
        <w:ind w:left="0"/>
        <w:jc w:val="left"/>
      </w:pPr>
      <w:r>
        <w:rPr>
          <w:rFonts w:ascii="Times New Roman"/>
          <w:b/>
          <w:i w:val="false"/>
          <w:color w:val="000000"/>
        </w:rPr>
        <w:t xml:space="preserve"> 
Фармацевтикалық кәсіпорындар мен мемлекеттік </w:t>
      </w:r>
      <w:r>
        <w:br/>
      </w:r>
      <w:r>
        <w:rPr>
          <w:rFonts w:ascii="Times New Roman"/>
          <w:b/>
          <w:i w:val="false"/>
          <w:color w:val="000000"/>
        </w:rPr>
        <w:t xml:space="preserve">
медициналық мекемелерде этил спиртін пайдалану және </w:t>
      </w:r>
      <w:r>
        <w:br/>
      </w:r>
      <w:r>
        <w:rPr>
          <w:rFonts w:ascii="Times New Roman"/>
          <w:b/>
          <w:i w:val="false"/>
          <w:color w:val="000000"/>
        </w:rPr>
        <w:t xml:space="preserve">
акциз төлемінсіз өткізу көлемін квоталау </w:t>
      </w:r>
      <w:r>
        <w:br/>
      </w:r>
      <w:r>
        <w:rPr>
          <w:rFonts w:ascii="Times New Roman"/>
          <w:b/>
          <w:i w:val="false"/>
          <w:color w:val="000000"/>
        </w:rPr>
        <w:t xml:space="preserve">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және "Этил спирті мен алкоголь өнімінің өндірілуін және айналымын мемлекеттік реттеу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4" w:id="3"/>
    <w:p>
      <w:pPr>
        <w:spacing w:after="0"/>
        <w:ind w:left="0"/>
        <w:jc w:val="both"/>
      </w:pPr>
      <w:r>
        <w:rPr>
          <w:rFonts w:ascii="Times New Roman"/>
          <w:b w:val="false"/>
          <w:i w:val="false"/>
          <w:color w:val="000000"/>
          <w:sz w:val="28"/>
        </w:rPr>
        <w:t xml:space="preserve">
      2. Фармацевтикалық кәсіпорындар мен мемлекеттік медициналық мекемелер тұтынатын этил спиртіне квота этил спиртінің өндірілуі мен айналымын бақылау бойынша мемлекеттік уәкілетті орган (бұдан әрі - уәкілетті орган) айқындайды. </w:t>
      </w:r>
    </w:p>
    <w:bookmarkEnd w:id="3"/>
    <w:bookmarkStart w:name="z5" w:id="4"/>
    <w:p>
      <w:pPr>
        <w:spacing w:after="0"/>
        <w:ind w:left="0"/>
        <w:jc w:val="both"/>
      </w:pPr>
      <w:r>
        <w:rPr>
          <w:rFonts w:ascii="Times New Roman"/>
          <w:b w:val="false"/>
          <w:i w:val="false"/>
          <w:color w:val="000000"/>
          <w:sz w:val="28"/>
        </w:rPr>
        <w:t xml:space="preserve">
      3. Этил спиртін өндірушілер фармацевтикалық кәсіпорындар мен мемлекеттік медициналық мекемелерге (бұдан әрі - алушылар) этил спиртін мемлекеттік өкілетті органның рұқсаты негізінде өткізеді. </w:t>
      </w:r>
      <w:r>
        <w:br/>
      </w:r>
      <w:r>
        <w:rPr>
          <w:rFonts w:ascii="Times New Roman"/>
          <w:b w:val="false"/>
          <w:i w:val="false"/>
          <w:color w:val="000000"/>
          <w:sz w:val="28"/>
        </w:rPr>
        <w:t xml:space="preserve">
      Алушылар тізбесі осы Ережеге 1-қосымшаға сәйкес нысан бойынша денсаулық сақтау саласының уәкілетті органымен бекітіледі. </w:t>
      </w:r>
    </w:p>
    <w:bookmarkEnd w:id="4"/>
    <w:bookmarkStart w:name="z6" w:id="5"/>
    <w:p>
      <w:pPr>
        <w:spacing w:after="0"/>
        <w:ind w:left="0"/>
        <w:jc w:val="both"/>
      </w:pPr>
      <w:r>
        <w:rPr>
          <w:rFonts w:ascii="Times New Roman"/>
          <w:b w:val="false"/>
          <w:i w:val="false"/>
          <w:color w:val="000000"/>
          <w:sz w:val="28"/>
        </w:rPr>
        <w:t xml:space="preserve">
      4. Осы Ережедегі рұқсат ету деп этил спиртін өндірушілерге (бұдан әрі - жеткізуші) осы Ережелерге 2-қосымшаға сәйкес нысан бойынша, акциз төлемінсіз этил спиртін сатуға құқық (бұдан әрі - Рұқсат) беретін актіні айтады. </w:t>
      </w:r>
    </w:p>
    <w:bookmarkEnd w:id="5"/>
    <w:bookmarkStart w:name="z7" w:id="6"/>
    <w:p>
      <w:pPr>
        <w:spacing w:after="0"/>
        <w:ind w:left="0"/>
        <w:jc w:val="both"/>
      </w:pPr>
      <w:r>
        <w:rPr>
          <w:rFonts w:ascii="Times New Roman"/>
          <w:b w:val="false"/>
          <w:i w:val="false"/>
          <w:color w:val="000000"/>
          <w:sz w:val="28"/>
        </w:rPr>
        <w:t xml:space="preserve">
      5. Рұқсатты өкілетті орган  көлемін көрсете отырып, бір жылдан артық емес мерзімге әрбір алушының этил спиртіне қажеттілігін растайтын бекітілген тізбе негізінде береді. </w:t>
      </w:r>
    </w:p>
    <w:bookmarkEnd w:id="6"/>
    <w:bookmarkStart w:name="z8" w:id="7"/>
    <w:p>
      <w:pPr>
        <w:spacing w:after="0"/>
        <w:ind w:left="0"/>
        <w:jc w:val="both"/>
      </w:pPr>
      <w:r>
        <w:rPr>
          <w:rFonts w:ascii="Times New Roman"/>
          <w:b w:val="false"/>
          <w:i w:val="false"/>
          <w:color w:val="000000"/>
          <w:sz w:val="28"/>
        </w:rPr>
        <w:t xml:space="preserve">
      6. Рұқсат көшірмесі берілгеннен кейін он күн ішінде денсаулық сақтау саласының уәкілетті органына жіберіледі </w:t>
      </w:r>
    </w:p>
    <w:bookmarkEnd w:id="7"/>
    <w:bookmarkStart w:name="z9" w:id="8"/>
    <w:p>
      <w:pPr>
        <w:spacing w:after="0"/>
        <w:ind w:left="0"/>
        <w:jc w:val="left"/>
      </w:pPr>
      <w:r>
        <w:rPr>
          <w:rFonts w:ascii="Times New Roman"/>
          <w:b/>
          <w:i w:val="false"/>
          <w:color w:val="000000"/>
        </w:rPr>
        <w:t xml:space="preserve"> 
2. Алушылардың акциз төлемінсіз этил спиртін </w:t>
      </w:r>
      <w:r>
        <w:br/>
      </w:r>
      <w:r>
        <w:rPr>
          <w:rFonts w:ascii="Times New Roman"/>
          <w:b/>
          <w:i w:val="false"/>
          <w:color w:val="000000"/>
        </w:rPr>
        <w:t xml:space="preserve">
пайдаланатын және өткізетін көлемін квоталау </w:t>
      </w:r>
      <w:r>
        <w:br/>
      </w:r>
      <w:r>
        <w:rPr>
          <w:rFonts w:ascii="Times New Roman"/>
          <w:b/>
          <w:i w:val="false"/>
          <w:color w:val="000000"/>
        </w:rPr>
        <w:t xml:space="preserve">
процесін жүзеге асыру </w:t>
      </w:r>
    </w:p>
    <w:bookmarkEnd w:id="8"/>
    <w:p>
      <w:pPr>
        <w:spacing w:after="0"/>
        <w:ind w:left="0"/>
        <w:jc w:val="both"/>
      </w:pPr>
      <w:r>
        <w:rPr>
          <w:rFonts w:ascii="Times New Roman"/>
          <w:b w:val="false"/>
          <w:i w:val="false"/>
          <w:color w:val="000000"/>
          <w:sz w:val="28"/>
        </w:rPr>
        <w:t xml:space="preserve">      7. Этил спиртін тұтыну көлемдерінің квотасын анықтау алушылардың тоқсандыққа шаққандағы келесі жылға белгіленетін этил спиртін тұтыну көлемдері туралы өтінімдерінің (бұдан ірі - өтінім) негізінде жүзеге асырылады. </w:t>
      </w:r>
    </w:p>
    <w:bookmarkStart w:name="z10" w:id="9"/>
    <w:p>
      <w:pPr>
        <w:spacing w:after="0"/>
        <w:ind w:left="0"/>
        <w:jc w:val="both"/>
      </w:pPr>
      <w:r>
        <w:rPr>
          <w:rFonts w:ascii="Times New Roman"/>
          <w:b w:val="false"/>
          <w:i w:val="false"/>
          <w:color w:val="000000"/>
          <w:sz w:val="28"/>
        </w:rPr>
        <w:t xml:space="preserve">
      8. Уәкілетті орган жыл сайын мекен-жайын көрсете отырып жеткізушілердің тізбесін ағымдағы жылдың 1 тамызынан кешіктірмей денсаулық сақтау саласының уәкілетті органына ұсынады. </w:t>
      </w:r>
    </w:p>
    <w:bookmarkEnd w:id="9"/>
    <w:bookmarkStart w:name="z11" w:id="10"/>
    <w:p>
      <w:pPr>
        <w:spacing w:after="0"/>
        <w:ind w:left="0"/>
        <w:jc w:val="both"/>
      </w:pPr>
      <w:r>
        <w:rPr>
          <w:rFonts w:ascii="Times New Roman"/>
          <w:b w:val="false"/>
          <w:i w:val="false"/>
          <w:color w:val="000000"/>
          <w:sz w:val="28"/>
        </w:rPr>
        <w:t xml:space="preserve">
      9. Алушылар негізделген есептерімен бірге (қолданылатын технологиясын ескеретін нормалар бойынша) өтінімдерді ағымдағы жылдың 1 қазанына дейінгі мерзімде денсаулық сақтау саласының уәкілетті органының аумақтық органдарына табыс етеді. </w:t>
      </w:r>
    </w:p>
    <w:bookmarkEnd w:id="10"/>
    <w:bookmarkStart w:name="z12" w:id="11"/>
    <w:p>
      <w:pPr>
        <w:spacing w:after="0"/>
        <w:ind w:left="0"/>
        <w:jc w:val="both"/>
      </w:pPr>
      <w:r>
        <w:rPr>
          <w:rFonts w:ascii="Times New Roman"/>
          <w:b w:val="false"/>
          <w:i w:val="false"/>
          <w:color w:val="000000"/>
          <w:sz w:val="28"/>
        </w:rPr>
        <w:t xml:space="preserve">
      10. Денсаулық сақтау саласының уәкілетті органының аумақтық органдары келесі жылы алушылардың этил спиртін тұтыну көлемдері бойынша негізделген есептерімен жиынтық өтінімдерді әрбір алушыға шағып, жыл сайын ағымдағы жылдың 1 қарашасынан қалдырмай денсаулық сақтау саласының уәкілетті органға табыс етеді. </w:t>
      </w:r>
    </w:p>
    <w:bookmarkEnd w:id="11"/>
    <w:bookmarkStart w:name="z13" w:id="12"/>
    <w:p>
      <w:pPr>
        <w:spacing w:after="0"/>
        <w:ind w:left="0"/>
        <w:jc w:val="both"/>
      </w:pPr>
      <w:r>
        <w:rPr>
          <w:rFonts w:ascii="Times New Roman"/>
          <w:b w:val="false"/>
          <w:i w:val="false"/>
          <w:color w:val="000000"/>
          <w:sz w:val="28"/>
        </w:rPr>
        <w:t xml:space="preserve">
      11. Денсаулық сақтау саласының уәкілетті органы квота бөлу үшін келесі жылға алушылардың (облыстар бойынша шағып) этил спиртін тұтынуының жалпы жылдық көлемін жыл сайын ағымдағы жылдың 1 желтоқсанынан кешіктірмей уәкілетті органға береді. </w:t>
      </w:r>
    </w:p>
    <w:bookmarkEnd w:id="12"/>
    <w:bookmarkStart w:name="z14" w:id="13"/>
    <w:p>
      <w:pPr>
        <w:spacing w:after="0"/>
        <w:ind w:left="0"/>
        <w:jc w:val="both"/>
      </w:pPr>
      <w:r>
        <w:rPr>
          <w:rFonts w:ascii="Times New Roman"/>
          <w:b w:val="false"/>
          <w:i w:val="false"/>
          <w:color w:val="000000"/>
          <w:sz w:val="28"/>
        </w:rPr>
        <w:t xml:space="preserve">
      12. Жеткізушілер акциз төлемінсіз этил спиртін алушыларға өткізу уәкілетті органмен берілген Рұқсат негізінде жүзеге асырылады. </w:t>
      </w:r>
    </w:p>
    <w:bookmarkEnd w:id="13"/>
    <w:bookmarkStart w:name="z15" w:id="14"/>
    <w:p>
      <w:pPr>
        <w:spacing w:after="0"/>
        <w:ind w:left="0"/>
        <w:jc w:val="both"/>
      </w:pPr>
      <w:r>
        <w:rPr>
          <w:rFonts w:ascii="Times New Roman"/>
          <w:b w:val="false"/>
          <w:i w:val="false"/>
          <w:color w:val="000000"/>
          <w:sz w:val="28"/>
        </w:rPr>
        <w:t xml:space="preserve">
      13. Қосымша квоталау денсаулық сақтау саласының уәкілетті органның ынтасы бойынша өндірілетін өнімнің мөлшерін ұлғайған жағдайда жаңа фармацевтік препараттарды өндіруге, сондай-ақ қосымша медициналық қызмет көрсетуге қажетті этил спиртін акциз төлемінсіз өткізу үшін Рұқсат алу мақсатында жүргізілуі мүмкін. </w:t>
      </w:r>
    </w:p>
    <w:bookmarkEnd w:id="14"/>
    <w:bookmarkStart w:name="z16" w:id="15"/>
    <w:p>
      <w:pPr>
        <w:spacing w:after="0"/>
        <w:ind w:left="0"/>
        <w:jc w:val="both"/>
      </w:pPr>
      <w:r>
        <w:rPr>
          <w:rFonts w:ascii="Times New Roman"/>
          <w:b w:val="false"/>
          <w:i w:val="false"/>
          <w:color w:val="000000"/>
          <w:sz w:val="28"/>
        </w:rPr>
        <w:t xml:space="preserve">
      14. Ағымдағы жылдың пайдаланылмаған квота оның келесі жылы пайдаланылуына негіз бола алмайды. </w:t>
      </w:r>
    </w:p>
    <w:bookmarkEnd w:id="15"/>
    <w:bookmarkStart w:name="z17" w:id="16"/>
    <w:p>
      <w:pPr>
        <w:spacing w:after="0"/>
        <w:ind w:left="0"/>
        <w:jc w:val="both"/>
      </w:pPr>
      <w:r>
        <w:rPr>
          <w:rFonts w:ascii="Times New Roman"/>
          <w:b w:val="false"/>
          <w:i w:val="false"/>
          <w:color w:val="000000"/>
          <w:sz w:val="28"/>
        </w:rPr>
        <w:t xml:space="preserve">
      15. Жеткізушінің лицензиясы кері қайтарылған, қызметін тоқтатқан, қайта құрылған немесе таратылған жағдайда, уәкілетті орган денсаулық сақтау саласының уәкілетті органымен келісім бойынша алушыны басқа жеткізушіге жолдайды. </w:t>
      </w:r>
    </w:p>
    <w:bookmarkEnd w:id="16"/>
    <w:bookmarkStart w:name="z18" w:id="17"/>
    <w:p>
      <w:pPr>
        <w:spacing w:after="0"/>
        <w:ind w:left="0"/>
        <w:jc w:val="left"/>
      </w:pPr>
      <w:r>
        <w:rPr>
          <w:rFonts w:ascii="Times New Roman"/>
          <w:b/>
          <w:i w:val="false"/>
          <w:color w:val="000000"/>
        </w:rPr>
        <w:t xml:space="preserve"> 
3. Рұқсаттың әрекетін тоқтату шарттары </w:t>
      </w:r>
    </w:p>
    <w:bookmarkEnd w:id="17"/>
    <w:p>
      <w:pPr>
        <w:spacing w:after="0"/>
        <w:ind w:left="0"/>
        <w:jc w:val="both"/>
      </w:pPr>
      <w:r>
        <w:rPr>
          <w:rFonts w:ascii="Times New Roman"/>
          <w:b w:val="false"/>
          <w:i w:val="false"/>
          <w:color w:val="000000"/>
          <w:sz w:val="28"/>
        </w:rPr>
        <w:t xml:space="preserve">      16. Спиртті босату Рұқсатының күші мынадай жағдайда тоқтатылады: </w:t>
      </w:r>
      <w:r>
        <w:br/>
      </w:r>
      <w:r>
        <w:rPr>
          <w:rFonts w:ascii="Times New Roman"/>
          <w:b w:val="false"/>
          <w:i w:val="false"/>
          <w:color w:val="000000"/>
          <w:sz w:val="28"/>
        </w:rPr>
        <w:t xml:space="preserve">
      1) Рұқсат берілген мерзім біткенде; </w:t>
      </w:r>
      <w:r>
        <w:br/>
      </w:r>
      <w:r>
        <w:rPr>
          <w:rFonts w:ascii="Times New Roman"/>
          <w:b w:val="false"/>
          <w:i w:val="false"/>
          <w:color w:val="000000"/>
          <w:sz w:val="28"/>
        </w:rPr>
        <w:t xml:space="preserve">
      2) Рұқсатқа сәйкес сатып алынған этил спиртінің толық көлемі пайдаланылғанда; </w:t>
      </w:r>
      <w:r>
        <w:br/>
      </w:r>
      <w:r>
        <w:rPr>
          <w:rFonts w:ascii="Times New Roman"/>
          <w:b w:val="false"/>
          <w:i w:val="false"/>
          <w:color w:val="000000"/>
          <w:sz w:val="28"/>
        </w:rPr>
        <w:t xml:space="preserve">
      3) алушының Рұқсатын сотпен айыру; </w:t>
      </w:r>
      <w:r>
        <w:br/>
      </w:r>
      <w:r>
        <w:rPr>
          <w:rFonts w:ascii="Times New Roman"/>
          <w:b w:val="false"/>
          <w:i w:val="false"/>
          <w:color w:val="000000"/>
          <w:sz w:val="28"/>
        </w:rPr>
        <w:t xml:space="preserve">
      4) ұйымдастыру-құқықтық түрінің өзгеруін қоспағанда, алушының қызметін тоқтату, қайта ұйымдастыру немесе тарату. </w:t>
      </w:r>
    </w:p>
    <w:bookmarkStart w:name="z19" w:id="18"/>
    <w:p>
      <w:pPr>
        <w:spacing w:after="0"/>
        <w:ind w:left="0"/>
        <w:jc w:val="both"/>
      </w:pPr>
      <w:r>
        <w:rPr>
          <w:rFonts w:ascii="Times New Roman"/>
          <w:b w:val="false"/>
          <w:i w:val="false"/>
          <w:color w:val="000000"/>
          <w:sz w:val="28"/>
        </w:rPr>
        <w:t xml:space="preserve">
      17. Рұқсатты алып қою мынадай жағдайларда: </w:t>
      </w:r>
      <w:r>
        <w:br/>
      </w:r>
      <w:r>
        <w:rPr>
          <w:rFonts w:ascii="Times New Roman"/>
          <w:b w:val="false"/>
          <w:i w:val="false"/>
          <w:color w:val="000000"/>
          <w:sz w:val="28"/>
        </w:rPr>
        <w:t xml:space="preserve">
      1) этил спиртін мақсатсыз пайдалану денсаулық сақтау саласының уәкілетті органымен анықталған жағдайда; </w:t>
      </w:r>
      <w:r>
        <w:br/>
      </w:r>
      <w:r>
        <w:rPr>
          <w:rFonts w:ascii="Times New Roman"/>
          <w:b w:val="false"/>
          <w:i w:val="false"/>
          <w:color w:val="000000"/>
          <w:sz w:val="28"/>
        </w:rPr>
        <w:t xml:space="preserve">
      2) алушы денсаулық сақтау саласының уәкілетті органына көрінеу жалған ақпарат берген жағдайда; </w:t>
      </w:r>
      <w:r>
        <w:br/>
      </w:r>
      <w:r>
        <w:rPr>
          <w:rFonts w:ascii="Times New Roman"/>
          <w:b w:val="false"/>
          <w:i w:val="false"/>
          <w:color w:val="000000"/>
          <w:sz w:val="28"/>
        </w:rPr>
        <w:t xml:space="preserve">
      3) Қазақстан Республикасының заңнамаларымен қарастырылған өзге де жағдайларда жүзеге асырылады. </w:t>
      </w:r>
    </w:p>
    <w:bookmarkEnd w:id="18"/>
    <w:bookmarkStart w:name="z20" w:id="19"/>
    <w:p>
      <w:pPr>
        <w:spacing w:after="0"/>
        <w:ind w:left="0"/>
        <w:jc w:val="left"/>
      </w:pPr>
      <w:r>
        <w:rPr>
          <w:rFonts w:ascii="Times New Roman"/>
          <w:b/>
          <w:i w:val="false"/>
          <w:color w:val="000000"/>
        </w:rPr>
        <w:t xml:space="preserve"> 
4. Этил спиртін мақсатты тұтынуға бақылау жасау </w:t>
      </w:r>
    </w:p>
    <w:bookmarkEnd w:id="19"/>
    <w:p>
      <w:pPr>
        <w:spacing w:after="0"/>
        <w:ind w:left="0"/>
        <w:jc w:val="both"/>
      </w:pPr>
      <w:r>
        <w:rPr>
          <w:rFonts w:ascii="Times New Roman"/>
          <w:b w:val="false"/>
          <w:i w:val="false"/>
          <w:color w:val="000000"/>
          <w:sz w:val="28"/>
        </w:rPr>
        <w:t xml:space="preserve">      18. Акциз төлемінсіз этил спиртін өткізуге бақылауды тікелей уәкілетті орган және оның аумақтық органдары жүзеге асырады. </w:t>
      </w:r>
    </w:p>
    <w:bookmarkStart w:name="z21" w:id="20"/>
    <w:p>
      <w:pPr>
        <w:spacing w:after="0"/>
        <w:ind w:left="0"/>
        <w:jc w:val="both"/>
      </w:pPr>
      <w:r>
        <w:rPr>
          <w:rFonts w:ascii="Times New Roman"/>
          <w:b w:val="false"/>
          <w:i w:val="false"/>
          <w:color w:val="000000"/>
          <w:sz w:val="28"/>
        </w:rPr>
        <w:t xml:space="preserve">
      19. Алушылардың этил спиртін мақсатты тұтынуына бақылауды денсаулық сақтау саласының уәкілетті органы жүзеге асырады. </w:t>
      </w:r>
    </w:p>
    <w:bookmarkEnd w:id="20"/>
    <w:bookmarkStart w:name="z22" w:id="21"/>
    <w:p>
      <w:pPr>
        <w:spacing w:after="0"/>
        <w:ind w:left="0"/>
        <w:jc w:val="both"/>
      </w:pPr>
      <w:r>
        <w:rPr>
          <w:rFonts w:ascii="Times New Roman"/>
          <w:b w:val="false"/>
          <w:i w:val="false"/>
          <w:color w:val="000000"/>
          <w:sz w:val="28"/>
        </w:rPr>
        <w:t xml:space="preserve">
      20. Денсаулық сақтау саласының уәкілетті органы осы Ережелерге 3-қосымшаға сәйкес нысан бойынша алушылардың этил спиртін тұтынуы туралы уәкілетті органға тоқсан сайын есеп береді. </w:t>
      </w:r>
      <w:r>
        <w:br/>
      </w:r>
      <w:r>
        <w:rPr>
          <w:rFonts w:ascii="Times New Roman"/>
          <w:b w:val="false"/>
          <w:i w:val="false"/>
          <w:color w:val="000000"/>
          <w:sz w:val="28"/>
        </w:rPr>
        <w:t xml:space="preserve">
      Есептер есепті кезеңнен кейінгі айдың 10-нан кешіктірілмей беріледі. </w:t>
      </w:r>
    </w:p>
    <w:bookmarkEnd w:id="21"/>
    <w:bookmarkStart w:name="z23" w:id="22"/>
    <w:p>
      <w:pPr>
        <w:spacing w:after="0"/>
        <w:ind w:left="0"/>
        <w:jc w:val="left"/>
      </w:pPr>
      <w:r>
        <w:rPr>
          <w:rFonts w:ascii="Times New Roman"/>
          <w:b/>
          <w:i w:val="false"/>
          <w:color w:val="000000"/>
        </w:rPr>
        <w:t xml:space="preserve"> 
5. Осы ережелерді бұзғаны үшін жауаптылық </w:t>
      </w:r>
    </w:p>
    <w:bookmarkEnd w:id="22"/>
    <w:p>
      <w:pPr>
        <w:spacing w:after="0"/>
        <w:ind w:left="0"/>
        <w:jc w:val="both"/>
      </w:pPr>
      <w:r>
        <w:rPr>
          <w:rFonts w:ascii="Times New Roman"/>
          <w:b w:val="false"/>
          <w:i w:val="false"/>
          <w:color w:val="000000"/>
          <w:sz w:val="28"/>
        </w:rPr>
        <w:t xml:space="preserve">      21. Осы Ережелерді бұзғаны үшін Қазақстан Республикасының заңдарымен белгіленген жауаптылыққа тартылады. </w:t>
      </w:r>
    </w:p>
    <w:bookmarkStart w:name="z24" w:id="23"/>
    <w:p>
      <w:pPr>
        <w:spacing w:after="0"/>
        <w:ind w:left="0"/>
        <w:jc w:val="both"/>
      </w:pPr>
      <w:r>
        <w:rPr>
          <w:rFonts w:ascii="Times New Roman"/>
          <w:b w:val="false"/>
          <w:i w:val="false"/>
          <w:color w:val="000000"/>
          <w:sz w:val="28"/>
        </w:rPr>
        <w:t xml:space="preserve">
                                      Фармацевтикалық кәсіпорындар </w:t>
      </w:r>
      <w:r>
        <w:br/>
      </w:r>
      <w:r>
        <w:rPr>
          <w:rFonts w:ascii="Times New Roman"/>
          <w:b w:val="false"/>
          <w:i w:val="false"/>
          <w:color w:val="000000"/>
          <w:sz w:val="28"/>
        </w:rPr>
        <w:t xml:space="preserve">
                                      мен мемлекеттік медициналық </w:t>
      </w:r>
      <w:r>
        <w:br/>
      </w:r>
      <w:r>
        <w:rPr>
          <w:rFonts w:ascii="Times New Roman"/>
          <w:b w:val="false"/>
          <w:i w:val="false"/>
          <w:color w:val="000000"/>
          <w:sz w:val="28"/>
        </w:rPr>
        <w:t xml:space="preserve">
                                        мекемелерде этил спиртін </w:t>
      </w:r>
      <w:r>
        <w:br/>
      </w:r>
      <w:r>
        <w:rPr>
          <w:rFonts w:ascii="Times New Roman"/>
          <w:b w:val="false"/>
          <w:i w:val="false"/>
          <w:color w:val="000000"/>
          <w:sz w:val="28"/>
        </w:rPr>
        <w:t xml:space="preserve">
                                    пайдалану және акциз төлемінсіз </w:t>
      </w:r>
      <w:r>
        <w:br/>
      </w:r>
      <w:r>
        <w:rPr>
          <w:rFonts w:ascii="Times New Roman"/>
          <w:b w:val="false"/>
          <w:i w:val="false"/>
          <w:color w:val="000000"/>
          <w:sz w:val="28"/>
        </w:rPr>
        <w:t xml:space="preserve">
                                       өткізу көлемін квоталау </w:t>
      </w:r>
      <w:r>
        <w:br/>
      </w:r>
      <w:r>
        <w:rPr>
          <w:rFonts w:ascii="Times New Roman"/>
          <w:b w:val="false"/>
          <w:i w:val="false"/>
          <w:color w:val="000000"/>
          <w:sz w:val="28"/>
        </w:rPr>
        <w:t xml:space="preserve">
                                         Ережелеріне 1-қосымша </w:t>
      </w:r>
    </w:p>
    <w:bookmarkEnd w:id="23"/>
    <w:p>
      <w:pPr>
        <w:spacing w:after="0"/>
        <w:ind w:left="0"/>
        <w:jc w:val="both"/>
      </w:pPr>
      <w:r>
        <w:rPr>
          <w:rFonts w:ascii="Times New Roman"/>
          <w:b/>
          <w:i w:val="false"/>
          <w:color w:val="000000"/>
          <w:sz w:val="28"/>
        </w:rPr>
        <w:t xml:space="preserve">    200_ ж.____ этил спиртін емдік және фармацевтикалық </w:t>
      </w:r>
      <w:r>
        <w:br/>
      </w:r>
      <w:r>
        <w:rPr>
          <w:rFonts w:ascii="Times New Roman"/>
          <w:b w:val="false"/>
          <w:i w:val="false"/>
          <w:color w:val="000000"/>
          <w:sz w:val="28"/>
        </w:rPr>
        <w:t>
</w:t>
      </w:r>
      <w:r>
        <w:rPr>
          <w:rFonts w:ascii="Times New Roman"/>
          <w:b/>
          <w:i w:val="false"/>
          <w:color w:val="000000"/>
          <w:sz w:val="28"/>
        </w:rPr>
        <w:t xml:space="preserve">    препараттарды дайындау үшін және медициналық қызмет </w:t>
      </w:r>
      <w:r>
        <w:br/>
      </w:r>
      <w:r>
        <w:rPr>
          <w:rFonts w:ascii="Times New Roman"/>
          <w:b w:val="false"/>
          <w:i w:val="false"/>
          <w:color w:val="000000"/>
          <w:sz w:val="28"/>
        </w:rPr>
        <w:t>
</w:t>
      </w:r>
      <w:r>
        <w:rPr>
          <w:rFonts w:ascii="Times New Roman"/>
          <w:b/>
          <w:i w:val="false"/>
          <w:color w:val="000000"/>
          <w:sz w:val="28"/>
        </w:rPr>
        <w:t xml:space="preserve">         көрсету үшін пайдаланатын фармацевтикалық </w:t>
      </w:r>
      <w:r>
        <w:br/>
      </w:r>
      <w:r>
        <w:rPr>
          <w:rFonts w:ascii="Times New Roman"/>
          <w:b w:val="false"/>
          <w:i w:val="false"/>
          <w:color w:val="000000"/>
          <w:sz w:val="28"/>
        </w:rPr>
        <w:t>
</w:t>
      </w:r>
      <w:r>
        <w:rPr>
          <w:rFonts w:ascii="Times New Roman"/>
          <w:b/>
          <w:i w:val="false"/>
          <w:color w:val="000000"/>
          <w:sz w:val="28"/>
        </w:rPr>
        <w:t xml:space="preserve">    кәсіпорындар мен мемлекеттік медициналық мекемелер </w:t>
      </w:r>
      <w:r>
        <w:br/>
      </w:r>
      <w:r>
        <w:rPr>
          <w:rFonts w:ascii="Times New Roman"/>
          <w:b w:val="false"/>
          <w:i w:val="false"/>
          <w:color w:val="000000"/>
          <w:sz w:val="28"/>
        </w:rPr>
        <w:t>
</w:t>
      </w:r>
      <w:r>
        <w:rPr>
          <w:rFonts w:ascii="Times New Roman"/>
          <w:b/>
          <w:i w:val="false"/>
          <w:color w:val="000000"/>
          <w:sz w:val="28"/>
        </w:rPr>
        <w:t xml:space="preserve">                   Тізбесінің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13"/>
        <w:gridCol w:w="1213"/>
        <w:gridCol w:w="1533"/>
        <w:gridCol w:w="1593"/>
        <w:gridCol w:w="1593"/>
        <w:gridCol w:w="1533"/>
        <w:gridCol w:w="159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(ор- </w:t>
            </w:r>
            <w:r>
              <w:br/>
            </w:r>
            <w:r>
              <w:rPr>
                <w:rFonts w:ascii="Times New Roman"/>
                <w:b w:val="false"/>
                <w:i w:val="false"/>
                <w:color w:val="000000"/>
                <w:sz w:val="20"/>
              </w:rPr>
              <w:t xml:space="preserve">
нала-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 жылға этил спиртін талап ету көлемі, литр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тоқсан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тоқ- </w:t>
            </w:r>
            <w:r>
              <w:br/>
            </w:r>
            <w:r>
              <w:rPr>
                <w:rFonts w:ascii="Times New Roman"/>
                <w:b w:val="false"/>
                <w:i w:val="false"/>
                <w:color w:val="000000"/>
                <w:sz w:val="20"/>
              </w:rPr>
              <w:t xml:space="preserve">
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тоқсан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xml:space="preserve">
                                       Фармацевтикалық кәсіпорындар </w:t>
      </w:r>
      <w:r>
        <w:br/>
      </w:r>
      <w:r>
        <w:rPr>
          <w:rFonts w:ascii="Times New Roman"/>
          <w:b w:val="false"/>
          <w:i w:val="false"/>
          <w:color w:val="000000"/>
          <w:sz w:val="28"/>
        </w:rPr>
        <w:t xml:space="preserve">
                                      мен мемлекеттік медициналық </w:t>
      </w:r>
      <w:r>
        <w:br/>
      </w:r>
      <w:r>
        <w:rPr>
          <w:rFonts w:ascii="Times New Roman"/>
          <w:b w:val="false"/>
          <w:i w:val="false"/>
          <w:color w:val="000000"/>
          <w:sz w:val="28"/>
        </w:rPr>
        <w:t xml:space="preserve">
                                        мекемелерде этил спиртін </w:t>
      </w:r>
      <w:r>
        <w:br/>
      </w:r>
      <w:r>
        <w:rPr>
          <w:rFonts w:ascii="Times New Roman"/>
          <w:b w:val="false"/>
          <w:i w:val="false"/>
          <w:color w:val="000000"/>
          <w:sz w:val="28"/>
        </w:rPr>
        <w:t xml:space="preserve">
                                    пайдалану және акциз төлемінсіз </w:t>
      </w:r>
      <w:r>
        <w:br/>
      </w:r>
      <w:r>
        <w:rPr>
          <w:rFonts w:ascii="Times New Roman"/>
          <w:b w:val="false"/>
          <w:i w:val="false"/>
          <w:color w:val="000000"/>
          <w:sz w:val="28"/>
        </w:rPr>
        <w:t xml:space="preserve">
                                       өткізу көлемін квоталау </w:t>
      </w:r>
      <w:r>
        <w:br/>
      </w:r>
      <w:r>
        <w:rPr>
          <w:rFonts w:ascii="Times New Roman"/>
          <w:b w:val="false"/>
          <w:i w:val="false"/>
          <w:color w:val="000000"/>
          <w:sz w:val="28"/>
        </w:rPr>
        <w:t xml:space="preserve">
                                         Ережелеріне 2-қосымша </w:t>
      </w:r>
    </w:p>
    <w:bookmarkEnd w:id="24"/>
    <w:p>
      <w:pPr>
        <w:spacing w:after="0"/>
        <w:ind w:left="0"/>
        <w:jc w:val="both"/>
      </w:pPr>
      <w:r>
        <w:rPr>
          <w:rFonts w:ascii="Times New Roman"/>
          <w:b/>
          <w:i w:val="false"/>
          <w:color w:val="000000"/>
          <w:sz w:val="28"/>
        </w:rPr>
        <w:t xml:space="preserve">                   Этил спиртін босатуға </w:t>
      </w:r>
    </w:p>
    <w:p>
      <w:pPr>
        <w:spacing w:after="0"/>
        <w:ind w:left="0"/>
        <w:jc w:val="both"/>
      </w:pPr>
      <w:r>
        <w:rPr>
          <w:rFonts w:ascii="Times New Roman"/>
          <w:b w:val="false"/>
          <w:i w:val="false"/>
          <w:color w:val="000000"/>
          <w:sz w:val="28"/>
        </w:rPr>
        <w:t xml:space="preserve">                  N ________ рұқсат ету нысаны </w:t>
      </w:r>
    </w:p>
    <w:p>
      <w:pPr>
        <w:spacing w:after="0"/>
        <w:ind w:left="0"/>
        <w:jc w:val="both"/>
      </w:pPr>
      <w:r>
        <w:rPr>
          <w:rFonts w:ascii="Times New Roman"/>
          <w:b w:val="false"/>
          <w:i w:val="false"/>
          <w:color w:val="000000"/>
          <w:sz w:val="28"/>
        </w:rPr>
        <w:t xml:space="preserve">Астана қ.                                  200_ ж.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 спиртін өндірушінің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мекен-жайы, тұратын жері) </w:t>
      </w:r>
    </w:p>
    <w:p>
      <w:pPr>
        <w:spacing w:after="0"/>
        <w:ind w:left="0"/>
        <w:jc w:val="both"/>
      </w:pPr>
      <w:r>
        <w:rPr>
          <w:rFonts w:ascii="Times New Roman"/>
          <w:b w:val="false"/>
          <w:i w:val="false"/>
          <w:color w:val="000000"/>
          <w:sz w:val="28"/>
        </w:rPr>
        <w:t xml:space="preserve">қоса беріліп отырған денсаулық сақтау саласының мемлекеттік </w:t>
      </w:r>
      <w:r>
        <w:br/>
      </w:r>
      <w:r>
        <w:rPr>
          <w:rFonts w:ascii="Times New Roman"/>
          <w:b w:val="false"/>
          <w:i w:val="false"/>
          <w:color w:val="000000"/>
          <w:sz w:val="28"/>
        </w:rPr>
        <w:t xml:space="preserve">
уәкілетті органымен бекітілген тізбеге сәйкес мемлекеттік </w:t>
      </w:r>
      <w:r>
        <w:br/>
      </w:r>
      <w:r>
        <w:rPr>
          <w:rFonts w:ascii="Times New Roman"/>
          <w:b w:val="false"/>
          <w:i w:val="false"/>
          <w:color w:val="000000"/>
          <w:sz w:val="28"/>
        </w:rPr>
        <w:t xml:space="preserve">
медициналық мекемелер мен фармацевтік кәсіпорындарға медициналық </w:t>
      </w:r>
      <w:r>
        <w:br/>
      </w:r>
      <w:r>
        <w:rPr>
          <w:rFonts w:ascii="Times New Roman"/>
          <w:b w:val="false"/>
          <w:i w:val="false"/>
          <w:color w:val="000000"/>
          <w:sz w:val="28"/>
        </w:rPr>
        <w:t xml:space="preserve">
қызмет пен қызмет көрсетуді 200___ ж., іске асыру үшін акциз </w:t>
      </w:r>
      <w:r>
        <w:br/>
      </w:r>
      <w:r>
        <w:rPr>
          <w:rFonts w:ascii="Times New Roman"/>
          <w:b w:val="false"/>
          <w:i w:val="false"/>
          <w:color w:val="000000"/>
          <w:sz w:val="28"/>
        </w:rPr>
        <w:t xml:space="preserve">
төлемінсіз этил спиртін _______________ литр көлемінде өткізуге </w:t>
      </w:r>
      <w:r>
        <w:br/>
      </w:r>
      <w:r>
        <w:rPr>
          <w:rFonts w:ascii="Times New Roman"/>
          <w:b w:val="false"/>
          <w:i w:val="false"/>
          <w:color w:val="000000"/>
          <w:sz w:val="28"/>
        </w:rPr>
        <w:t xml:space="preserve">
рұқсат етіледі. </w:t>
      </w:r>
    </w:p>
    <w:p>
      <w:pPr>
        <w:spacing w:after="0"/>
        <w:ind w:left="0"/>
        <w:jc w:val="both"/>
      </w:pPr>
      <w:r>
        <w:rPr>
          <w:rFonts w:ascii="Times New Roman"/>
          <w:b w:val="false"/>
          <w:i w:val="false"/>
          <w:color w:val="000000"/>
          <w:sz w:val="28"/>
        </w:rPr>
        <w:t xml:space="preserve">Рұқсат мерзімі ____________________________________________________ </w:t>
      </w:r>
      <w:r>
        <w:br/>
      </w:r>
      <w:r>
        <w:rPr>
          <w:rFonts w:ascii="Times New Roman"/>
          <w:b w:val="false"/>
          <w:i w:val="false"/>
          <w:color w:val="000000"/>
          <w:sz w:val="28"/>
        </w:rPr>
        <w:t xml:space="preserve">
               (белгіленген күнге дейін немесе белгіленген көлемін </w:t>
      </w:r>
      <w:r>
        <w:br/>
      </w:r>
      <w:r>
        <w:rPr>
          <w:rFonts w:ascii="Times New Roman"/>
          <w:b w:val="false"/>
          <w:i w:val="false"/>
          <w:color w:val="000000"/>
          <w:sz w:val="28"/>
        </w:rPr>
        <w:t xml:space="preserve">
                            пайдаланғанға дейін)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(Лауазымы, аты-жөні, қолы)                  Уәкілетті органның М.О. </w:t>
      </w:r>
    </w:p>
    <w:bookmarkStart w:name="z26" w:id="25"/>
    <w:p>
      <w:pPr>
        <w:spacing w:after="0"/>
        <w:ind w:left="0"/>
        <w:jc w:val="both"/>
      </w:pPr>
      <w:r>
        <w:rPr>
          <w:rFonts w:ascii="Times New Roman"/>
          <w:b w:val="false"/>
          <w:i w:val="false"/>
          <w:color w:val="000000"/>
          <w:sz w:val="28"/>
        </w:rPr>
        <w:t xml:space="preserve">
                                      Фармацевтикалық кәсіпорындар </w:t>
      </w:r>
      <w:r>
        <w:br/>
      </w:r>
      <w:r>
        <w:rPr>
          <w:rFonts w:ascii="Times New Roman"/>
          <w:b w:val="false"/>
          <w:i w:val="false"/>
          <w:color w:val="000000"/>
          <w:sz w:val="28"/>
        </w:rPr>
        <w:t xml:space="preserve">
                                      мен мемлекеттік медициналық </w:t>
      </w:r>
      <w:r>
        <w:br/>
      </w:r>
      <w:r>
        <w:rPr>
          <w:rFonts w:ascii="Times New Roman"/>
          <w:b w:val="false"/>
          <w:i w:val="false"/>
          <w:color w:val="000000"/>
          <w:sz w:val="28"/>
        </w:rPr>
        <w:t xml:space="preserve">
                                        мекемелерде этил спиртін </w:t>
      </w:r>
      <w:r>
        <w:br/>
      </w:r>
      <w:r>
        <w:rPr>
          <w:rFonts w:ascii="Times New Roman"/>
          <w:b w:val="false"/>
          <w:i w:val="false"/>
          <w:color w:val="000000"/>
          <w:sz w:val="28"/>
        </w:rPr>
        <w:t xml:space="preserve">
                                    пайдалану және акциз төлемінсіз </w:t>
      </w:r>
      <w:r>
        <w:br/>
      </w:r>
      <w:r>
        <w:rPr>
          <w:rFonts w:ascii="Times New Roman"/>
          <w:b w:val="false"/>
          <w:i w:val="false"/>
          <w:color w:val="000000"/>
          <w:sz w:val="28"/>
        </w:rPr>
        <w:t xml:space="preserve">
                                       өткізу көлемін квоталау </w:t>
      </w:r>
      <w:r>
        <w:br/>
      </w:r>
      <w:r>
        <w:rPr>
          <w:rFonts w:ascii="Times New Roman"/>
          <w:b w:val="false"/>
          <w:i w:val="false"/>
          <w:color w:val="000000"/>
          <w:sz w:val="28"/>
        </w:rPr>
        <w:t xml:space="preserve">
                                         Ережелеріне 3-қосымша </w:t>
      </w:r>
    </w:p>
    <w:bookmarkEnd w:id="25"/>
    <w:p>
      <w:pPr>
        <w:spacing w:after="0"/>
        <w:ind w:left="0"/>
        <w:jc w:val="both"/>
      </w:pPr>
      <w:r>
        <w:rPr>
          <w:rFonts w:ascii="Times New Roman"/>
          <w:b/>
          <w:i w:val="false"/>
          <w:color w:val="000000"/>
          <w:sz w:val="28"/>
        </w:rPr>
        <w:t xml:space="preserve">           Қазақстан Республикасының фармацевтикалық </w:t>
      </w:r>
      <w:r>
        <w:br/>
      </w:r>
      <w:r>
        <w:rPr>
          <w:rFonts w:ascii="Times New Roman"/>
          <w:b w:val="false"/>
          <w:i w:val="false"/>
          <w:color w:val="000000"/>
          <w:sz w:val="28"/>
        </w:rPr>
        <w:t>
</w:t>
      </w:r>
      <w:r>
        <w:rPr>
          <w:rFonts w:ascii="Times New Roman"/>
          <w:b/>
          <w:i w:val="false"/>
          <w:color w:val="000000"/>
          <w:sz w:val="28"/>
        </w:rPr>
        <w:t xml:space="preserve">    кәсіпорындар мен мемлекеттік медициналық мекемелерінің </w:t>
      </w:r>
      <w:r>
        <w:br/>
      </w:r>
      <w:r>
        <w:rPr>
          <w:rFonts w:ascii="Times New Roman"/>
          <w:b w:val="false"/>
          <w:i w:val="false"/>
          <w:color w:val="000000"/>
          <w:sz w:val="28"/>
        </w:rPr>
        <w:t>
</w:t>
      </w:r>
      <w:r>
        <w:rPr>
          <w:rFonts w:ascii="Times New Roman"/>
          <w:b/>
          <w:i w:val="false"/>
          <w:color w:val="000000"/>
          <w:sz w:val="28"/>
        </w:rPr>
        <w:t xml:space="preserve">       200__ жылдың ____ тоқсанында этил спиртін тұтыну </w:t>
      </w:r>
      <w:r>
        <w:br/>
      </w:r>
      <w:r>
        <w:rPr>
          <w:rFonts w:ascii="Times New Roman"/>
          <w:b w:val="false"/>
          <w:i w:val="false"/>
          <w:color w:val="000000"/>
          <w:sz w:val="28"/>
        </w:rPr>
        <w:t>
</w:t>
      </w:r>
      <w:r>
        <w:rPr>
          <w:rFonts w:ascii="Times New Roman"/>
          <w:b/>
          <w:i w:val="false"/>
          <w:color w:val="000000"/>
          <w:sz w:val="28"/>
        </w:rPr>
        <w:t xml:space="preserve">                   туралы есебінің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793"/>
        <w:gridCol w:w="2573"/>
        <w:gridCol w:w="3253"/>
        <w:gridCol w:w="253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квота, литр </w:t>
            </w:r>
            <w:r>
              <w:br/>
            </w:r>
            <w:r>
              <w:rPr>
                <w:rFonts w:ascii="Times New Roman"/>
                <w:b w:val="false"/>
                <w:i w:val="false"/>
                <w:color w:val="000000"/>
                <w:sz w:val="20"/>
              </w:rPr>
              <w:t xml:space="preserve">
сусыз (жүз </w:t>
            </w:r>
            <w:r>
              <w:br/>
            </w:r>
            <w:r>
              <w:rPr>
                <w:rFonts w:ascii="Times New Roman"/>
                <w:b w:val="false"/>
                <w:i w:val="false"/>
                <w:color w:val="000000"/>
                <w:sz w:val="20"/>
              </w:rPr>
              <w:t xml:space="preserve">
пайыз) спирт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 </w:t>
            </w:r>
            <w:r>
              <w:br/>
            </w:r>
            <w:r>
              <w:rPr>
                <w:rFonts w:ascii="Times New Roman"/>
                <w:b w:val="false"/>
                <w:i w:val="false"/>
                <w:color w:val="000000"/>
                <w:sz w:val="20"/>
              </w:rPr>
              <w:t xml:space="preserve">
үшін этил спир- </w:t>
            </w:r>
            <w:r>
              <w:br/>
            </w:r>
            <w:r>
              <w:rPr>
                <w:rFonts w:ascii="Times New Roman"/>
                <w:b w:val="false"/>
                <w:i w:val="false"/>
                <w:color w:val="000000"/>
                <w:sz w:val="20"/>
              </w:rPr>
              <w:t xml:space="preserve">
тінің нақты </w:t>
            </w:r>
            <w:r>
              <w:br/>
            </w:r>
            <w:r>
              <w:rPr>
                <w:rFonts w:ascii="Times New Roman"/>
                <w:b w:val="false"/>
                <w:i w:val="false"/>
                <w:color w:val="000000"/>
                <w:sz w:val="20"/>
              </w:rPr>
              <w:t xml:space="preserve">
алынғаны, (өсу </w:t>
            </w:r>
            <w:r>
              <w:br/>
            </w:r>
            <w:r>
              <w:rPr>
                <w:rFonts w:ascii="Times New Roman"/>
                <w:b w:val="false"/>
                <w:i w:val="false"/>
                <w:color w:val="000000"/>
                <w:sz w:val="20"/>
              </w:rPr>
              <w:t xml:space="preserve">
қорытындысымен) </w:t>
            </w:r>
            <w:r>
              <w:br/>
            </w:r>
            <w:r>
              <w:rPr>
                <w:rFonts w:ascii="Times New Roman"/>
                <w:b w:val="false"/>
                <w:i w:val="false"/>
                <w:color w:val="000000"/>
                <w:sz w:val="20"/>
              </w:rPr>
              <w:t xml:space="preserve">
литр, сусыз (жүз </w:t>
            </w:r>
            <w:r>
              <w:br/>
            </w:r>
            <w:r>
              <w:rPr>
                <w:rFonts w:ascii="Times New Roman"/>
                <w:b w:val="false"/>
                <w:i w:val="false"/>
                <w:color w:val="000000"/>
                <w:sz w:val="20"/>
              </w:rPr>
              <w:t xml:space="preserve">
пайыз) спирт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 </w:t>
            </w:r>
            <w:r>
              <w:br/>
            </w:r>
            <w:r>
              <w:rPr>
                <w:rFonts w:ascii="Times New Roman"/>
                <w:b w:val="false"/>
                <w:i w:val="false"/>
                <w:color w:val="000000"/>
                <w:sz w:val="20"/>
              </w:rPr>
              <w:t xml:space="preserve">
сан үшін </w:t>
            </w:r>
            <w:r>
              <w:br/>
            </w:r>
            <w:r>
              <w:rPr>
                <w:rFonts w:ascii="Times New Roman"/>
                <w:b w:val="false"/>
                <w:i w:val="false"/>
                <w:color w:val="000000"/>
                <w:sz w:val="20"/>
              </w:rPr>
              <w:t xml:space="preserve">
этил спирті- </w:t>
            </w:r>
            <w:r>
              <w:br/>
            </w:r>
            <w:r>
              <w:rPr>
                <w:rFonts w:ascii="Times New Roman"/>
                <w:b w:val="false"/>
                <w:i w:val="false"/>
                <w:color w:val="000000"/>
                <w:sz w:val="20"/>
              </w:rPr>
              <w:t xml:space="preserve">
нің нақты </w:t>
            </w:r>
            <w:r>
              <w:br/>
            </w:r>
            <w:r>
              <w:rPr>
                <w:rFonts w:ascii="Times New Roman"/>
                <w:b w:val="false"/>
                <w:i w:val="false"/>
                <w:color w:val="000000"/>
                <w:sz w:val="20"/>
              </w:rPr>
              <w:t xml:space="preserve">
қалғаны </w:t>
            </w:r>
            <w:r>
              <w:br/>
            </w:r>
            <w:r>
              <w:rPr>
                <w:rFonts w:ascii="Times New Roman"/>
                <w:b w:val="false"/>
                <w:i w:val="false"/>
                <w:color w:val="000000"/>
                <w:sz w:val="20"/>
              </w:rPr>
              <w:t xml:space="preserve">
литр, сусыз </w:t>
            </w:r>
            <w:r>
              <w:br/>
            </w:r>
            <w:r>
              <w:rPr>
                <w:rFonts w:ascii="Times New Roman"/>
                <w:b w:val="false"/>
                <w:i w:val="false"/>
                <w:color w:val="000000"/>
                <w:sz w:val="20"/>
              </w:rPr>
              <w:t xml:space="preserve">
(жүз пайыз) </w:t>
            </w:r>
            <w:r>
              <w:br/>
            </w:r>
            <w:r>
              <w:rPr>
                <w:rFonts w:ascii="Times New Roman"/>
                <w:b w:val="false"/>
                <w:i w:val="false"/>
                <w:color w:val="000000"/>
                <w:sz w:val="20"/>
              </w:rPr>
              <w:t xml:space="preserve">
спирт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(Лауазымы, аты-жөні, қолы)      Денсаулық сақтау саласының </w:t>
      </w:r>
      <w:r>
        <w:br/>
      </w:r>
      <w:r>
        <w:rPr>
          <w:rFonts w:ascii="Times New Roman"/>
          <w:b w:val="false"/>
          <w:i w:val="false"/>
          <w:color w:val="000000"/>
          <w:sz w:val="28"/>
        </w:rPr>
        <w:t xml:space="preserve">
                                 уәкілетті органының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