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951" w14:textId="443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24 желтоқсандағы N 104/15-III "Астана қаласының 2005 жылға арналған бюджеті туралы" (2004 жылдың 29 желтоқсанында Астана қаласының Әділет департаментінде N 367 болып тіркелген)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30 қыркүйектегі N 183/22-ІІІ шешімі. Астана қаласының Әділет департаментінде 2005 жылғы 22 қазанда N 415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Астана қаласы мәслихатының 2005 жылғы 30 қыркүйектегi N 183/22-III "Астана қаласы мәслихатының 2004 жылғы 24 желтоқсандағы N 104/15-III "Астана қаласының 2005 жылға арналған бюджетi туралы" шешiмiне өзгертулер мен толықтырулар енгiзу туралы" шешiмi (Нормативтiк-құқықтық актiлердi мемлекеттiк тiркеу реестрiнде 415 нөмiрмен тiркелген, 2005 жылғы 5 қарашада "Астана хабары" газетiнде, 2005 жылғы 8 қарашада "Вечерняя Астана" газетiнде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 ұсынған "Астана қаласы мәслихатының 2004 жылғы 24 желтоқсандағы N 104/15-III "Астана қаласының 2005 жылға арналған бюджеті туралы" шешіміне өзгерістер мен толықтырулар енгізу туралы" шешімінің жобасын қарай келе,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(2004 жылдың 29 желтоқсанында Астана қаласының Әділет департаментінде N 367 болып тіркелген, "Астана хабары" газетінің 2005 жылғы 27 қаңтардағы 13-нөмірінде, 2005 жылғы 3 ақпандағы 16-нөмірінде, "Вечерняя Астана" газетінің 2005 жылғы 22 қаңтардағы 9-10-нөмірлерінде жарияланған), 2005 жылғы 17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2004 жылғы 24 желтоқсандағы N 104/15-III Астана қаласы мәслихатының шешіміне өзгерістер мен толықтырулар енгізу туралы" (2005 жылдың 1 наурызында Астана қаласының Әділет департаментінде N 378 болып тіркелген, "Астана хабары" газетінің 2005 жылғы 26 наурыздағы 40-41-нөмірлерінде, "Вечерняя Астана" газетінің 2005 жылғы 26 наурыздағы 44-45-нөмірлерінде жарияланған), 2005 жылғы 26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2004 жылғы 24 желтоқсандағы N 104/15-III "Астана қаласының 2005 жылға арналған бюджеті туралы" (2005 жылдың 15 маусымында Астана қаласының Әділет департаментінде N 392 болып тіркелген), 2005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158/20-ІІІ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 мәслихатының 2004 жылғы 24 желтоқсандағы N 104/15-III "Астана қаласының 2005 жылға арналған бюджеті туралы" (2005 жылдың 4 тамызында Астана қаласының Әділет департаментінде N 405 болып тіркелген, "Астана хабары" газетінің 2005 жылғы 9 тамыздағы 108-нөмірінде, "Вечерняя Астана" газетінің 2005 жылғы 9 тамыздағы 121-нөмірінде жарияланған) шешімдеріне мына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1-тармақтағы </w:t>
      </w:r>
      <w:r>
        <w:rPr>
          <w:rFonts w:ascii="Times New Roman"/>
          <w:b w:val="false"/>
          <w:i w:val="false"/>
          <w:color w:val="000000"/>
          <w:sz w:val="28"/>
        </w:rPr>
        <w:t>
 "78 479 308" цифрлары "79 491 140"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"32 571 938" цифрлары "33 088 962"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"491 505" цифрлары "944 481"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"4 115 355" цифрлары "4 145 355"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"41 300 510" цифрлары "41 312 342"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"84 218 413" цифрлары "85 105 051"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"(-5 739 105)" цифрлары "(-5 613 911)"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"1 350 002" цифрлары "1 424 076"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"1 350 002" цифрлары "1 424 076"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"(-7 139 107)" цифрлары "(-7 087 987)"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"7 139 107" цифрлары "7 087 987"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 мына мазмұндағы 8), 9)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1 485 233 мың теңге қарызды өтеу";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1 485 233 мың теңге борышты өтеу";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 </w:t>
      </w:r>
      <w:r>
        <w:rPr>
          <w:rFonts w:ascii="Times New Roman"/>
          <w:b w:val="false"/>
          <w:i w:val="false"/>
          <w:color w:val="000000"/>
          <w:sz w:val="28"/>
        </w:rPr>
        <w:t>
 "195 344" цифрлары "263 826" цифрларымен, "230 000" цифрлары "176 000"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 1, 4, 5-қосымшалары осы шешімнің 1, 2, 3-қосымшаларына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шешіміне өзгерістер 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туралы"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183/22-ІІІ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қаласының 2005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473"/>
        <w:gridCol w:w="1573"/>
        <w:gridCol w:w="6193"/>
        <w:gridCol w:w="2213"/>
      </w:tblGrid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79 491 140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33 088 962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11 601 674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11 601 674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16 046 165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16 046 165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3 833 023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3 101 445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408 546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323 032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985 058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458 136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286 122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623 002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623 002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944 481
</w:t>
            </w:r>
          </w:p>
        </w:tc>
      </w:tr>
      <w:tr>
        <w:trPr>
          <w:trHeight w:val="3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376 656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кәсіпорындарының таза кірісі бөлігіндегі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78 252
</w:t>
            </w:r>
          </w:p>
        </w:tc>
      </w:tr>
      <w:tr>
        <w:trPr>
          <w:trHeight w:val="6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жататын акциялардың мемлекеттік пакетіне дивидендтер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
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 (мүдделер)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8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7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10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135 481
</w:t>
            </w:r>
          </w:p>
        </w:tc>
      </w:tr>
      <w:tr>
        <w:trPr>
          <w:trHeight w:val="11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135 481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431 374
</w:t>
            </w:r>
          </w:p>
        </w:tc>
      </w:tr>
      <w:tr>
        <w:trPr>
          <w:trHeight w:val="34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салықтан тыс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431 374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4 145 355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мүліктерді сату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мүліктерді сату 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3 457 555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3 457 555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41 312 342
</w:t>
            </w:r>
          </w:p>
        </w:tc>
      </w:tr>
      <w:tr>
        <w:trPr>
          <w:trHeight w:val="3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41 312 342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41 312 342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427"/>
        <w:gridCol w:w="1746"/>
        <w:gridCol w:w="6596"/>
        <w:gridCol w:w="218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Шығыстар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85 105 051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844 425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мәслихатының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
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мәслихатының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 әкімінің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 әкімінің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291 001
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230 998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230 998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қаржы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171 123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108 181
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
</w:t>
            </w:r>
          </w:p>
        </w:tc>
      </w:tr>
      <w:tr>
        <w:trPr>
          <w:trHeight w:val="6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
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экономика және бюджеттік жоспарлау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103 867
</w:t>
            </w:r>
          </w:p>
        </w:tc>
      </w:tr>
      <w:tr>
        <w:trPr>
          <w:trHeight w:val="6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103 867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жұмылдыру дайындығы және төтенше жағдайлар департаменті (басқарма)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
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азаматтық қорғаныс іс-шаралары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жұмылдыру дайындығы және жұмылдыру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 төтенше жағдайлардың алдын-алу және оларды жою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2 365 532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бюджетінен қаржыландырылатын ішкі істердің атқарушы органы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2 176 182
</w:t>
            </w:r>
          </w:p>
        </w:tc>
      </w:tr>
      <w:tr>
        <w:trPr>
          <w:trHeight w:val="5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бюджетінен қаржыландырылатын ішкі істердің атқарушы органының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2 093 531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жолаушылар көлігі және автомобиль жолдары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189 350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9 539 981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денсаулық сақтау департаменті (басқарма)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138 308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119 859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
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дене шынықтыру және спорт басқармасы (бөлімі)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340 153
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 бойынша қосымша бiлiм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340 153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білім беру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4 547 642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2 750 094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
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48 287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6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мемлекеттiк бiлiм беру ұйымдары үшiн оқулықтар сатып алу және жеткiзу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151 354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білімі бар мамандарды даярлау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321 620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</w:tr>
      <w:tr>
        <w:trPr>
          <w:trHeight w:val="5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кеңестік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тәрбиелеу және оқыту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716 909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  құрылыс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4 513 878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4 513 878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7 530 072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денсаулық сақтау департаменті (Басқарма)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5 980 970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
</w:t>
            </w:r>
          </w:p>
        </w:tc>
      </w:tr>
      <w:tr>
        <w:trPr>
          <w:trHeight w:val="7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2 734 216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
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бөлек түрлері бойынша халықты дәрі-дәрмекпен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320 343
</w:t>
            </w:r>
          </w:p>
        </w:tc>
      </w:tr>
      <w:tr>
        <w:trPr>
          <w:trHeight w:val="6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1 411 983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881 001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264 672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</w:tr>
      <w:tr>
        <w:trPr>
          <w:trHeight w:val="6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мемлекеттік санитарлық-эпидемиологиялық қадағалау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181 670
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құрылыс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1 290 249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1 290 249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2 937 593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6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жұмыспен қамту және әлеуметтік бағдарламалар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1 149 066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350 987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
</w:t>
            </w:r>
          </w:p>
        </w:tc>
      </w:tr>
      <w:tr>
        <w:trPr>
          <w:trHeight w:val="39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
</w:t>
            </w:r>
          </w:p>
        </w:tc>
      </w:tr>
      <w:tr>
        <w:trPr>
          <w:trHeight w:val="5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455 222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білім беру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271 897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252 026
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құрылыс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33 993 202
</w:t>
            </w:r>
          </w:p>
        </w:tc>
      </w:tr>
      <w:tr>
        <w:trPr>
          <w:trHeight w:val="5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3 903 278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1 547 114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2 151 616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энергетика және коммуналдық шаруашылық департаменті (басқармасы)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15 092 393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Энергетика және коммуналдық шаруашылық департаментінің (басқармасының) қызметін қамтамасыз ету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11 839 759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қашыртқы жүйелерінің жұмыс істеуі 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195 672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жүйелерін дамыту 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3 002 857
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құрылыс департаменті (басқармасы)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11 858 071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6 200 160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объектілерін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5 657 911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тұрғын үй департаменті (басқармасы)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3 139 460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(басқармасының) қызметін қамтамасыз ету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санаттағы азаматтарды тұрғын үймен қамтамасыз ету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қажеттіліктер үшін жер учаскелерін алу, оның ішінде сатып алу жолымен, және осыған байланысты жылжымайтын мүлікті шеттету  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2 190 626
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312 695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5 843 740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мұрағат және құжаттар басқармасы (бөлімі)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құжаттар басқармасының (бөлімінің)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дене шынықтыру және спорт басқармасы (бөлімі)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793 886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 жарыстарын өткiзу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
</w:t>
            </w:r>
          </w:p>
        </w:tc>
      </w:tr>
      <w:tr>
        <w:trPr>
          <w:trHeight w:val="7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қатыстыру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746 825
</w:t>
            </w:r>
          </w:p>
        </w:tc>
      </w:tr>
      <w:tr>
        <w:trPr>
          <w:trHeight w:val="2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мәдениет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1 341 959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Мәдени-демалыс жұмысын қолдау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851 534
</w:t>
            </w:r>
          </w:p>
        </w:tc>
      </w:tr>
      <w:tr>
        <w:trPr>
          <w:trHeight w:val="45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театр және музыка өнерiн қолдау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364 786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ішкі саясат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370 043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115 349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тілдерді дамыту басқармасы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кәсіпкерлік және өнеркәсіп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құрылыс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3 221 747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2 710 679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нысандарын дамыту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511 068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6 262 603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энергетика және коммуналдық шаруашылық департаменті (басқармасы)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6 262 603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6 262 603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169 229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жер қатынастары басқармасы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
</w:t>
            </w:r>
          </w:p>
        </w:tc>
      </w:tr>
      <w:tr>
        <w:trPr>
          <w:trHeight w:val="37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6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табиғи ресурстар және табиғатты пайдалануды реттеу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151 273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нысандарын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122 801
</w:t>
            </w:r>
          </w:p>
        </w:tc>
      </w:tr>
      <w:tr>
        <w:trPr>
          <w:trHeight w:val="43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336 866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сәулет және қала құрылысы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283 342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 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249 950
</w:t>
            </w:r>
          </w:p>
        </w:tc>
      </w:tr>
      <w:tr>
        <w:trPr>
          <w:trHeight w:val="6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мемлекеттік сәулет-құрылыстық бақылау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құрылыс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құрылыс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9 770 076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жолаушылар көлігі және автомобиль жолдары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9 770 076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8 125 125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1 612 663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786 794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қаржы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439 826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органының резерві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263 826
</w:t>
            </w:r>
          </w:p>
        </w:tc>
      </w:tr>
      <w:tr>
        <w:trPr>
          <w:trHeight w:val="7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жергілікті атқарушы органының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экономика және бюджеттік жоспарлау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232 494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және техникалық-экономикалық негіздемелерін сараптау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232 494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кәсіпкерлік және өнеркәсіп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
</w:t>
            </w:r>
          </w:p>
        </w:tc>
      </w:tr>
      <w:tr>
        <w:trPr>
          <w:trHeight w:val="49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
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табиғи монополиялар қызметін реттеу және бәсекелестiктi қорғау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
</w:t>
            </w:r>
          </w:p>
        </w:tc>
      </w:tr>
      <w:tr>
        <w:trPr>
          <w:trHeight w:val="5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және бәсекелестiктi қорғау департаментінің (басқармасының) қызметін қамтамасыз 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
</w:t>
            </w:r>
          </w:p>
        </w:tc>
      </w:tr>
      <w:tr>
        <w:trPr>
          <w:trHeight w:val="57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 (басқармасы)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48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департаментінің (басқармасының) қызметін қамтамасыз ету 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қызмет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300 725
</w:t>
            </w:r>
          </w:p>
        </w:tc>
      </w:tr>
      <w:tr>
        <w:trPr>
          <w:trHeight w:val="46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қаржы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300 725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300 725
</w:t>
            </w:r>
          </w:p>
        </w:tc>
      </w:tr>
      <w:tr>
        <w:trPr>
          <w:trHeight w:val="36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қаржы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трансферттердің қайтарымы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1 029 905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3 300 974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-5 613 911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4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кәсіпкерлік және өнеркәсіп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несие беру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Қаржылық активтермен операциялар бойынша сальдо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1 424 076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1 424 076
</w:t>
            </w:r>
          </w:p>
        </w:tc>
      </w:tr>
      <w:tr>
        <w:trPr>
          <w:trHeight w:val="31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1 424 076
</w:t>
            </w:r>
          </w:p>
        </w:tc>
      </w:tr>
      <w:tr>
        <w:trPr>
          <w:trHeight w:val="25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 әкімінің аппараты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1 111 576
</w:t>
            </w:r>
          </w:p>
        </w:tc>
      </w:tr>
      <w:tr>
        <w:trPr>
          <w:trHeight w:val="28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құру немесе ұлғайту 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1 111 576
</w:t>
            </w:r>
          </w:p>
        </w:tc>
      </w:tr>
      <w:tr>
        <w:trPr>
          <w:trHeight w:val="51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астананың кәсіпкерлік және өнеркәсіп департаменті (басқармасы)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34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"Қазақстанның Даму Банкі" АҚ жарғылық капиталын ұлғайту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3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-7 087 987
</w:t>
            </w:r>
          </w:p>
        </w:tc>
      </w:tr>
      <w:tr>
        <w:trPr>
          <w:trHeight w:val="40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  қаржыландыру (профицитті қолдану)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7 087 987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шешіміне өзгерістер 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туралы"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183/22-ІІІ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2005 жылға арналған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"Алматы"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29"/>
        <w:gridCol w:w="1326"/>
        <w:gridCol w:w="7205"/>
        <w:gridCol w:w="25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0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
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
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111 480
</w:t>
            </w:r>
          </w:p>
        </w:tc>
      </w:tr>
      <w:tr>
        <w:trPr>
          <w:trHeight w:val="39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
</w:t>
            </w:r>
          </w:p>
        </w:tc>
      </w:tr>
      <w:tr>
        <w:trPr>
          <w:trHeight w:val="5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
</w:t>
            </w:r>
          </w:p>
        </w:tc>
      </w:tr>
      <w:tr>
        <w:trPr>
          <w:trHeight w:val="3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
</w:t>
            </w:r>
          </w:p>
        </w:tc>
      </w:tr>
      <w:tr>
        <w:trPr>
          <w:trHeight w:val="31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2 461 405
</w:t>
            </w:r>
          </w:p>
        </w:tc>
      </w:tr>
      <w:tr>
        <w:trPr>
          <w:trHeight w:val="49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2 461 405
</w:t>
            </w:r>
          </w:p>
        </w:tc>
      </w:tr>
      <w:tr>
        <w:trPr>
          <w:trHeight w:val="3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
</w:t>
            </w:r>
          </w:p>
        </w:tc>
      </w:tr>
      <w:tr>
        <w:trPr>
          <w:trHeight w:val="4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920 379
</w:t>
            </w:r>
          </w:p>
        </w:tc>
      </w:tr>
      <w:tr>
        <w:trPr>
          <w:trHeight w:val="40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1 433 219
</w:t>
            </w:r>
          </w:p>
        </w:tc>
      </w:tr>
      <w:tr>
        <w:trPr>
          <w:trHeight w:val="36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3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2 581 052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шешіміне өзгерістер 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туралы"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30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183/22-ІІІ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2004 жылғы 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2005 жылға арналған Астана қаласының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Сарыарқа»ауданының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50"/>
        <w:gridCol w:w="1188"/>
        <w:gridCol w:w="7337"/>
        <w:gridCol w:w="245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255" w:hRule="atLeast"/>
        </w:trPr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119 518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119 518
</w:t>
            </w:r>
          </w:p>
        </w:tc>
      </w:tr>
      <w:tr>
        <w:trPr>
          <w:trHeight w:val="5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119 518
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
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
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
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1 441 873
</w:t>
            </w:r>
          </w:p>
        </w:tc>
      </w:tr>
      <w:tr>
        <w:trPr>
          <w:trHeight w:val="6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1 441 873
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
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626 735
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718 397
</w:t>
            </w:r>
          </w:p>
        </w:tc>
      </w:tr>
      <w:tr>
        <w:trPr>
          <w:trHeight w:val="3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5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7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6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