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2472" w14:textId="1442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бойынша облыстың әкімшілік-аумақтық құрылғысына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мен Ақмола облысы әкімшілігінің 2005 жылғы 24 тамыздағы N 3С-14-6 бірлескен шешімі. Ақмола облысының әділет департаментінде 2005 жылғы 1 қыркүйекте N 3154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«селолық», «селосы», «селолары», «селосын» деген сөздер «ауылдық», «ауылы», «ауылдары», «ауылын»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құрылғысы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8, 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11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Жарқайың ауданы әкімдігі мен мәслихатының бірлескен өтінімі негізінде және облыстың әкімшілік-аумақтық құрылғысын жетілдіру мақсатында облыстық әкімдік және облыстық мәслихат 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бойынша облыстың әкімшілік-аумақтық құрылғысына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 елді мекендер өзге де қоныстар категориясына жатқызылсын: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Тасөткел ауылдық округінің Савиновка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Отрадное ауылдық округінің Шаңырақ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округінің Балуанкөл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Гостелловское ауылдық округінің Дауылбай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Далабай ауылдық округінің Ақтөбе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Шалғай ауылдық округінің Шалғай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өзге де қоныстардың тұрғындары: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Тасөткел ауылдық округінің Савиновка қонысының тұрғындары Тасөткел ауылдық округі Тасөткел ауылы тұрғындарының;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Отрадное ауылдық округінің Шаңырақ қонысы тұрғындары Отрадное ауылдық округінің Отрадное ауылы тұрғындарының;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округінің Балуанкөл қонысы тұрғындары Бірсуат ауылдық округінің Бірсуат ауылы тұрғындарының;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Гостелловское ауылдық округінің Дауылбай қонысы тұрғындары Гастелло ауылдық округінің Гастелло ауылы тұрғындарының;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Далабай ауылдық округінің Ақтөбе қонысы тұрғындары Далабай ауылдық округінің Далабай ауылы тұрғындарының;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Шалғай ауылдық округінің Шалғай қонысы тұрғындары Шойындыкөл ауылдық округінің Шойындыкөл ауылы тұрғындарының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Тұрғындары көшіп кетуіне және кейбір елді мекендердің өзге де қоныстар категориясына жатқызылуына байланысты: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Шалғай ауылдық округінің Гагаринское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Западный ауылдық округінің Қызылтал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Шалғай ауылдық округі таратылсын және есептік көрсеткіштерден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Маяк ауылдық округі таратылсын және есептік көрсеткіштерден шығарылсын, Костычево ауылдық округі оған Маяк ауылын қосу арқылы Костычево, Донской ауылдары шекарасында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