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63443" w14:textId="5863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бюджеттік инвестициялық жобалардың технико-экономикалық негіздемелерін әзірлеу" 008 бағдарламасы бойынша қалалық бюджетте қарастырылған қаржыларды пайдалану Ережелерін бекіту туралы" қала әкімдігінің 2004 жылғы 31 тамыздағы N А-4/671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2005 жылғы 19 сәуірдегі N А-4/356 қаулысы. Көкшетау қаласының әділет басқармасында 2005 жылғы 25 сәуірде N 1-1-4 тіркелді. Күші жойылды - Ақмола облысы Көкшетау қаласы әкімдігінің 2010 жылғы 23 ақпандағы № А-2/266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Көкшетау қаласы әкімдігінің 2010.02.23 № А-2/266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 N 548-ІІ </w:t>
      </w:r>
      <w:r>
        <w:rPr>
          <w:rFonts w:ascii="Times New Roman"/>
          <w:b w:val="false"/>
          <w:i w:val="false"/>
          <w:color w:val="000000"/>
          <w:sz w:val="28"/>
        </w:rPr>
        <w:t>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кодексіне, Қазақстан Республикасы Үкіметінің 2004 жылғы 24 желтоқсандағы N 1362 "Қазақстан Республикасының Бірыңғай бюджеттік сараптамасын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"Жергілікті бюджеттің инвестициялық жобаларының технико-экономикалық негіздемелерін әзірлеу" 008 бағдарламасы бойынша қалалық бюджетте қаржыларды пайдалану Ережелерін бекіту туралы" қала әкімдігінің 2004 жылғы 31 тамыздағы N А-4/671 қаулысына (Ақмола облыстық Әділет департаментінде 2004 жылдың 24 қыркүйегінде N 2798 болып тіркелген)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Ереженің атауында, мәтінде, атауында "008 бағдарламасы бойынша" деген сөздердің алдында "Жергілікті бюджеттік инвестициялық жобалардың (бағдарламалар) технико-экономикалық негіздемелерін әзірлеу және сараптама өткізу 003" сөздері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 кіріспесі келесі мазмұндағы жаңа редакцияда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2004 жылғы 24 сәуірдегі N 548-ІІ Бюджет кодексіне, Қазақстан Республикасы Үкіметінің 2004 жылғы 24 желтоқсандағы N 1362 "Қазақстан Республикасының Бірыңғай бюджеттік сараптамасын бекіту туралы" қаулысына сәйкес"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басқармасында мемлекеттік тіркеуден өткен күннен бастап күшіне енеді және бұқаралық ақпарат құралдарында жариялануы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