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acba" w14:textId="375a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ртінші баланың туылуына байланысты аудандық (қалалық) бюджеттер қаржылары есебінен біржолғы жәрдемақы төлеу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5 жылғы 14 мамырдағы N 147 қаулысы. Жамбыл облыстық әділет департаментінде 2005 жылғы 25 мамырда N 1618 тіркелді.  Күші жойылды - Жамбыл облысы әкімиятының 2008 жылғы 25 желтоқсандағы № 4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Жамбыл облысы әкімиятының 2008.12.25 №  409 қаулысымен.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8 тамыздағы "Қазақстан Республикасындағы баланың құқықтар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7 бабы 3 тармағы 1) тармақшасының және Жамбыл облысының әділет департаментінде 2004 жылғы 28 қазанда N 1475 тіркелген облыстық мәслихаттың 2004 жылғы 27 тамыздағы N 5-5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"Жамбыл облысының 2005-2007 жылдарға арналған ана мен баланы қорғау Бағдарламасының" негізінде облыс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5 жылдың 01 қаңтарынан бастап 2007 жылдың 31 жел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лығында туылған төртінші баланың туылуына байланысты аудандық (қалалық) бюджеттер қаржылары есебінен төленетін біржолғы жәрдемақы көлемі 10000 (он мың) теңге көлемінде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ржолғы жәрдемақыны алу құқығ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ына, оралмандарға, шетел азаматтарына және Қазақстан Республикасы Жамбыл облысының аумағында тұрақты тұрып жатқан азаматтығы жоқ тұлғаларға бері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жолғы жәрдемақы ата-аналарының біреуіне (тірі бала туған анаға немесе сол баланың әкесіне), ата-анасының екеуі де болмаған жағдайда қамқоршысына немесе баланың басқа да заңды өкілін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табыс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ның басқа да түрлерін алатын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өртінші баланың туылған жеріне қарамастан төленеді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ржолғы жәрдемақыны алуға өтініш білдіру мерзімі төрт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ың туылған күнінен бастап 12 айдан аспауы тиіс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ар мен Тараз қаласының әкімдері осы қаулыны орындау мақсатынд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біржолғы жәрдемақыны алу үшін қажет құжаттардың тізбесін Қазақстан Республикасының қолданыстағы заңнамасына сәйкес анықт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2007 жылдың 31 желтоқсанына дейін жәрдемақы алуға құқығы бар тұлғаларға біржолғы жәрдемақыны уақтылы төлеу бойынша Қазақстан Республикасының заңнамаларымен қарастырылған шараларды қабылдасын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мен реттелмеген қатынастар Қазақстан Республикасының заңнамаларымен реттеледі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Жамбыл облысының әділет департаментінде мемлекеттік тіркеуден өткен күннен бастап күшіне енеді және 2005 жылдың 1 қаңтарынан бастап туындаған қатынастарға қолданылады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 Б.Жексемб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