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90da" w14:textId="bed9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аудандық мәслихатының 2004 жылғы 2 маусымдағы N 5-4 "Елді мекендерді көркейту, жасыл көшеттерді күту және қорғау бойынша ережені бекіту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Мойынқұм аудандық мәслихатының 2005 жылғы 26 қазандағы N 15-2 шешемі. Мойынқұм аудандық әділет басқармасында 2005 жылғы 07 қарашада 10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Мойынқұм аудандық мәслихатының 2004 жылғы 2 маусымдағы N 5-4 "Елді мекендерді көркейту, жасыл көшеттерді күту және қорғау бойынша ережені бекіту туралы" (мемлекеттік тіркеу номері 1396, 2004 жылғы 3 тамыздағы аудандық "Мойынқұм таңы" газетінің N 43 (4950) санында жарияланған) шешіміне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орындарда, бітпеген құрылыстар мен қираған ғимараттардың аумақтарында тазалау және тәртіпке келтіру жұмыстары арнайы белгіленген тәртіп бойынша жүзеге асырылады.".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тармақ келесі мазмұндағы 5), 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Құрылыстан бос орындар мен жасыл желек аймақтарын, жүргінші және жүріп-тұру жолдарының бөлігін, сонымен қатар басқадай жалпы пайдаланымдағы орындарға кез келген қоқыс түрлерін (темекі қалдықтары, шыны-ыдыстар, қағаздар т.б.) тұрмыстық қалдықтармен ластауға;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Арнайы белгіленбеген орындарда, хабарландырулар, афишалар, хабарлама қағаздар, жарнамалық плакаттар, үндеухаттар және сол сияқтыны жапсыруға тиым салынады.".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Мойынқұм аудандық Әділет басқармасынан мемлекеттік тіркеуден өткеннен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төрағасы-мәслихат хатшысы:                     Е. Ошақбаев.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